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C8" w:rsidRDefault="00CE6FC8" w:rsidP="00BE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C6" w:rsidRPr="002073C6" w:rsidRDefault="002073C6" w:rsidP="002073C6">
      <w:pPr>
        <w:autoSpaceDE w:val="0"/>
        <w:autoSpaceDN w:val="0"/>
        <w:adjustRightInd w:val="0"/>
        <w:spacing w:after="0" w:line="319" w:lineRule="exact"/>
        <w:ind w:left="491" w:firstLine="725"/>
        <w:jc w:val="center"/>
        <w:rPr>
          <w:rFonts w:ascii="Times New Roman" w:hAnsi="Times New Roman" w:cs="Times New Roman"/>
          <w:sz w:val="26"/>
          <w:szCs w:val="26"/>
        </w:rPr>
      </w:pPr>
      <w:r w:rsidRPr="002073C6">
        <w:rPr>
          <w:rFonts w:ascii="Times New Roman" w:hAnsi="Times New Roman" w:cs="Times New Roman"/>
          <w:sz w:val="26"/>
          <w:szCs w:val="26"/>
        </w:rPr>
        <w:t xml:space="preserve">Прокуратура </w:t>
      </w:r>
      <w:proofErr w:type="spellStart"/>
      <w:r w:rsidRPr="002073C6">
        <w:rPr>
          <w:rFonts w:ascii="Times New Roman" w:hAnsi="Times New Roman" w:cs="Times New Roman"/>
          <w:sz w:val="26"/>
          <w:szCs w:val="26"/>
        </w:rPr>
        <w:t>Раздольненского</w:t>
      </w:r>
      <w:proofErr w:type="spellEnd"/>
      <w:r w:rsidRPr="002073C6">
        <w:rPr>
          <w:rFonts w:ascii="Times New Roman" w:hAnsi="Times New Roman" w:cs="Times New Roman"/>
          <w:sz w:val="26"/>
          <w:szCs w:val="26"/>
        </w:rPr>
        <w:t xml:space="preserve"> района провела проверку исполнения требований законодательства в сфере организации перевода оказания услуг в электронный вид.</w:t>
      </w:r>
    </w:p>
    <w:p w:rsidR="002073C6" w:rsidRPr="002073C6" w:rsidRDefault="002073C6" w:rsidP="002073C6">
      <w:pPr>
        <w:autoSpaceDE w:val="0"/>
        <w:autoSpaceDN w:val="0"/>
        <w:adjustRightInd w:val="0"/>
        <w:spacing w:before="5" w:after="0" w:line="319" w:lineRule="exact"/>
        <w:ind w:left="50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073C6">
        <w:rPr>
          <w:rFonts w:ascii="Times New Roman" w:hAnsi="Times New Roman" w:cs="Times New Roman"/>
          <w:sz w:val="26"/>
          <w:szCs w:val="26"/>
        </w:rPr>
        <w:t>Установлено, что органами местного самоуправления района не все муниципальные услуги, согласно Распоряжению Правительства Российской Федерации от 17.12.2009 № 1993-р, переведены в электронный вид</w:t>
      </w:r>
    </w:p>
    <w:p w:rsidR="002073C6" w:rsidRPr="002073C6" w:rsidRDefault="002073C6" w:rsidP="002073C6">
      <w:pPr>
        <w:autoSpaceDE w:val="0"/>
        <w:autoSpaceDN w:val="0"/>
        <w:adjustRightInd w:val="0"/>
        <w:spacing w:after="0" w:line="319" w:lineRule="exact"/>
        <w:ind w:left="496"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3C6">
        <w:rPr>
          <w:rFonts w:ascii="Times New Roman" w:hAnsi="Times New Roman" w:cs="Times New Roman"/>
          <w:sz w:val="26"/>
          <w:szCs w:val="26"/>
        </w:rPr>
        <w:t>Невозможность получения муниципальных услуг в электронной форме создает административные барьеры для реализации прав граждан и влечет нарушения прав, в том числе, субъектов предпринимательской деятельности, предусмотренных законодательством о предоставлении муниципальных услуг, что в целом не способствует реализации целей проводимой в Российской Федерации административной реформы, в том числе по повышению качества и доступности муниципальных услуг.</w:t>
      </w:r>
      <w:proofErr w:type="gramEnd"/>
    </w:p>
    <w:p w:rsidR="002073C6" w:rsidRPr="002073C6" w:rsidRDefault="002073C6" w:rsidP="002073C6">
      <w:pPr>
        <w:autoSpaceDE w:val="0"/>
        <w:autoSpaceDN w:val="0"/>
        <w:adjustRightInd w:val="0"/>
        <w:spacing w:after="0" w:line="319" w:lineRule="exact"/>
        <w:ind w:left="501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2073C6">
        <w:rPr>
          <w:rFonts w:ascii="Times New Roman" w:hAnsi="Times New Roman" w:cs="Times New Roman"/>
          <w:sz w:val="26"/>
          <w:szCs w:val="26"/>
        </w:rPr>
        <w:t>В этой связи прокуратура района в адрес глав 10 органов местного самоуправления района внесла представления, которые находятся на рассмотрении».</w:t>
      </w:r>
    </w:p>
    <w:p w:rsidR="00F67264" w:rsidRPr="00F67264" w:rsidRDefault="00F67264" w:rsidP="005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7264" w:rsidRPr="00F67264" w:rsidSect="007030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F4C142"/>
    <w:lvl w:ilvl="0">
      <w:numFmt w:val="bullet"/>
      <w:lvlText w:val="*"/>
      <w:lvlJc w:val="left"/>
    </w:lvl>
  </w:abstractNum>
  <w:abstractNum w:abstractNumId="1">
    <w:nsid w:val="769E5C52"/>
    <w:multiLevelType w:val="multilevel"/>
    <w:tmpl w:val="0902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AEA"/>
    <w:rsid w:val="000166C4"/>
    <w:rsid w:val="00123D8F"/>
    <w:rsid w:val="001355AD"/>
    <w:rsid w:val="00180FEF"/>
    <w:rsid w:val="001C23FF"/>
    <w:rsid w:val="001D5835"/>
    <w:rsid w:val="001E4305"/>
    <w:rsid w:val="002073C6"/>
    <w:rsid w:val="00227E56"/>
    <w:rsid w:val="002C2FEB"/>
    <w:rsid w:val="002E0C9E"/>
    <w:rsid w:val="002E7B3C"/>
    <w:rsid w:val="00335F98"/>
    <w:rsid w:val="003A1B07"/>
    <w:rsid w:val="0040678B"/>
    <w:rsid w:val="00413A5E"/>
    <w:rsid w:val="00427051"/>
    <w:rsid w:val="00434AEA"/>
    <w:rsid w:val="0044768D"/>
    <w:rsid w:val="00494712"/>
    <w:rsid w:val="0049636C"/>
    <w:rsid w:val="00521915"/>
    <w:rsid w:val="0052544E"/>
    <w:rsid w:val="005802C7"/>
    <w:rsid w:val="005A7131"/>
    <w:rsid w:val="005C440E"/>
    <w:rsid w:val="005C7480"/>
    <w:rsid w:val="005E4D1D"/>
    <w:rsid w:val="00606BCB"/>
    <w:rsid w:val="00612F86"/>
    <w:rsid w:val="0061553E"/>
    <w:rsid w:val="00635385"/>
    <w:rsid w:val="006700AB"/>
    <w:rsid w:val="006A0554"/>
    <w:rsid w:val="006B2E5C"/>
    <w:rsid w:val="006D3972"/>
    <w:rsid w:val="006E6130"/>
    <w:rsid w:val="007030D8"/>
    <w:rsid w:val="00711583"/>
    <w:rsid w:val="00792A55"/>
    <w:rsid w:val="00853385"/>
    <w:rsid w:val="00897768"/>
    <w:rsid w:val="008D7A3E"/>
    <w:rsid w:val="008E03BD"/>
    <w:rsid w:val="009712AF"/>
    <w:rsid w:val="00A71955"/>
    <w:rsid w:val="00A77352"/>
    <w:rsid w:val="00A903A8"/>
    <w:rsid w:val="00AA44D1"/>
    <w:rsid w:val="00AC362A"/>
    <w:rsid w:val="00BC06AE"/>
    <w:rsid w:val="00BE08C4"/>
    <w:rsid w:val="00BE72ED"/>
    <w:rsid w:val="00BE7328"/>
    <w:rsid w:val="00C074C4"/>
    <w:rsid w:val="00C534C3"/>
    <w:rsid w:val="00C671AC"/>
    <w:rsid w:val="00CD10E1"/>
    <w:rsid w:val="00CE6FC8"/>
    <w:rsid w:val="00D06D8B"/>
    <w:rsid w:val="00D60092"/>
    <w:rsid w:val="00E276CF"/>
    <w:rsid w:val="00E319A8"/>
    <w:rsid w:val="00E41B31"/>
    <w:rsid w:val="00E944C8"/>
    <w:rsid w:val="00ED0E1D"/>
    <w:rsid w:val="00ED4A94"/>
    <w:rsid w:val="00EF22E6"/>
    <w:rsid w:val="00F13D1C"/>
    <w:rsid w:val="00F56FE2"/>
    <w:rsid w:val="00F67264"/>
    <w:rsid w:val="00F7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4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A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34AEA"/>
    <w:pPr>
      <w:ind w:left="720"/>
      <w:contextualSpacing/>
    </w:pPr>
  </w:style>
  <w:style w:type="paragraph" w:customStyle="1" w:styleId="Style11">
    <w:name w:val="Style11"/>
    <w:basedOn w:val="a"/>
    <w:uiPriority w:val="99"/>
    <w:rsid w:val="001D5835"/>
    <w:pPr>
      <w:widowControl w:val="0"/>
      <w:autoSpaceDE w:val="0"/>
      <w:autoSpaceDN w:val="0"/>
      <w:adjustRightInd w:val="0"/>
      <w:spacing w:after="0" w:line="31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D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D583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D583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2E5C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B2E5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E6130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E61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276CF"/>
    <w:pPr>
      <w:widowControl w:val="0"/>
      <w:autoSpaceDE w:val="0"/>
      <w:autoSpaceDN w:val="0"/>
      <w:adjustRightInd w:val="0"/>
      <w:spacing w:after="0" w:line="318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6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E732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67264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711583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7030D8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08C4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08C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C748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C748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35F9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335F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43</cp:revision>
  <dcterms:created xsi:type="dcterms:W3CDTF">2023-08-21T08:24:00Z</dcterms:created>
  <dcterms:modified xsi:type="dcterms:W3CDTF">2024-10-29T07:56:00Z</dcterms:modified>
</cp:coreProperties>
</file>