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99" w:rsidRPr="00EB04CE" w:rsidRDefault="00C00099" w:rsidP="00C00099">
      <w:pPr>
        <w:widowControl w:val="0"/>
        <w:numPr>
          <w:ilvl w:val="0"/>
          <w:numId w:val="1"/>
        </w:numPr>
        <w:suppressAutoHyphens/>
        <w:spacing w:after="0" w:line="240" w:lineRule="auto"/>
        <w:contextualSpacing/>
        <w:rPr>
          <w:rFonts w:ascii="Times New Roman" w:hAnsi="Times New Roman"/>
          <w:b/>
          <w:color w:val="000000"/>
          <w:kern w:val="1"/>
          <w:sz w:val="28"/>
          <w:szCs w:val="28"/>
          <w:lang w:eastAsia="ru-RU"/>
        </w:rPr>
      </w:pPr>
      <w:r w:rsidRPr="00EB04CE">
        <w:rPr>
          <w:rFonts w:ascii="Times New Roman" w:eastAsia="Times New Roman" w:hAnsi="Times New Roman" w:cs="Times New Roman"/>
          <w:noProof/>
          <w:sz w:val="24"/>
          <w:szCs w:val="24"/>
          <w:lang w:eastAsia="ru-RU"/>
        </w:rPr>
        <w:t xml:space="preserve">                                                                          </w:t>
      </w:r>
      <w:r w:rsidRPr="00EB04CE">
        <w:rPr>
          <w:rFonts w:ascii="Times New Roman" w:hAnsi="Times New Roman"/>
          <w:noProof/>
          <w:kern w:val="1"/>
          <w:sz w:val="24"/>
          <w:szCs w:val="24"/>
          <w:lang w:eastAsia="ru-RU"/>
        </w:rPr>
        <w:drawing>
          <wp:inline distT="0" distB="0" distL="0" distR="0" wp14:anchorId="2CCE1051" wp14:editId="7854B9A1">
            <wp:extent cx="720090" cy="799465"/>
            <wp:effectExtent l="0" t="0" r="0" b="0"/>
            <wp:docPr id="3" name="Рисунок 3"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99465"/>
                    </a:xfrm>
                    <a:prstGeom prst="rect">
                      <a:avLst/>
                    </a:prstGeom>
                    <a:noFill/>
                    <a:ln>
                      <a:noFill/>
                    </a:ln>
                  </pic:spPr>
                </pic:pic>
              </a:graphicData>
            </a:graphic>
          </wp:inline>
        </w:drawing>
      </w:r>
    </w:p>
    <w:p w:rsidR="00C00099" w:rsidRPr="00EB04CE" w:rsidRDefault="00C00099" w:rsidP="00C00099">
      <w:pPr>
        <w:widowControl w:val="0"/>
        <w:numPr>
          <w:ilvl w:val="0"/>
          <w:numId w:val="1"/>
        </w:numPr>
        <w:suppressAutoHyphens/>
        <w:spacing w:after="0" w:line="240" w:lineRule="auto"/>
        <w:contextualSpacing/>
        <w:jc w:val="center"/>
        <w:rPr>
          <w:rFonts w:ascii="Times New Roman" w:hAnsi="Times New Roman"/>
          <w:kern w:val="1"/>
          <w:sz w:val="28"/>
          <w:szCs w:val="28"/>
          <w:lang w:val="uk-UA" w:eastAsia="ru-RU"/>
        </w:rPr>
      </w:pPr>
      <w:r w:rsidRPr="00EB04CE">
        <w:rPr>
          <w:rFonts w:ascii="Times New Roman" w:hAnsi="Times New Roman"/>
          <w:kern w:val="1"/>
          <w:sz w:val="28"/>
          <w:szCs w:val="28"/>
          <w:lang w:eastAsia="ru-RU"/>
        </w:rPr>
        <w:t>АДМИНИСТРАЦИЯ БЕРЕЗОВСКОГО</w:t>
      </w:r>
      <w:r w:rsidRPr="00EB04CE">
        <w:rPr>
          <w:rFonts w:ascii="Times New Roman" w:hAnsi="Times New Roman"/>
          <w:kern w:val="1"/>
          <w:sz w:val="28"/>
          <w:szCs w:val="28"/>
          <w:lang w:val="uk-UA" w:eastAsia="ru-RU"/>
        </w:rPr>
        <w:t xml:space="preserve"> СЕЛЬСКОГО ПОСЕЛЕНИЯ</w:t>
      </w:r>
    </w:p>
    <w:p w:rsidR="00C00099" w:rsidRPr="00EB04CE" w:rsidRDefault="00C00099" w:rsidP="00C00099">
      <w:pPr>
        <w:widowControl w:val="0"/>
        <w:numPr>
          <w:ilvl w:val="0"/>
          <w:numId w:val="1"/>
        </w:numPr>
        <w:suppressAutoHyphens/>
        <w:spacing w:after="0" w:line="240" w:lineRule="auto"/>
        <w:contextualSpacing/>
        <w:jc w:val="center"/>
        <w:rPr>
          <w:rFonts w:ascii="Times New Roman" w:hAnsi="Times New Roman"/>
          <w:kern w:val="1"/>
          <w:sz w:val="28"/>
          <w:szCs w:val="28"/>
        </w:rPr>
      </w:pPr>
      <w:r w:rsidRPr="00EB04CE">
        <w:rPr>
          <w:rFonts w:ascii="Times New Roman" w:hAnsi="Times New Roman"/>
          <w:kern w:val="1"/>
          <w:sz w:val="28"/>
          <w:szCs w:val="28"/>
        </w:rPr>
        <w:t>РАЗДОЛЬНЕНСКОГО РАЙОНА</w:t>
      </w:r>
    </w:p>
    <w:p w:rsidR="00C00099" w:rsidRPr="00EB04CE" w:rsidRDefault="00C00099" w:rsidP="00C00099">
      <w:pPr>
        <w:widowControl w:val="0"/>
        <w:numPr>
          <w:ilvl w:val="0"/>
          <w:numId w:val="1"/>
        </w:numPr>
        <w:suppressAutoHyphens/>
        <w:spacing w:after="0" w:line="240" w:lineRule="auto"/>
        <w:contextualSpacing/>
        <w:jc w:val="center"/>
        <w:rPr>
          <w:rFonts w:ascii="Times New Roman" w:hAnsi="Times New Roman"/>
          <w:kern w:val="1"/>
          <w:sz w:val="28"/>
          <w:szCs w:val="28"/>
        </w:rPr>
      </w:pPr>
      <w:r w:rsidRPr="00EB04CE">
        <w:rPr>
          <w:rFonts w:ascii="Times New Roman" w:hAnsi="Times New Roman"/>
          <w:kern w:val="1"/>
          <w:sz w:val="28"/>
          <w:szCs w:val="28"/>
        </w:rPr>
        <w:t>РЕСПУБЛИКИ КРЫМ</w:t>
      </w:r>
    </w:p>
    <w:p w:rsidR="00C00099" w:rsidRPr="00EB04CE" w:rsidRDefault="00C00099" w:rsidP="00C00099">
      <w:pPr>
        <w:widowControl w:val="0"/>
        <w:numPr>
          <w:ilvl w:val="0"/>
          <w:numId w:val="1"/>
        </w:numPr>
        <w:suppressAutoHyphens/>
        <w:spacing w:after="0" w:line="240" w:lineRule="auto"/>
        <w:contextualSpacing/>
        <w:jc w:val="center"/>
        <w:rPr>
          <w:rFonts w:ascii="Times New Roman" w:hAnsi="Times New Roman"/>
          <w:b/>
          <w:kern w:val="1"/>
          <w:sz w:val="28"/>
          <w:szCs w:val="28"/>
          <w:lang w:eastAsia="ru-RU"/>
        </w:rPr>
      </w:pPr>
      <w:r w:rsidRPr="00EB04CE">
        <w:rPr>
          <w:rFonts w:ascii="Times New Roman" w:hAnsi="Times New Roman"/>
          <w:b/>
          <w:kern w:val="1"/>
          <w:sz w:val="28"/>
          <w:szCs w:val="28"/>
          <w:lang w:eastAsia="ru-RU"/>
        </w:rPr>
        <w:t>ПОСТАНОВЛЕНИЕ</w:t>
      </w:r>
    </w:p>
    <w:p w:rsidR="00C00099" w:rsidRPr="00EB04CE" w:rsidRDefault="00C00099" w:rsidP="00C00099">
      <w:pPr>
        <w:tabs>
          <w:tab w:val="left" w:pos="708"/>
        </w:tabs>
        <w:suppressAutoHyphens/>
        <w:spacing w:after="0" w:line="100" w:lineRule="atLeast"/>
        <w:jc w:val="both"/>
        <w:rPr>
          <w:rFonts w:ascii="Times New Roman" w:eastAsia="Calibri" w:hAnsi="Times New Roman" w:cs="Times New Roman"/>
          <w:sz w:val="20"/>
          <w:szCs w:val="20"/>
          <w:lang w:eastAsia="ru-RU" w:bidi="hi-IN"/>
        </w:rPr>
      </w:pPr>
    </w:p>
    <w:p w:rsidR="00C00099" w:rsidRPr="00EB04CE" w:rsidRDefault="00C577F9" w:rsidP="007413DD">
      <w:pPr>
        <w:numPr>
          <w:ilvl w:val="0"/>
          <w:numId w:val="1"/>
        </w:numPr>
        <w:tabs>
          <w:tab w:val="left" w:pos="708"/>
        </w:tabs>
        <w:suppressAutoHyphens/>
        <w:spacing w:after="0" w:line="100" w:lineRule="atLeast"/>
        <w:contextualSpacing/>
        <w:jc w:val="center"/>
        <w:rPr>
          <w:rFonts w:ascii="Times New Roman" w:eastAsia="Calibri" w:hAnsi="Times New Roman" w:cs="Times New Roman"/>
          <w:sz w:val="28"/>
          <w:szCs w:val="28"/>
          <w:lang w:val="uk-UA" w:eastAsia="ru-RU" w:bidi="hi-IN"/>
        </w:rPr>
      </w:pPr>
      <w:r>
        <w:rPr>
          <w:rFonts w:ascii="Times New Roman" w:eastAsia="Calibri" w:hAnsi="Times New Roman" w:cs="Times New Roman"/>
          <w:sz w:val="28"/>
          <w:szCs w:val="28"/>
          <w:lang w:val="uk-UA" w:eastAsia="ru-RU" w:bidi="hi-IN"/>
        </w:rPr>
        <w:t>01</w:t>
      </w:r>
      <w:r w:rsidR="007413DD">
        <w:rPr>
          <w:rFonts w:ascii="Times New Roman" w:eastAsia="Calibri" w:hAnsi="Times New Roman" w:cs="Times New Roman"/>
          <w:sz w:val="28"/>
          <w:szCs w:val="28"/>
          <w:lang w:val="uk-UA" w:eastAsia="ru-RU" w:bidi="hi-IN"/>
        </w:rPr>
        <w:t>.06.</w:t>
      </w:r>
      <w:r w:rsidR="00C00099" w:rsidRPr="00EB04CE">
        <w:rPr>
          <w:rFonts w:ascii="Times New Roman" w:eastAsia="Calibri" w:hAnsi="Times New Roman" w:cs="Times New Roman"/>
          <w:sz w:val="28"/>
          <w:szCs w:val="28"/>
          <w:lang w:val="uk-UA" w:eastAsia="ru-RU" w:bidi="hi-IN"/>
        </w:rPr>
        <w:t>202</w:t>
      </w:r>
      <w:r w:rsidR="00C00099">
        <w:rPr>
          <w:rFonts w:ascii="Times New Roman" w:eastAsia="Calibri" w:hAnsi="Times New Roman" w:cs="Times New Roman"/>
          <w:sz w:val="28"/>
          <w:szCs w:val="28"/>
          <w:lang w:val="uk-UA" w:eastAsia="ru-RU" w:bidi="hi-IN"/>
        </w:rPr>
        <w:t>3</w:t>
      </w:r>
      <w:r w:rsidR="00C00099" w:rsidRPr="00EB04CE">
        <w:rPr>
          <w:rFonts w:ascii="Times New Roman" w:eastAsia="Calibri" w:hAnsi="Times New Roman" w:cs="Times New Roman"/>
          <w:sz w:val="28"/>
          <w:szCs w:val="28"/>
          <w:lang w:val="uk-UA" w:eastAsia="ru-RU" w:bidi="hi-IN"/>
        </w:rPr>
        <w:t xml:space="preserve">г.                  </w:t>
      </w:r>
      <w:r w:rsidR="00C00099" w:rsidRPr="00EB04CE">
        <w:rPr>
          <w:rFonts w:ascii="Times New Roman" w:eastAsia="Calibri" w:hAnsi="Times New Roman" w:cs="Times New Roman"/>
          <w:sz w:val="28"/>
          <w:szCs w:val="28"/>
          <w:lang w:val="uk-UA" w:eastAsia="ru-RU" w:bidi="hi-IN"/>
        </w:rPr>
        <w:tab/>
        <w:t xml:space="preserve">                                             </w:t>
      </w:r>
      <w:r w:rsidR="00C00099" w:rsidRPr="00EB04CE">
        <w:rPr>
          <w:rFonts w:ascii="Times New Roman" w:eastAsia="Calibri" w:hAnsi="Times New Roman" w:cs="Times New Roman"/>
          <w:sz w:val="28"/>
          <w:szCs w:val="28"/>
          <w:lang w:val="uk-UA" w:eastAsia="ru-RU" w:bidi="hi-IN"/>
        </w:rPr>
        <w:tab/>
      </w:r>
      <w:r w:rsidR="00C00099" w:rsidRPr="00EB04CE">
        <w:rPr>
          <w:rFonts w:ascii="Times New Roman" w:eastAsia="Calibri" w:hAnsi="Times New Roman" w:cs="Times New Roman"/>
          <w:sz w:val="28"/>
          <w:szCs w:val="28"/>
          <w:lang w:val="uk-UA" w:eastAsia="ru-RU" w:bidi="hi-IN"/>
        </w:rPr>
        <w:tab/>
      </w:r>
      <w:r w:rsidR="00C00099" w:rsidRPr="00EB04CE">
        <w:rPr>
          <w:rFonts w:ascii="Times New Roman" w:eastAsia="Calibri" w:hAnsi="Times New Roman" w:cs="Times New Roman"/>
          <w:sz w:val="28"/>
          <w:szCs w:val="28"/>
          <w:lang w:val="uk-UA" w:eastAsia="ru-RU" w:bidi="hi-IN"/>
        </w:rPr>
        <w:tab/>
        <w:t xml:space="preserve"> № </w:t>
      </w:r>
      <w:r>
        <w:rPr>
          <w:rFonts w:ascii="Times New Roman" w:eastAsia="Calibri" w:hAnsi="Times New Roman" w:cs="Times New Roman"/>
          <w:sz w:val="28"/>
          <w:szCs w:val="28"/>
          <w:lang w:val="uk-UA" w:eastAsia="ru-RU" w:bidi="hi-IN"/>
        </w:rPr>
        <w:t>205</w:t>
      </w:r>
    </w:p>
    <w:p w:rsidR="00C00099" w:rsidRPr="00EB04CE" w:rsidRDefault="00C00099" w:rsidP="00C00099">
      <w:pPr>
        <w:numPr>
          <w:ilvl w:val="0"/>
          <w:numId w:val="1"/>
        </w:numPr>
        <w:tabs>
          <w:tab w:val="left" w:pos="708"/>
        </w:tabs>
        <w:suppressAutoHyphens/>
        <w:spacing w:after="0" w:line="100" w:lineRule="atLeast"/>
        <w:contextualSpacing/>
        <w:jc w:val="center"/>
        <w:rPr>
          <w:rFonts w:ascii="Times New Roman" w:eastAsia="Calibri" w:hAnsi="Times New Roman" w:cs="Times New Roman"/>
          <w:sz w:val="28"/>
          <w:szCs w:val="28"/>
          <w:lang w:val="uk-UA" w:eastAsia="ru-RU" w:bidi="hi-IN"/>
        </w:rPr>
      </w:pPr>
      <w:r w:rsidRPr="00EB04CE">
        <w:rPr>
          <w:rFonts w:ascii="Times New Roman" w:eastAsia="Calibri" w:hAnsi="Times New Roman" w:cs="Times New Roman"/>
          <w:sz w:val="28"/>
          <w:szCs w:val="28"/>
          <w:lang w:val="uk-UA" w:eastAsia="ru-RU" w:bidi="hi-IN"/>
        </w:rPr>
        <w:t xml:space="preserve">с. </w:t>
      </w:r>
      <w:proofErr w:type="spellStart"/>
      <w:r w:rsidRPr="00EB04CE">
        <w:rPr>
          <w:rFonts w:ascii="Times New Roman" w:eastAsia="Calibri" w:hAnsi="Times New Roman" w:cs="Times New Roman"/>
          <w:sz w:val="28"/>
          <w:szCs w:val="28"/>
          <w:lang w:val="uk-UA" w:eastAsia="ru-RU" w:bidi="hi-IN"/>
        </w:rPr>
        <w:t>Березовка</w:t>
      </w:r>
      <w:proofErr w:type="spellEnd"/>
    </w:p>
    <w:p w:rsidR="00FC4F7C" w:rsidRPr="003B4A49" w:rsidRDefault="00FC4F7C" w:rsidP="00FC4F7C">
      <w:pPr>
        <w:widowControl w:val="0"/>
        <w:numPr>
          <w:ilvl w:val="0"/>
          <w:numId w:val="1"/>
        </w:numPr>
        <w:tabs>
          <w:tab w:val="left" w:pos="708"/>
          <w:tab w:val="left" w:pos="1428"/>
        </w:tabs>
        <w:suppressAutoHyphens/>
        <w:autoSpaceDE w:val="0"/>
        <w:autoSpaceDN w:val="0"/>
        <w:adjustRightInd w:val="0"/>
        <w:spacing w:after="160" w:line="100" w:lineRule="atLeast"/>
        <w:jc w:val="both"/>
        <w:rPr>
          <w:rFonts w:ascii="Times New Roman" w:eastAsia="Calibri" w:hAnsi="Times New Roman" w:cs="Times New Roman"/>
          <w:sz w:val="28"/>
          <w:szCs w:val="28"/>
          <w:lang w:eastAsia="ru-RU"/>
        </w:rPr>
      </w:pPr>
    </w:p>
    <w:p w:rsidR="00FC4F7C" w:rsidRDefault="00C00099" w:rsidP="00C00099">
      <w:pPr>
        <w:pStyle w:val="2"/>
        <w:spacing w:before="0" w:after="0" w:line="240" w:lineRule="auto"/>
        <w:rPr>
          <w:rFonts w:eastAsia="Calibri"/>
          <w:b/>
          <w:i/>
          <w:color w:val="auto"/>
          <w:lang w:eastAsia="en-US" w:bidi="ar-SA"/>
        </w:rPr>
      </w:pPr>
      <w:r w:rsidRPr="00C00099">
        <w:rPr>
          <w:rFonts w:eastAsia="Calibri"/>
          <w:b/>
          <w:i/>
          <w:color w:val="auto"/>
          <w:lang w:eastAsia="en-US" w:bidi="ar-SA"/>
        </w:rPr>
        <w:t>О внесении изменений в постановление Администрации Березовского сельского поселения от 13.11.2020 № 355 «Об утверждении административного регламента по предоставлению муниципальной услуги «Проведение аукционов по продаже земельных участков или права на заключение договоров аренды земельных участков на территории Березовского сельского поселения» (в редакции постановлений от 17.05.2021 № 159; от 15.11.2021 № 334, от 01.03.2023 № 88)</w:t>
      </w:r>
    </w:p>
    <w:p w:rsidR="00C00099" w:rsidRDefault="00C00099" w:rsidP="00C00099">
      <w:pPr>
        <w:pStyle w:val="2"/>
        <w:spacing w:before="0" w:after="0" w:line="240" w:lineRule="auto"/>
        <w:rPr>
          <w:b/>
          <w:i/>
        </w:rPr>
      </w:pPr>
    </w:p>
    <w:p w:rsidR="00532035" w:rsidRPr="00A20980" w:rsidRDefault="00C00099" w:rsidP="00532035">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Pr>
          <w:rFonts w:ascii="Times New Roman" w:eastAsia="Arial Unicode MS" w:hAnsi="Times New Roman" w:cs="Times New Roman"/>
          <w:sz w:val="28"/>
          <w:szCs w:val="28"/>
        </w:rPr>
        <w:t>В</w:t>
      </w:r>
      <w:r w:rsidR="00532035" w:rsidRPr="00A20980">
        <w:rPr>
          <w:rFonts w:ascii="Times New Roman" w:eastAsia="Arial Unicode MS" w:hAnsi="Times New Roman" w:cs="Times New Roman"/>
          <w:sz w:val="28"/>
          <w:szCs w:val="28"/>
        </w:rPr>
        <w:t xml:space="preserve"> соответствии Федеральным законом от 06.10</w:t>
      </w:r>
      <w:r w:rsidR="00532035">
        <w:rPr>
          <w:rFonts w:ascii="Times New Roman" w:eastAsia="Arial Unicode MS" w:hAnsi="Times New Roman" w:cs="Times New Roman"/>
          <w:sz w:val="28"/>
          <w:szCs w:val="28"/>
        </w:rPr>
        <w:t xml:space="preserve">.2003 </w:t>
      </w:r>
      <w:r w:rsidR="00532035" w:rsidRPr="00A20980">
        <w:rPr>
          <w:rFonts w:ascii="Times New Roman" w:eastAsia="Arial Unicode MS" w:hAnsi="Times New Roman" w:cs="Times New Roman"/>
          <w:sz w:val="28"/>
          <w:szCs w:val="28"/>
        </w:rPr>
        <w:t xml:space="preserve">№ 131-ФЗ «Об общих принципах организации </w:t>
      </w:r>
      <w:r w:rsidR="00532035" w:rsidRPr="00221D5B">
        <w:rPr>
          <w:rFonts w:ascii="Times New Roman" w:eastAsia="Arial Unicode MS" w:hAnsi="Times New Roman" w:cs="Times New Roman"/>
          <w:sz w:val="28"/>
          <w:szCs w:val="28"/>
        </w:rPr>
        <w:t>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14.03.2022 № 58-ФЗ « О внесении изменений  в отдельные законодательные акты Российской Федерации»( в редакции Федерального закона от 19.12.2022 № 519-ФЗ),</w:t>
      </w:r>
      <w:r w:rsidR="00532035" w:rsidRPr="00221D5B">
        <w:rPr>
          <w:rFonts w:ascii="Times New Roman" w:hAnsi="Times New Roman" w:cs="Times New Roman"/>
          <w:sz w:val="28"/>
          <w:szCs w:val="28"/>
        </w:rPr>
        <w:t xml:space="preserve"> статьей 39.11 Земельного кодекса Российской Федерации, постановлением Правительства РФ от 09.04.2022 № 629 «Об особенностях регулирования </w:t>
      </w:r>
      <w:r w:rsidR="00532035" w:rsidRPr="00972400">
        <w:rPr>
          <w:rFonts w:ascii="Times New Roman" w:hAnsi="Times New Roman" w:cs="Times New Roman"/>
          <w:sz w:val="28"/>
          <w:szCs w:val="28"/>
        </w:rPr>
        <w:t>земельных отношений в Российской Ф</w:t>
      </w:r>
      <w:r w:rsidR="00C577F9">
        <w:rPr>
          <w:rFonts w:ascii="Times New Roman" w:hAnsi="Times New Roman" w:cs="Times New Roman"/>
          <w:sz w:val="28"/>
          <w:szCs w:val="28"/>
        </w:rPr>
        <w:t>едерации в 2022 и 2023 годах» (</w:t>
      </w:r>
      <w:bookmarkStart w:id="0" w:name="_GoBack"/>
      <w:bookmarkEnd w:id="0"/>
      <w:r w:rsidR="00532035" w:rsidRPr="00972400">
        <w:rPr>
          <w:rFonts w:ascii="Times New Roman" w:hAnsi="Times New Roman" w:cs="Times New Roman"/>
          <w:sz w:val="28"/>
          <w:szCs w:val="28"/>
        </w:rPr>
        <w:t>в редакции постановления Правительства Российской Федерации  от 30.12.2022 № 2536)</w:t>
      </w:r>
      <w:r w:rsidR="00532035">
        <w:rPr>
          <w:rFonts w:ascii="Times New Roman" w:hAnsi="Times New Roman" w:cs="Times New Roman"/>
          <w:sz w:val="28"/>
          <w:szCs w:val="28"/>
        </w:rPr>
        <w:t>,</w:t>
      </w:r>
      <w:r w:rsidR="00532035" w:rsidRPr="00972400">
        <w:rPr>
          <w:rFonts w:ascii="Times New Roman" w:hAnsi="Times New Roman" w:cs="Times New Roman"/>
          <w:sz w:val="28"/>
          <w:szCs w:val="28"/>
        </w:rPr>
        <w:t xml:space="preserve"> </w:t>
      </w:r>
      <w:r w:rsidR="00532035" w:rsidRPr="00C24694">
        <w:rPr>
          <w:rFonts w:ascii="Times New Roman" w:hAnsi="Times New Roman" w:cs="Times New Roman"/>
          <w:sz w:val="28"/>
          <w:szCs w:val="28"/>
        </w:rPr>
        <w:t xml:space="preserve">руководствуясь </w:t>
      </w:r>
      <w:r w:rsidR="00532035" w:rsidRPr="00A20980">
        <w:rPr>
          <w:rFonts w:ascii="Times New Roman" w:eastAsia="Arial Unicode MS" w:hAnsi="Times New Roman" w:cs="Times New Roman"/>
          <w:sz w:val="28"/>
          <w:szCs w:val="28"/>
        </w:rPr>
        <w:t xml:space="preserve">Уставом муниципального образования </w:t>
      </w:r>
      <w:r>
        <w:rPr>
          <w:rFonts w:ascii="Times New Roman" w:eastAsia="Calibri" w:hAnsi="Times New Roman" w:cs="Times New Roman"/>
          <w:sz w:val="28"/>
          <w:szCs w:val="28"/>
        </w:rPr>
        <w:t>Берез</w:t>
      </w:r>
      <w:r w:rsidR="00532035" w:rsidRPr="00A20980">
        <w:rPr>
          <w:rFonts w:ascii="Times New Roman" w:eastAsia="Calibri" w:hAnsi="Times New Roman" w:cs="Times New Roman"/>
          <w:sz w:val="28"/>
          <w:szCs w:val="28"/>
        </w:rPr>
        <w:t>овское сельское поселение Раздольненского района Республики Крым</w:t>
      </w:r>
    </w:p>
    <w:p w:rsidR="00FC4F7C" w:rsidRDefault="00FC4F7C" w:rsidP="00FC4F7C">
      <w:pPr>
        <w:spacing w:after="0" w:line="240" w:lineRule="auto"/>
        <w:ind w:left="2832" w:firstLine="708"/>
        <w:jc w:val="both"/>
        <w:rPr>
          <w:rFonts w:ascii="Times New Roman" w:eastAsia="Calibri" w:hAnsi="Times New Roman" w:cs="Times New Roman"/>
          <w:b/>
          <w:sz w:val="28"/>
          <w:szCs w:val="28"/>
          <w:lang w:eastAsia="ru-RU"/>
        </w:rPr>
      </w:pPr>
      <w:r w:rsidRPr="003B4A49">
        <w:rPr>
          <w:rFonts w:ascii="Times New Roman" w:eastAsia="Calibri" w:hAnsi="Times New Roman" w:cs="Times New Roman"/>
          <w:b/>
          <w:sz w:val="28"/>
          <w:szCs w:val="28"/>
          <w:lang w:eastAsia="ru-RU"/>
        </w:rPr>
        <w:t>ПОСТАНОВЛЯЮ:</w:t>
      </w:r>
    </w:p>
    <w:p w:rsidR="009D7185" w:rsidRPr="003B4A49" w:rsidRDefault="009D7185" w:rsidP="00FC4F7C">
      <w:pPr>
        <w:spacing w:after="0" w:line="240" w:lineRule="auto"/>
        <w:ind w:left="2832" w:firstLine="708"/>
        <w:jc w:val="both"/>
        <w:rPr>
          <w:rFonts w:ascii="Times New Roman" w:eastAsia="Calibri" w:hAnsi="Times New Roman" w:cs="Times New Roman"/>
          <w:b/>
          <w:sz w:val="28"/>
          <w:szCs w:val="28"/>
          <w:lang w:eastAsia="ru-RU"/>
        </w:rPr>
      </w:pPr>
    </w:p>
    <w:p w:rsidR="00FC4F7C" w:rsidRDefault="00FC4F7C" w:rsidP="00FC4F7C">
      <w:pPr>
        <w:pStyle w:val="2"/>
        <w:spacing w:before="0" w:after="0" w:line="240" w:lineRule="auto"/>
        <w:ind w:firstLine="708"/>
      </w:pPr>
      <w:r w:rsidRPr="00350BB1">
        <w:rPr>
          <w:rFonts w:eastAsia="Calibri"/>
        </w:rPr>
        <w:t xml:space="preserve">1. Внести в постановление Администрации </w:t>
      </w:r>
      <w:r w:rsidR="00C00099">
        <w:rPr>
          <w:rFonts w:eastAsia="Calibri"/>
        </w:rPr>
        <w:t>Берез</w:t>
      </w:r>
      <w:r w:rsidRPr="00350BB1">
        <w:rPr>
          <w:rFonts w:eastAsia="Calibri"/>
        </w:rPr>
        <w:t xml:space="preserve">овского сельского поселения </w:t>
      </w:r>
      <w:r w:rsidR="00532035" w:rsidRPr="00A27BA4">
        <w:t xml:space="preserve">от </w:t>
      </w:r>
      <w:r w:rsidR="00C00099" w:rsidRPr="00C00099">
        <w:rPr>
          <w:lang w:eastAsia="uk-UA"/>
        </w:rPr>
        <w:t>13.11.2020 № 355 «Об утверждении административного регламента по предоставлению муниципальной услуги «Проведение аукционов по продаже земельных участков или права на заключение договоров аренды земельных участков на территории Березовского сельского поселения» (в редакции постановлений от 17.05.2021 № 159; от 15.11.2021 № 334, от 01.03.2023 № 88)</w:t>
      </w:r>
      <w:r w:rsidR="00C00099">
        <w:rPr>
          <w:lang w:eastAsia="uk-UA"/>
        </w:rPr>
        <w:t xml:space="preserve"> </w:t>
      </w:r>
      <w:r>
        <w:t>следующие изменения:</w:t>
      </w:r>
    </w:p>
    <w:p w:rsidR="00C00099" w:rsidRPr="00C00099" w:rsidRDefault="00C00099" w:rsidP="00FC4F7C">
      <w:pPr>
        <w:pStyle w:val="2"/>
        <w:spacing w:before="0" w:after="0" w:line="240" w:lineRule="auto"/>
        <w:ind w:firstLine="708"/>
        <w:rPr>
          <w:bCs/>
          <w:kern w:val="32"/>
        </w:rPr>
      </w:pPr>
    </w:p>
    <w:p w:rsidR="00FC4F7C" w:rsidRDefault="00FC4F7C" w:rsidP="00FC4F7C">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50BB1">
        <w:rPr>
          <w:rFonts w:ascii="Times New Roman" w:eastAsia="Calibri" w:hAnsi="Times New Roman" w:cs="Times New Roman"/>
          <w:b/>
          <w:sz w:val="28"/>
          <w:szCs w:val="28"/>
          <w:lang w:eastAsia="ru-RU"/>
        </w:rPr>
        <w:t>1.1. в приложении к постановлению</w:t>
      </w:r>
      <w:r w:rsidRPr="005D1F81">
        <w:rPr>
          <w:rFonts w:ascii="Times New Roman" w:eastAsia="Calibri" w:hAnsi="Times New Roman" w:cs="Times New Roman"/>
          <w:sz w:val="28"/>
          <w:szCs w:val="28"/>
          <w:lang w:eastAsia="ru-RU"/>
        </w:rPr>
        <w:t>:</w:t>
      </w:r>
    </w:p>
    <w:p w:rsidR="003E68C8" w:rsidRPr="003E68C8" w:rsidRDefault="003E68C8" w:rsidP="00FC4F7C">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E68C8">
        <w:rPr>
          <w:rFonts w:ascii="Times New Roman" w:eastAsia="Calibri" w:hAnsi="Times New Roman" w:cs="Times New Roman"/>
          <w:b/>
          <w:sz w:val="28"/>
          <w:szCs w:val="28"/>
          <w:lang w:eastAsia="ru-RU"/>
        </w:rPr>
        <w:t>1) в разделе</w:t>
      </w:r>
      <w:r>
        <w:rPr>
          <w:rFonts w:ascii="Times New Roman" w:eastAsia="Calibri" w:hAnsi="Times New Roman" w:cs="Times New Roman"/>
          <w:sz w:val="28"/>
          <w:szCs w:val="28"/>
          <w:lang w:eastAsia="ru-RU"/>
        </w:rPr>
        <w:t xml:space="preserve"> </w:t>
      </w:r>
      <w:r w:rsidRPr="003E68C8">
        <w:rPr>
          <w:rFonts w:ascii="Times New Roman" w:eastAsia="Calibri" w:hAnsi="Times New Roman" w:cs="Times New Roman"/>
          <w:b/>
          <w:sz w:val="28"/>
          <w:szCs w:val="28"/>
          <w:lang w:val="en-US" w:eastAsia="ru-RU"/>
        </w:rPr>
        <w:t>II</w:t>
      </w:r>
      <w:r>
        <w:rPr>
          <w:rFonts w:ascii="Times New Roman" w:eastAsia="Calibri" w:hAnsi="Times New Roman" w:cs="Times New Roman"/>
          <w:b/>
          <w:sz w:val="28"/>
          <w:szCs w:val="28"/>
          <w:lang w:eastAsia="ru-RU"/>
        </w:rPr>
        <w:t>:</w:t>
      </w:r>
    </w:p>
    <w:p w:rsidR="00F553F6" w:rsidRPr="00221D5B" w:rsidRDefault="003E68C8" w:rsidP="00F553F6">
      <w:pPr>
        <w:widowControl w:val="0"/>
        <w:tabs>
          <w:tab w:val="left" w:pos="298"/>
        </w:tabs>
        <w:spacing w:after="0" w:line="240" w:lineRule="auto"/>
        <w:ind w:left="20" w:right="20" w:firstLine="689"/>
        <w:jc w:val="both"/>
        <w:rPr>
          <w:rFonts w:ascii="Times New Roman" w:hAnsi="Times New Roman"/>
          <w:b/>
          <w:bCs/>
          <w:sz w:val="28"/>
          <w:szCs w:val="28"/>
        </w:rPr>
      </w:pPr>
      <w:r w:rsidRPr="00221D5B">
        <w:rPr>
          <w:rFonts w:ascii="Times New Roman" w:hAnsi="Times New Roman"/>
          <w:b/>
          <w:bCs/>
          <w:sz w:val="28"/>
          <w:szCs w:val="28"/>
        </w:rPr>
        <w:t>а</w:t>
      </w:r>
      <w:r w:rsidR="00F553F6" w:rsidRPr="00221D5B">
        <w:rPr>
          <w:rFonts w:ascii="Times New Roman" w:hAnsi="Times New Roman"/>
          <w:b/>
          <w:bCs/>
          <w:sz w:val="28"/>
          <w:szCs w:val="28"/>
        </w:rPr>
        <w:t xml:space="preserve">) </w:t>
      </w:r>
      <w:r w:rsidR="00072245" w:rsidRPr="00221D5B">
        <w:rPr>
          <w:rFonts w:ascii="Times New Roman" w:hAnsi="Times New Roman"/>
          <w:b/>
          <w:bCs/>
          <w:sz w:val="28"/>
          <w:szCs w:val="28"/>
        </w:rPr>
        <w:t xml:space="preserve">пункт 7.1 </w:t>
      </w:r>
      <w:r w:rsidRPr="00221D5B">
        <w:rPr>
          <w:rFonts w:ascii="Times New Roman" w:hAnsi="Times New Roman"/>
          <w:b/>
          <w:bCs/>
          <w:sz w:val="28"/>
          <w:szCs w:val="28"/>
        </w:rPr>
        <w:t>подраздел</w:t>
      </w:r>
      <w:r w:rsidR="00072245" w:rsidRPr="00221D5B">
        <w:rPr>
          <w:rFonts w:ascii="Times New Roman" w:hAnsi="Times New Roman"/>
          <w:b/>
          <w:bCs/>
          <w:sz w:val="28"/>
          <w:szCs w:val="28"/>
        </w:rPr>
        <w:t>а</w:t>
      </w:r>
      <w:r w:rsidRPr="00221D5B">
        <w:rPr>
          <w:rFonts w:ascii="Times New Roman" w:hAnsi="Times New Roman"/>
          <w:b/>
          <w:bCs/>
          <w:sz w:val="28"/>
          <w:szCs w:val="28"/>
        </w:rPr>
        <w:t xml:space="preserve"> 7 </w:t>
      </w:r>
      <w:r w:rsidR="00F553F6" w:rsidRPr="00221D5B">
        <w:rPr>
          <w:rFonts w:ascii="Times New Roman" w:hAnsi="Times New Roman"/>
          <w:b/>
          <w:bCs/>
          <w:sz w:val="28"/>
          <w:szCs w:val="28"/>
        </w:rPr>
        <w:t xml:space="preserve">дополнить </w:t>
      </w:r>
      <w:r w:rsidR="00072245" w:rsidRPr="00221D5B">
        <w:rPr>
          <w:rFonts w:ascii="Times New Roman" w:hAnsi="Times New Roman"/>
          <w:b/>
          <w:bCs/>
          <w:sz w:val="28"/>
          <w:szCs w:val="28"/>
        </w:rPr>
        <w:t>под</w:t>
      </w:r>
      <w:r w:rsidR="00F553F6" w:rsidRPr="00221D5B">
        <w:rPr>
          <w:rFonts w:ascii="Times New Roman" w:hAnsi="Times New Roman"/>
          <w:b/>
          <w:bCs/>
          <w:sz w:val="28"/>
          <w:szCs w:val="28"/>
        </w:rPr>
        <w:t>пунктом 7.1.1 следующего содержания:</w:t>
      </w:r>
    </w:p>
    <w:p w:rsidR="00F553F6" w:rsidRPr="00221D5B" w:rsidRDefault="003E68C8" w:rsidP="00F553F6">
      <w:pPr>
        <w:widowControl w:val="0"/>
        <w:tabs>
          <w:tab w:val="left" w:pos="298"/>
        </w:tabs>
        <w:spacing w:after="0" w:line="240" w:lineRule="auto"/>
        <w:ind w:left="20" w:right="20" w:firstLine="689"/>
        <w:jc w:val="both"/>
        <w:rPr>
          <w:rFonts w:ascii="Times New Roman" w:hAnsi="Times New Roman"/>
          <w:bCs/>
          <w:sz w:val="28"/>
          <w:szCs w:val="28"/>
        </w:rPr>
      </w:pPr>
      <w:r w:rsidRPr="00221D5B">
        <w:rPr>
          <w:rFonts w:ascii="Times New Roman" w:hAnsi="Times New Roman"/>
          <w:bCs/>
          <w:sz w:val="28"/>
          <w:szCs w:val="28"/>
        </w:rPr>
        <w:lastRenderedPageBreak/>
        <w:t>«</w:t>
      </w:r>
      <w:r w:rsidR="00F553F6" w:rsidRPr="00221D5B">
        <w:rPr>
          <w:rFonts w:ascii="Times New Roman" w:hAnsi="Times New Roman"/>
          <w:bCs/>
          <w:sz w:val="28"/>
          <w:szCs w:val="28"/>
        </w:rPr>
        <w:t xml:space="preserve">7.1.1. В соответствии с постановлением Правительства Российской Федерации от 09.04.2022 № 629 </w:t>
      </w:r>
      <w:r w:rsidRPr="00221D5B">
        <w:rPr>
          <w:rFonts w:ascii="Times New Roman" w:hAnsi="Times New Roman"/>
          <w:bCs/>
          <w:sz w:val="28"/>
          <w:szCs w:val="28"/>
        </w:rPr>
        <w:t>«</w:t>
      </w:r>
      <w:r w:rsidR="00F553F6" w:rsidRPr="00221D5B">
        <w:rPr>
          <w:rFonts w:ascii="Times New Roman" w:hAnsi="Times New Roman"/>
          <w:bCs/>
          <w:sz w:val="28"/>
          <w:szCs w:val="28"/>
        </w:rPr>
        <w:t>Об особенностях регулирования земельных отношений в Российской Федерации в 2022 и 2023 годах</w:t>
      </w:r>
      <w:r w:rsidRPr="00221D5B">
        <w:rPr>
          <w:rFonts w:ascii="Times New Roman" w:hAnsi="Times New Roman"/>
          <w:bCs/>
          <w:sz w:val="28"/>
          <w:szCs w:val="28"/>
        </w:rPr>
        <w:t>»</w:t>
      </w:r>
      <w:r w:rsidR="00F553F6" w:rsidRPr="00221D5B">
        <w:rPr>
          <w:rFonts w:ascii="Times New Roman" w:hAnsi="Times New Roman"/>
          <w:bCs/>
          <w:sz w:val="28"/>
          <w:szCs w:val="28"/>
        </w:rPr>
        <w:t xml:space="preserve"> срок предоставления муниципальной услуги, установленный пунктом 7.1 настоящего </w:t>
      </w:r>
      <w:r w:rsidRPr="00221D5B">
        <w:rPr>
          <w:rFonts w:ascii="Times New Roman" w:hAnsi="Times New Roman"/>
          <w:bCs/>
          <w:sz w:val="28"/>
          <w:szCs w:val="28"/>
        </w:rPr>
        <w:t>а</w:t>
      </w:r>
      <w:r w:rsidR="00F553F6" w:rsidRPr="00221D5B">
        <w:rPr>
          <w:rFonts w:ascii="Times New Roman" w:hAnsi="Times New Roman"/>
          <w:bCs/>
          <w:sz w:val="28"/>
          <w:szCs w:val="28"/>
        </w:rPr>
        <w:t>дмини</w:t>
      </w:r>
      <w:r w:rsidRPr="00221D5B">
        <w:rPr>
          <w:rFonts w:ascii="Times New Roman" w:hAnsi="Times New Roman"/>
          <w:bCs/>
          <w:sz w:val="28"/>
          <w:szCs w:val="28"/>
        </w:rPr>
        <w:t xml:space="preserve">стративного регламента, в </w:t>
      </w:r>
      <w:r w:rsidR="00F553F6" w:rsidRPr="00221D5B">
        <w:rPr>
          <w:rFonts w:ascii="Times New Roman" w:hAnsi="Times New Roman"/>
          <w:bCs/>
          <w:sz w:val="28"/>
          <w:szCs w:val="28"/>
        </w:rPr>
        <w:t>2023 год</w:t>
      </w:r>
      <w:r w:rsidRPr="00221D5B">
        <w:rPr>
          <w:rFonts w:ascii="Times New Roman" w:hAnsi="Times New Roman"/>
          <w:bCs/>
          <w:sz w:val="28"/>
          <w:szCs w:val="28"/>
        </w:rPr>
        <w:t>у</w:t>
      </w:r>
      <w:r w:rsidR="00F553F6" w:rsidRPr="00221D5B">
        <w:rPr>
          <w:rFonts w:ascii="Times New Roman" w:hAnsi="Times New Roman"/>
          <w:bCs/>
          <w:sz w:val="28"/>
          <w:szCs w:val="28"/>
        </w:rPr>
        <w:t xml:space="preserve"> составляет не более 14 календарных дней. </w:t>
      </w:r>
    </w:p>
    <w:p w:rsidR="00F553F6" w:rsidRPr="00221D5B" w:rsidRDefault="00F553F6" w:rsidP="00F553F6">
      <w:pPr>
        <w:widowControl w:val="0"/>
        <w:tabs>
          <w:tab w:val="left" w:pos="298"/>
        </w:tabs>
        <w:spacing w:after="0" w:line="240" w:lineRule="auto"/>
        <w:ind w:left="20" w:right="20" w:firstLine="689"/>
        <w:jc w:val="both"/>
        <w:rPr>
          <w:rFonts w:ascii="Times New Roman" w:hAnsi="Times New Roman"/>
          <w:bCs/>
          <w:sz w:val="28"/>
          <w:szCs w:val="28"/>
        </w:rPr>
      </w:pPr>
      <w:r w:rsidRPr="00221D5B">
        <w:rPr>
          <w:rFonts w:ascii="Times New Roman" w:hAnsi="Times New Roman"/>
          <w:bCs/>
          <w:sz w:val="28"/>
          <w:szCs w:val="28"/>
        </w:rPr>
        <w:t>Административные процедуры, предусмотренные разделом 3 настоящего Административного регламента, осуществляются в 2023 годах в сокращенные сроки, обеспечивающие соблюдение установленных в настоящем пункте сроков предоставления муниципальной услуги.";</w:t>
      </w:r>
    </w:p>
    <w:p w:rsidR="003E68C8" w:rsidRPr="00221D5B" w:rsidRDefault="003E68C8" w:rsidP="003E68C8">
      <w:pPr>
        <w:widowControl w:val="0"/>
        <w:tabs>
          <w:tab w:val="left" w:pos="298"/>
        </w:tabs>
        <w:spacing w:after="0" w:line="240" w:lineRule="auto"/>
        <w:ind w:left="20" w:right="20" w:firstLine="689"/>
        <w:jc w:val="both"/>
        <w:rPr>
          <w:rFonts w:ascii="Times New Roman" w:hAnsi="Times New Roman"/>
          <w:b/>
          <w:bCs/>
          <w:sz w:val="28"/>
          <w:szCs w:val="28"/>
        </w:rPr>
      </w:pPr>
      <w:r w:rsidRPr="00221D5B">
        <w:rPr>
          <w:rFonts w:ascii="Times New Roman" w:hAnsi="Times New Roman"/>
          <w:b/>
          <w:bCs/>
          <w:sz w:val="28"/>
          <w:szCs w:val="28"/>
        </w:rPr>
        <w:t xml:space="preserve">а) подпункт 5 пункта 2.12 </w:t>
      </w:r>
      <w:r w:rsidR="0066557C" w:rsidRPr="00221D5B">
        <w:rPr>
          <w:rFonts w:ascii="Times New Roman" w:hAnsi="Times New Roman"/>
          <w:b/>
          <w:bCs/>
          <w:sz w:val="28"/>
          <w:szCs w:val="28"/>
        </w:rPr>
        <w:t xml:space="preserve">подраздела 12 </w:t>
      </w:r>
      <w:r w:rsidRPr="00221D5B">
        <w:rPr>
          <w:rFonts w:ascii="Times New Roman" w:hAnsi="Times New Roman"/>
          <w:b/>
          <w:bCs/>
          <w:sz w:val="28"/>
          <w:szCs w:val="28"/>
        </w:rPr>
        <w:t>изложить в следующей редакции:</w:t>
      </w:r>
    </w:p>
    <w:p w:rsidR="003E68C8" w:rsidRPr="00221D5B" w:rsidRDefault="003E68C8" w:rsidP="003E68C8">
      <w:pPr>
        <w:widowControl w:val="0"/>
        <w:tabs>
          <w:tab w:val="left" w:pos="298"/>
        </w:tabs>
        <w:spacing w:after="0" w:line="240" w:lineRule="auto"/>
        <w:ind w:left="20" w:right="20" w:firstLine="689"/>
        <w:jc w:val="both"/>
        <w:rPr>
          <w:rFonts w:ascii="Times New Roman" w:hAnsi="Times New Roman"/>
          <w:bCs/>
          <w:sz w:val="28"/>
          <w:szCs w:val="28"/>
        </w:rPr>
      </w:pPr>
      <w:r w:rsidRPr="00221D5B">
        <w:rPr>
          <w:rFonts w:ascii="Times New Roman" w:hAnsi="Times New Roman"/>
          <w:bCs/>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3E68C8" w:rsidRPr="00221D5B" w:rsidRDefault="0066557C" w:rsidP="003E68C8">
      <w:pPr>
        <w:widowControl w:val="0"/>
        <w:tabs>
          <w:tab w:val="left" w:pos="298"/>
        </w:tabs>
        <w:spacing w:after="0" w:line="240" w:lineRule="auto"/>
        <w:ind w:left="20" w:right="20" w:firstLine="689"/>
        <w:jc w:val="both"/>
        <w:rPr>
          <w:rFonts w:ascii="Times New Roman" w:hAnsi="Times New Roman"/>
          <w:bCs/>
          <w:sz w:val="28"/>
          <w:szCs w:val="28"/>
        </w:rPr>
      </w:pPr>
      <w:r w:rsidRPr="00221D5B">
        <w:rPr>
          <w:rFonts w:ascii="Times New Roman" w:hAnsi="Times New Roman"/>
          <w:bCs/>
          <w:sz w:val="28"/>
          <w:szCs w:val="28"/>
        </w:rPr>
        <w:t xml:space="preserve">б) </w:t>
      </w:r>
      <w:r w:rsidRPr="00221D5B">
        <w:rPr>
          <w:rFonts w:ascii="Times New Roman" w:hAnsi="Times New Roman"/>
          <w:b/>
          <w:bCs/>
          <w:sz w:val="28"/>
          <w:szCs w:val="28"/>
        </w:rPr>
        <w:t>пункт</w:t>
      </w:r>
      <w:r w:rsidR="00C94603" w:rsidRPr="00221D5B">
        <w:rPr>
          <w:rFonts w:ascii="Times New Roman" w:hAnsi="Times New Roman"/>
          <w:b/>
          <w:bCs/>
          <w:sz w:val="28"/>
          <w:szCs w:val="28"/>
        </w:rPr>
        <w:t xml:space="preserve"> 2.12 </w:t>
      </w:r>
      <w:r w:rsidRPr="00221D5B">
        <w:rPr>
          <w:rFonts w:ascii="Times New Roman" w:hAnsi="Times New Roman"/>
          <w:b/>
          <w:bCs/>
          <w:sz w:val="28"/>
          <w:szCs w:val="28"/>
        </w:rPr>
        <w:t xml:space="preserve">подраздела 12 </w:t>
      </w:r>
      <w:r w:rsidR="003E68C8" w:rsidRPr="00221D5B">
        <w:rPr>
          <w:rFonts w:ascii="Times New Roman" w:hAnsi="Times New Roman"/>
          <w:bCs/>
          <w:sz w:val="28"/>
          <w:szCs w:val="28"/>
        </w:rPr>
        <w:t>дополнить подпунктом 5.1 следующего содержания:</w:t>
      </w:r>
    </w:p>
    <w:p w:rsidR="003E68C8" w:rsidRPr="00221D5B" w:rsidRDefault="0066557C" w:rsidP="003E68C8">
      <w:pPr>
        <w:tabs>
          <w:tab w:val="left" w:pos="-180"/>
        </w:tabs>
        <w:spacing w:after="0" w:line="240" w:lineRule="auto"/>
        <w:ind w:left="-180"/>
        <w:jc w:val="both"/>
        <w:rPr>
          <w:rFonts w:ascii="Times New Roman" w:eastAsia="Times New Roman" w:hAnsi="Times New Roman" w:cs="Times New Roman"/>
          <w:sz w:val="28"/>
          <w:szCs w:val="28"/>
          <w:lang w:eastAsia="zh-CN"/>
        </w:rPr>
      </w:pPr>
      <w:r w:rsidRPr="00221D5B">
        <w:rPr>
          <w:rFonts w:ascii="Times New Roman" w:hAnsi="Times New Roman"/>
          <w:bCs/>
          <w:sz w:val="28"/>
          <w:szCs w:val="28"/>
        </w:rPr>
        <w:t xml:space="preserve">           «</w:t>
      </w:r>
      <w:r w:rsidR="003E68C8" w:rsidRPr="00221D5B">
        <w:rPr>
          <w:rFonts w:ascii="Times New Roman" w:hAnsi="Times New Roman"/>
          <w:bCs/>
          <w:sz w:val="28"/>
          <w:szCs w:val="28"/>
        </w:rPr>
        <w:t>5.1.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Pr="00221D5B">
        <w:rPr>
          <w:rFonts w:ascii="Times New Roman" w:hAnsi="Times New Roman"/>
          <w:bCs/>
          <w:sz w:val="28"/>
          <w:szCs w:val="28"/>
        </w:rPr>
        <w:t>»</w:t>
      </w:r>
      <w:r w:rsidR="003E68C8" w:rsidRPr="00221D5B">
        <w:rPr>
          <w:rFonts w:ascii="Times New Roman" w:hAnsi="Times New Roman"/>
          <w:bCs/>
          <w:sz w:val="28"/>
          <w:szCs w:val="28"/>
        </w:rPr>
        <w:t>.</w:t>
      </w:r>
    </w:p>
    <w:p w:rsidR="00F553F6" w:rsidRPr="00221D5B" w:rsidRDefault="00F553F6" w:rsidP="007625CC">
      <w:pPr>
        <w:widowControl w:val="0"/>
        <w:autoSpaceDE w:val="0"/>
        <w:spacing w:after="0" w:line="240" w:lineRule="auto"/>
        <w:ind w:firstLine="709"/>
        <w:jc w:val="both"/>
        <w:rPr>
          <w:rFonts w:ascii="Times New Roman" w:eastAsia="Times New Roman" w:hAnsi="Times New Roman" w:cs="Times New Roman"/>
          <w:sz w:val="28"/>
          <w:szCs w:val="28"/>
          <w:lang w:eastAsia="ru-RU"/>
        </w:rPr>
      </w:pPr>
    </w:p>
    <w:p w:rsidR="00392861" w:rsidRPr="00221D5B" w:rsidRDefault="00C573EA" w:rsidP="00392861">
      <w:pPr>
        <w:pStyle w:val="a9"/>
        <w:jc w:val="both"/>
        <w:rPr>
          <w:sz w:val="28"/>
          <w:szCs w:val="28"/>
        </w:rPr>
      </w:pPr>
      <w:r w:rsidRPr="00221D5B">
        <w:rPr>
          <w:sz w:val="28"/>
          <w:szCs w:val="28"/>
        </w:rPr>
        <w:t xml:space="preserve">   </w:t>
      </w:r>
      <w:r w:rsidR="0066557C" w:rsidRPr="00221D5B">
        <w:rPr>
          <w:sz w:val="28"/>
          <w:szCs w:val="28"/>
        </w:rPr>
        <w:t xml:space="preserve">    </w:t>
      </w:r>
      <w:r w:rsidRPr="00221D5B">
        <w:rPr>
          <w:sz w:val="28"/>
          <w:szCs w:val="28"/>
        </w:rPr>
        <w:t xml:space="preserve"> </w:t>
      </w:r>
      <w:r w:rsidR="00F95531" w:rsidRPr="00221D5B">
        <w:rPr>
          <w:sz w:val="28"/>
          <w:szCs w:val="28"/>
        </w:rPr>
        <w:t>2.</w:t>
      </w:r>
      <w:r w:rsidRPr="00221D5B">
        <w:rPr>
          <w:sz w:val="28"/>
          <w:szCs w:val="28"/>
        </w:rPr>
        <w:t xml:space="preserve"> </w:t>
      </w:r>
      <w:r w:rsidR="00F95531" w:rsidRPr="00221D5B">
        <w:rPr>
          <w:sz w:val="28"/>
          <w:szCs w:val="28"/>
        </w:rPr>
        <w:t>П</w:t>
      </w:r>
      <w:r w:rsidR="004718B4" w:rsidRPr="00221D5B">
        <w:rPr>
          <w:sz w:val="28"/>
          <w:szCs w:val="28"/>
        </w:rPr>
        <w:t>одп</w:t>
      </w:r>
      <w:r w:rsidR="00392861" w:rsidRPr="00221D5B">
        <w:rPr>
          <w:sz w:val="28"/>
          <w:szCs w:val="28"/>
        </w:rPr>
        <w:t xml:space="preserve">ункт </w:t>
      </w:r>
      <w:r w:rsidR="0066557C" w:rsidRPr="00221D5B">
        <w:rPr>
          <w:sz w:val="28"/>
          <w:szCs w:val="28"/>
        </w:rPr>
        <w:t>7.1.1</w:t>
      </w:r>
      <w:r w:rsidR="004718B4" w:rsidRPr="00221D5B">
        <w:rPr>
          <w:sz w:val="28"/>
          <w:szCs w:val="28"/>
        </w:rPr>
        <w:t xml:space="preserve"> пункта 7.1</w:t>
      </w:r>
      <w:r w:rsidR="00F95531" w:rsidRPr="00221D5B">
        <w:rPr>
          <w:sz w:val="28"/>
          <w:szCs w:val="28"/>
        </w:rPr>
        <w:t xml:space="preserve"> </w:t>
      </w:r>
      <w:r w:rsidR="00F95531" w:rsidRPr="00221D5B">
        <w:rPr>
          <w:rFonts w:eastAsia="Calibri"/>
          <w:sz w:val="28"/>
          <w:szCs w:val="28"/>
        </w:rPr>
        <w:t xml:space="preserve">подраздела 7 раздела </w:t>
      </w:r>
      <w:r w:rsidR="00F95531" w:rsidRPr="00221D5B">
        <w:rPr>
          <w:rFonts w:eastAsia="Calibri"/>
          <w:sz w:val="28"/>
          <w:szCs w:val="28"/>
          <w:lang w:val="en-US"/>
        </w:rPr>
        <w:t>II</w:t>
      </w:r>
      <w:r w:rsidR="00F95531" w:rsidRPr="00221D5B">
        <w:rPr>
          <w:rFonts w:eastAsia="Calibri"/>
          <w:b/>
          <w:sz w:val="28"/>
          <w:szCs w:val="28"/>
        </w:rPr>
        <w:t xml:space="preserve"> </w:t>
      </w:r>
      <w:r w:rsidR="00392861" w:rsidRPr="00221D5B">
        <w:rPr>
          <w:sz w:val="28"/>
          <w:szCs w:val="28"/>
        </w:rPr>
        <w:t xml:space="preserve">распространяет свое действие на </w:t>
      </w:r>
      <w:r w:rsidR="00F95531" w:rsidRPr="00221D5B">
        <w:rPr>
          <w:sz w:val="28"/>
          <w:szCs w:val="28"/>
        </w:rPr>
        <w:t>право</w:t>
      </w:r>
      <w:r w:rsidR="00392861" w:rsidRPr="00221D5B">
        <w:rPr>
          <w:sz w:val="28"/>
          <w:szCs w:val="28"/>
        </w:rPr>
        <w:t xml:space="preserve">отношения, возникшие </w:t>
      </w:r>
      <w:r w:rsidR="00184ABB" w:rsidRPr="00221D5B">
        <w:rPr>
          <w:sz w:val="28"/>
          <w:szCs w:val="28"/>
        </w:rPr>
        <w:t xml:space="preserve">в период </w:t>
      </w:r>
      <w:r w:rsidR="00392861" w:rsidRPr="00221D5B">
        <w:rPr>
          <w:sz w:val="28"/>
          <w:szCs w:val="28"/>
        </w:rPr>
        <w:t>с 01.0</w:t>
      </w:r>
      <w:r w:rsidR="00F95531" w:rsidRPr="00221D5B">
        <w:rPr>
          <w:sz w:val="28"/>
          <w:szCs w:val="28"/>
        </w:rPr>
        <w:t>1.2023 года по 31.12.2023года.</w:t>
      </w:r>
    </w:p>
    <w:p w:rsidR="007413DD" w:rsidRDefault="007413DD" w:rsidP="007861C7">
      <w:pPr>
        <w:widowControl w:val="0"/>
        <w:autoSpaceDE w:val="0"/>
        <w:autoSpaceDN w:val="0"/>
        <w:spacing w:after="0" w:line="240" w:lineRule="auto"/>
        <w:contextualSpacing/>
        <w:jc w:val="both"/>
        <w:rPr>
          <w:rFonts w:ascii="Times New Roman" w:eastAsia="Arial" w:hAnsi="Times New Roman" w:cs="Times New Roman"/>
          <w:sz w:val="28"/>
          <w:szCs w:val="28"/>
          <w:lang w:eastAsia="ar-SA"/>
        </w:rPr>
      </w:pPr>
    </w:p>
    <w:p w:rsidR="00FC4F7C" w:rsidRPr="007861C7" w:rsidRDefault="00F95531" w:rsidP="007413DD">
      <w:pPr>
        <w:widowControl w:val="0"/>
        <w:autoSpaceDE w:val="0"/>
        <w:autoSpaceDN w:val="0"/>
        <w:spacing w:after="0"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sz w:val="28"/>
          <w:szCs w:val="28"/>
          <w:lang w:eastAsia="ar-SA"/>
        </w:rPr>
        <w:t>3</w:t>
      </w:r>
      <w:r w:rsidR="00FC4F7C" w:rsidRPr="00D3354D">
        <w:rPr>
          <w:rFonts w:ascii="Times New Roman" w:eastAsia="Arial" w:hAnsi="Times New Roman" w:cs="Times New Roman"/>
          <w:color w:val="7030A0"/>
          <w:sz w:val="28"/>
          <w:szCs w:val="28"/>
          <w:lang w:eastAsia="ar-SA"/>
        </w:rPr>
        <w:t>.</w:t>
      </w:r>
      <w:r w:rsidR="00FC4F7C" w:rsidRPr="00D3354D">
        <w:rPr>
          <w:rFonts w:ascii="Times New Roman" w:eastAsia="Arial" w:hAnsi="Times New Roman" w:cs="Times New Roman"/>
          <w:b/>
          <w:bCs/>
          <w:color w:val="000000"/>
          <w:sz w:val="28"/>
          <w:szCs w:val="28"/>
        </w:rPr>
        <w:t xml:space="preserve"> </w:t>
      </w:r>
      <w:r w:rsidR="007861C7" w:rsidRPr="007861C7">
        <w:rPr>
          <w:rFonts w:ascii="Times New Roman" w:eastAsia="Arial" w:hAnsi="Times New Roman" w:cs="Times New Roman"/>
          <w:bCs/>
          <w:kern w:val="1"/>
          <w:sz w:val="28"/>
          <w:szCs w:val="28"/>
          <w:lang w:eastAsia="hi-IN" w:bidi="hi-IN"/>
        </w:rPr>
        <w:t xml:space="preserve">Обнародовать настоящее постановление </w:t>
      </w:r>
      <w:r w:rsidR="007861C7" w:rsidRPr="007861C7">
        <w:rPr>
          <w:rFonts w:ascii="Times New Roman" w:eastAsia="Arial Unicode MS" w:hAnsi="Times New Roman" w:cs="Times New Roman"/>
          <w:bCs/>
          <w:kern w:val="1"/>
          <w:sz w:val="28"/>
          <w:szCs w:val="28"/>
          <w:lang w:eastAsia="ar-SA" w:bidi="hi-IN"/>
        </w:rPr>
        <w:t xml:space="preserve">на информационных стендах населенных пунктов Березовского сельского поселения </w:t>
      </w:r>
      <w:r w:rsidR="007861C7" w:rsidRPr="007861C7">
        <w:rPr>
          <w:rFonts w:ascii="Times New Roman" w:eastAsia="Arial" w:hAnsi="Times New Roman" w:cs="Times New Roman"/>
          <w:bCs/>
          <w:kern w:val="1"/>
          <w:sz w:val="28"/>
          <w:szCs w:val="28"/>
          <w:lang w:eastAsia="ar-SA" w:bidi="hi-IN"/>
        </w:rPr>
        <w:t>и на официальном сайте Администрации Березовского сельского поселения Раздольненского района Республики Крым (http:/berezovkassovet.ru/, регистрация в качестве сетевого издания Эл № ФС77-82823 от 04.03.2022 г.).</w:t>
      </w:r>
    </w:p>
    <w:p w:rsidR="007413DD" w:rsidRDefault="007413DD" w:rsidP="00FC4F7C">
      <w:pPr>
        <w:spacing w:after="0" w:line="240" w:lineRule="auto"/>
        <w:ind w:firstLine="540"/>
        <w:jc w:val="both"/>
        <w:rPr>
          <w:rFonts w:ascii="Times New Roman" w:eastAsia="Calibri" w:hAnsi="Times New Roman" w:cs="Times New Roman"/>
          <w:sz w:val="28"/>
          <w:szCs w:val="28"/>
          <w:lang w:eastAsia="ru-RU"/>
        </w:rPr>
      </w:pPr>
    </w:p>
    <w:p w:rsidR="00FC4F7C" w:rsidRPr="00D3354D" w:rsidRDefault="00F95531" w:rsidP="00FC4F7C">
      <w:pPr>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FC4F7C" w:rsidRPr="00D3354D">
        <w:rPr>
          <w:rFonts w:ascii="Times New Roman" w:eastAsia="Calibri" w:hAnsi="Times New Roman" w:cs="Times New Roman"/>
          <w:sz w:val="28"/>
          <w:szCs w:val="28"/>
          <w:lang w:eastAsia="ru-RU"/>
        </w:rPr>
        <w:t xml:space="preserve">. Настоящее постановление вступает в силу с момента официального обнародования. </w:t>
      </w:r>
    </w:p>
    <w:p w:rsidR="007413DD" w:rsidRDefault="007413DD" w:rsidP="00FC4F7C">
      <w:pPr>
        <w:spacing w:after="0" w:line="240" w:lineRule="auto"/>
        <w:ind w:firstLine="540"/>
        <w:jc w:val="both"/>
        <w:rPr>
          <w:rFonts w:ascii="Times New Roman" w:eastAsia="Calibri" w:hAnsi="Times New Roman" w:cs="Times New Roman"/>
          <w:sz w:val="28"/>
          <w:szCs w:val="28"/>
          <w:lang w:eastAsia="ru-RU"/>
        </w:rPr>
      </w:pPr>
    </w:p>
    <w:p w:rsidR="00FC4F7C" w:rsidRDefault="00F95531" w:rsidP="00FC4F7C">
      <w:pPr>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FC4F7C" w:rsidRPr="00D3354D">
        <w:rPr>
          <w:rFonts w:ascii="Times New Roman" w:eastAsia="Calibri" w:hAnsi="Times New Roman" w:cs="Times New Roman"/>
          <w:sz w:val="28"/>
          <w:szCs w:val="28"/>
          <w:lang w:eastAsia="ru-RU"/>
        </w:rPr>
        <w:t>. Контроль за исполнением постановления оставляю за собой.</w:t>
      </w:r>
    </w:p>
    <w:p w:rsidR="00E40908" w:rsidRDefault="00E40908" w:rsidP="00FC4F7C">
      <w:pPr>
        <w:spacing w:after="0" w:line="240" w:lineRule="auto"/>
        <w:ind w:firstLine="540"/>
        <w:jc w:val="both"/>
        <w:rPr>
          <w:rFonts w:ascii="Times New Roman" w:eastAsia="Calibri" w:hAnsi="Times New Roman" w:cs="Times New Roman"/>
          <w:sz w:val="28"/>
          <w:szCs w:val="28"/>
          <w:lang w:eastAsia="ru-RU"/>
        </w:rPr>
      </w:pPr>
    </w:p>
    <w:p w:rsidR="007861C7" w:rsidRDefault="00E40908" w:rsidP="00FC4F7C">
      <w:pPr>
        <w:tabs>
          <w:tab w:val="left" w:pos="-180"/>
        </w:tabs>
        <w:spacing w:after="0" w:line="240" w:lineRule="auto"/>
        <w:ind w:left="-18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p>
    <w:p w:rsidR="00FC4F7C" w:rsidRPr="00D3354D" w:rsidRDefault="007861C7" w:rsidP="00FC4F7C">
      <w:pPr>
        <w:tabs>
          <w:tab w:val="left" w:pos="-180"/>
        </w:tabs>
        <w:spacing w:after="0" w:line="240" w:lineRule="auto"/>
        <w:ind w:left="-18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00FC4F7C" w:rsidRPr="00D3354D">
        <w:rPr>
          <w:rFonts w:ascii="Times New Roman" w:eastAsia="Times New Roman" w:hAnsi="Times New Roman" w:cs="Times New Roman"/>
          <w:sz w:val="28"/>
          <w:szCs w:val="28"/>
          <w:lang w:eastAsia="zh-CN"/>
        </w:rPr>
        <w:t xml:space="preserve">Председатель </w:t>
      </w:r>
      <w:r w:rsidR="00C00099">
        <w:rPr>
          <w:rFonts w:ascii="Times New Roman" w:eastAsia="Times New Roman" w:hAnsi="Times New Roman" w:cs="Times New Roman"/>
          <w:sz w:val="28"/>
          <w:szCs w:val="28"/>
          <w:lang w:eastAsia="zh-CN"/>
        </w:rPr>
        <w:t>Берез</w:t>
      </w:r>
      <w:r w:rsidR="00FC4F7C" w:rsidRPr="00D3354D">
        <w:rPr>
          <w:rFonts w:ascii="Times New Roman" w:eastAsia="Times New Roman" w:hAnsi="Times New Roman" w:cs="Times New Roman"/>
          <w:sz w:val="28"/>
          <w:szCs w:val="28"/>
          <w:lang w:eastAsia="zh-CN"/>
        </w:rPr>
        <w:t>овского</w:t>
      </w:r>
    </w:p>
    <w:p w:rsidR="00FC4F7C" w:rsidRPr="00D3354D" w:rsidRDefault="00FC4F7C" w:rsidP="00FC4F7C">
      <w:pPr>
        <w:tabs>
          <w:tab w:val="left" w:pos="-180"/>
        </w:tabs>
        <w:spacing w:after="0" w:line="240" w:lineRule="auto"/>
        <w:ind w:left="-180"/>
        <w:jc w:val="both"/>
        <w:rPr>
          <w:rFonts w:ascii="Times New Roman" w:eastAsia="Times New Roman" w:hAnsi="Times New Roman" w:cs="Times New Roman"/>
          <w:sz w:val="28"/>
          <w:szCs w:val="28"/>
          <w:lang w:eastAsia="zh-CN"/>
        </w:rPr>
      </w:pPr>
      <w:r w:rsidRPr="00D3354D">
        <w:rPr>
          <w:rFonts w:ascii="Times New Roman" w:eastAsia="Times New Roman" w:hAnsi="Times New Roman" w:cs="Times New Roman"/>
          <w:sz w:val="28"/>
          <w:szCs w:val="28"/>
          <w:lang w:eastAsia="zh-CN"/>
        </w:rPr>
        <w:tab/>
        <w:t xml:space="preserve">сельского совета - глава Администрации </w:t>
      </w:r>
    </w:p>
    <w:p w:rsidR="00FC4F7C" w:rsidRDefault="00FC4F7C" w:rsidP="00A76371">
      <w:pPr>
        <w:tabs>
          <w:tab w:val="left" w:pos="-180"/>
        </w:tabs>
        <w:spacing w:after="0" w:line="240" w:lineRule="auto"/>
        <w:ind w:left="-180"/>
        <w:jc w:val="both"/>
        <w:rPr>
          <w:rFonts w:ascii="Times New Roman" w:eastAsia="Times New Roman" w:hAnsi="Times New Roman" w:cs="Times New Roman"/>
          <w:sz w:val="28"/>
          <w:szCs w:val="28"/>
          <w:lang w:eastAsia="zh-CN"/>
        </w:rPr>
      </w:pPr>
      <w:r w:rsidRPr="00D3354D">
        <w:rPr>
          <w:rFonts w:ascii="Times New Roman" w:eastAsia="Times New Roman" w:hAnsi="Times New Roman" w:cs="Times New Roman"/>
          <w:sz w:val="28"/>
          <w:szCs w:val="28"/>
          <w:lang w:eastAsia="zh-CN"/>
        </w:rPr>
        <w:tab/>
      </w:r>
      <w:r w:rsidR="00C00099">
        <w:rPr>
          <w:rFonts w:ascii="Times New Roman" w:eastAsia="Times New Roman" w:hAnsi="Times New Roman" w:cs="Times New Roman"/>
          <w:sz w:val="28"/>
          <w:szCs w:val="28"/>
          <w:lang w:eastAsia="zh-CN"/>
        </w:rPr>
        <w:t>Берез</w:t>
      </w:r>
      <w:r w:rsidRPr="00D3354D">
        <w:rPr>
          <w:rFonts w:ascii="Times New Roman" w:eastAsia="Times New Roman" w:hAnsi="Times New Roman" w:cs="Times New Roman"/>
          <w:sz w:val="28"/>
          <w:szCs w:val="28"/>
          <w:lang w:eastAsia="zh-CN"/>
        </w:rPr>
        <w:t xml:space="preserve">овского </w:t>
      </w:r>
      <w:r>
        <w:rPr>
          <w:rFonts w:ascii="Times New Roman" w:eastAsia="Times New Roman" w:hAnsi="Times New Roman" w:cs="Times New Roman"/>
          <w:sz w:val="28"/>
          <w:szCs w:val="28"/>
          <w:lang w:eastAsia="zh-CN"/>
        </w:rPr>
        <w:t>сельского поселения</w:t>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sidR="00C00099">
        <w:rPr>
          <w:rFonts w:ascii="Times New Roman" w:eastAsia="Times New Roman" w:hAnsi="Times New Roman" w:cs="Times New Roman"/>
          <w:sz w:val="28"/>
          <w:szCs w:val="28"/>
          <w:lang w:eastAsia="zh-CN"/>
        </w:rPr>
        <w:tab/>
      </w:r>
      <w:r w:rsidR="00C00099">
        <w:rPr>
          <w:rFonts w:ascii="Times New Roman" w:eastAsia="Times New Roman" w:hAnsi="Times New Roman" w:cs="Times New Roman"/>
          <w:sz w:val="28"/>
          <w:szCs w:val="28"/>
          <w:lang w:eastAsia="zh-CN"/>
        </w:rPr>
        <w:tab/>
      </w:r>
      <w:proofErr w:type="spellStart"/>
      <w:r w:rsidR="00C00099">
        <w:rPr>
          <w:rFonts w:ascii="Times New Roman" w:eastAsia="Times New Roman" w:hAnsi="Times New Roman" w:cs="Times New Roman"/>
          <w:sz w:val="28"/>
          <w:szCs w:val="28"/>
          <w:lang w:eastAsia="zh-CN"/>
        </w:rPr>
        <w:t>А.Б.Назар</w:t>
      </w:r>
      <w:proofErr w:type="spellEnd"/>
    </w:p>
    <w:p w:rsidR="00FD65CB" w:rsidRDefault="00FD65CB" w:rsidP="00A76371">
      <w:pPr>
        <w:tabs>
          <w:tab w:val="left" w:pos="-180"/>
        </w:tabs>
        <w:spacing w:after="0" w:line="240" w:lineRule="auto"/>
        <w:ind w:left="-180"/>
        <w:jc w:val="both"/>
        <w:rPr>
          <w:rFonts w:ascii="Times New Roman" w:eastAsia="Times New Roman" w:hAnsi="Times New Roman" w:cs="Times New Roman"/>
          <w:sz w:val="28"/>
          <w:szCs w:val="28"/>
          <w:lang w:eastAsia="zh-CN"/>
        </w:rPr>
      </w:pPr>
    </w:p>
    <w:p w:rsidR="003E68C8" w:rsidRDefault="003E68C8" w:rsidP="00F553F6">
      <w:pPr>
        <w:widowControl w:val="0"/>
        <w:tabs>
          <w:tab w:val="left" w:pos="298"/>
        </w:tabs>
        <w:spacing w:after="0" w:line="240" w:lineRule="auto"/>
        <w:ind w:left="20" w:right="20" w:firstLine="689"/>
        <w:jc w:val="both"/>
        <w:rPr>
          <w:rFonts w:ascii="Times New Roman" w:hAnsi="Times New Roman"/>
          <w:bCs/>
          <w:color w:val="FF0000"/>
          <w:sz w:val="24"/>
          <w:szCs w:val="24"/>
        </w:rPr>
      </w:pPr>
    </w:p>
    <w:p w:rsidR="00C00099" w:rsidRDefault="00C00099" w:rsidP="00F553F6">
      <w:pPr>
        <w:widowControl w:val="0"/>
        <w:tabs>
          <w:tab w:val="left" w:pos="298"/>
        </w:tabs>
        <w:spacing w:after="0" w:line="240" w:lineRule="auto"/>
        <w:ind w:left="20" w:right="20" w:firstLine="689"/>
        <w:jc w:val="both"/>
        <w:rPr>
          <w:rFonts w:ascii="Times New Roman" w:hAnsi="Times New Roman"/>
          <w:bCs/>
          <w:color w:val="FF0000"/>
          <w:sz w:val="24"/>
          <w:szCs w:val="24"/>
        </w:rPr>
      </w:pPr>
    </w:p>
    <w:sectPr w:rsidR="00C00099" w:rsidSect="00E4090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5A"/>
    <w:rsid w:val="0004762F"/>
    <w:rsid w:val="00072245"/>
    <w:rsid w:val="00087508"/>
    <w:rsid w:val="00184ABB"/>
    <w:rsid w:val="00221D5B"/>
    <w:rsid w:val="00313026"/>
    <w:rsid w:val="00392861"/>
    <w:rsid w:val="003E1F10"/>
    <w:rsid w:val="003E68C8"/>
    <w:rsid w:val="003F42EA"/>
    <w:rsid w:val="004718B4"/>
    <w:rsid w:val="00532035"/>
    <w:rsid w:val="00617E81"/>
    <w:rsid w:val="0066557C"/>
    <w:rsid w:val="00667C4E"/>
    <w:rsid w:val="00721247"/>
    <w:rsid w:val="007413DD"/>
    <w:rsid w:val="007625CC"/>
    <w:rsid w:val="007861C7"/>
    <w:rsid w:val="00831DD2"/>
    <w:rsid w:val="00870FE7"/>
    <w:rsid w:val="00972400"/>
    <w:rsid w:val="009D7185"/>
    <w:rsid w:val="00A27BA4"/>
    <w:rsid w:val="00A66E23"/>
    <w:rsid w:val="00A76371"/>
    <w:rsid w:val="00B22D9C"/>
    <w:rsid w:val="00BF7D4B"/>
    <w:rsid w:val="00C00099"/>
    <w:rsid w:val="00C573EA"/>
    <w:rsid w:val="00C577F9"/>
    <w:rsid w:val="00C94603"/>
    <w:rsid w:val="00E40908"/>
    <w:rsid w:val="00E75F67"/>
    <w:rsid w:val="00EA075A"/>
    <w:rsid w:val="00EB6E3D"/>
    <w:rsid w:val="00F553F6"/>
    <w:rsid w:val="00F838B5"/>
    <w:rsid w:val="00F95531"/>
    <w:rsid w:val="00FB5E8D"/>
    <w:rsid w:val="00FC4F7C"/>
    <w:rsid w:val="00FD6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8B7E1-2703-4F1D-85F3-F3246E2D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7C"/>
    <w:pPr>
      <w:spacing w:after="200" w:line="276" w:lineRule="auto"/>
    </w:pPr>
  </w:style>
  <w:style w:type="paragraph" w:styleId="3">
    <w:name w:val="heading 3"/>
    <w:basedOn w:val="a"/>
    <w:link w:val="30"/>
    <w:uiPriority w:val="9"/>
    <w:qFormat/>
    <w:rsid w:val="00EB6E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4F7C"/>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List Paragraph"/>
    <w:aliases w:val="Абзац списка нумерованный"/>
    <w:basedOn w:val="a"/>
    <w:link w:val="a4"/>
    <w:uiPriority w:val="34"/>
    <w:qFormat/>
    <w:rsid w:val="00FC4F7C"/>
    <w:pPr>
      <w:ind w:left="720"/>
      <w:contextualSpacing/>
    </w:pPr>
  </w:style>
  <w:style w:type="paragraph" w:customStyle="1" w:styleId="2">
    <w:name w:val="Основной текст (2)"/>
    <w:basedOn w:val="a"/>
    <w:rsid w:val="00FC4F7C"/>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character" w:customStyle="1" w:styleId="a4">
    <w:name w:val="Абзац списка Знак"/>
    <w:aliases w:val="Абзац списка нумерованный Знак"/>
    <w:link w:val="a3"/>
    <w:uiPriority w:val="34"/>
    <w:locked/>
    <w:rsid w:val="00FC4F7C"/>
  </w:style>
  <w:style w:type="paragraph" w:styleId="a5">
    <w:name w:val="Balloon Text"/>
    <w:basedOn w:val="a"/>
    <w:link w:val="a6"/>
    <w:uiPriority w:val="99"/>
    <w:semiHidden/>
    <w:unhideWhenUsed/>
    <w:rsid w:val="00F838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838B5"/>
    <w:rPr>
      <w:rFonts w:ascii="Segoe UI" w:hAnsi="Segoe UI" w:cs="Segoe UI"/>
      <w:sz w:val="18"/>
      <w:szCs w:val="18"/>
    </w:rPr>
  </w:style>
  <w:style w:type="paragraph" w:customStyle="1" w:styleId="formattext">
    <w:name w:val="formattext"/>
    <w:basedOn w:val="a"/>
    <w:rsid w:val="00667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67C4E"/>
    <w:rPr>
      <w:color w:val="0000FF"/>
      <w:u w:val="single"/>
    </w:rPr>
  </w:style>
  <w:style w:type="character" w:customStyle="1" w:styleId="30">
    <w:name w:val="Заголовок 3 Знак"/>
    <w:basedOn w:val="a0"/>
    <w:link w:val="3"/>
    <w:uiPriority w:val="9"/>
    <w:rsid w:val="00EB6E3D"/>
    <w:rPr>
      <w:rFonts w:ascii="Times New Roman" w:eastAsia="Times New Roman" w:hAnsi="Times New Roman" w:cs="Times New Roman"/>
      <w:b/>
      <w:bCs/>
      <w:sz w:val="27"/>
      <w:szCs w:val="27"/>
      <w:lang w:eastAsia="ru-RU"/>
    </w:rPr>
  </w:style>
  <w:style w:type="table" w:styleId="a8">
    <w:name w:val="Table Grid"/>
    <w:basedOn w:val="a1"/>
    <w:uiPriority w:val="39"/>
    <w:rsid w:val="00EB6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39286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40</cp:revision>
  <cp:lastPrinted>2023-05-10T13:17:00Z</cp:lastPrinted>
  <dcterms:created xsi:type="dcterms:W3CDTF">2023-02-23T12:48:00Z</dcterms:created>
  <dcterms:modified xsi:type="dcterms:W3CDTF">2023-05-31T13:35:00Z</dcterms:modified>
</cp:coreProperties>
</file>