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19" w:rsidRDefault="00990619">
      <w:pPr>
        <w:pStyle w:val="1"/>
        <w:shd w:val="clear" w:color="auto" w:fill="auto"/>
        <w:spacing w:after="0" w:line="302" w:lineRule="exact"/>
        <w:ind w:left="20" w:right="60" w:firstLine="700"/>
      </w:pPr>
    </w:p>
    <w:p w:rsidR="00990619" w:rsidRDefault="00990619">
      <w:pPr>
        <w:pStyle w:val="1"/>
        <w:shd w:val="clear" w:color="auto" w:fill="auto"/>
        <w:spacing w:after="0" w:line="302" w:lineRule="exact"/>
        <w:ind w:left="20" w:right="60" w:firstLine="700"/>
      </w:pPr>
    </w:p>
    <w:p w:rsidR="00990619" w:rsidRDefault="00990619">
      <w:pPr>
        <w:pStyle w:val="1"/>
        <w:shd w:val="clear" w:color="auto" w:fill="auto"/>
        <w:spacing w:after="0" w:line="302" w:lineRule="exact"/>
        <w:ind w:left="20" w:right="60" w:firstLine="700"/>
      </w:pPr>
    </w:p>
    <w:p w:rsidR="00990619" w:rsidRDefault="00990619">
      <w:pPr>
        <w:pStyle w:val="1"/>
        <w:shd w:val="clear" w:color="auto" w:fill="auto"/>
        <w:spacing w:after="0" w:line="302" w:lineRule="exact"/>
        <w:ind w:left="20" w:right="60" w:firstLine="700"/>
      </w:pPr>
    </w:p>
    <w:p w:rsidR="00990619" w:rsidRDefault="00990619">
      <w:pPr>
        <w:pStyle w:val="1"/>
        <w:shd w:val="clear" w:color="auto" w:fill="auto"/>
        <w:spacing w:after="0" w:line="302" w:lineRule="exact"/>
        <w:ind w:left="20" w:right="60" w:firstLine="700"/>
      </w:pPr>
    </w:p>
    <w:p w:rsidR="00990619" w:rsidRDefault="00990619">
      <w:pPr>
        <w:pStyle w:val="1"/>
        <w:shd w:val="clear" w:color="auto" w:fill="auto"/>
        <w:spacing w:after="0" w:line="302" w:lineRule="exact"/>
        <w:ind w:left="20" w:right="60" w:firstLine="700"/>
      </w:pPr>
    </w:p>
    <w:p w:rsidR="00990619" w:rsidRDefault="00990619">
      <w:pPr>
        <w:pStyle w:val="1"/>
        <w:shd w:val="clear" w:color="auto" w:fill="auto"/>
        <w:spacing w:after="0" w:line="302" w:lineRule="exact"/>
        <w:ind w:left="20" w:right="60" w:firstLine="700"/>
      </w:pPr>
    </w:p>
    <w:p w:rsidR="002B58F9" w:rsidRDefault="00990619">
      <w:pPr>
        <w:pStyle w:val="1"/>
        <w:shd w:val="clear" w:color="auto" w:fill="auto"/>
        <w:spacing w:after="0" w:line="302" w:lineRule="exact"/>
        <w:ind w:left="20" w:right="60" w:firstLine="700"/>
      </w:pPr>
      <w:bookmarkStart w:id="0" w:name="_GoBack"/>
      <w:r>
        <w:t>И</w:t>
      </w:r>
      <w:r w:rsidR="003E4B18">
        <w:t>нформаци</w:t>
      </w:r>
      <w:r>
        <w:t>я</w:t>
      </w:r>
      <w:r w:rsidR="003E4B18">
        <w:t xml:space="preserve"> о практической </w:t>
      </w:r>
      <w:r>
        <w:t>деятельности прокуратуры района</w:t>
      </w:r>
    </w:p>
    <w:bookmarkEnd w:id="0"/>
    <w:p w:rsidR="002B58F9" w:rsidRDefault="003E4B18">
      <w:pPr>
        <w:pStyle w:val="1"/>
        <w:shd w:val="clear" w:color="auto" w:fill="auto"/>
        <w:spacing w:after="0" w:line="302" w:lineRule="exact"/>
        <w:ind w:left="20" w:right="60" w:firstLine="700"/>
      </w:pPr>
      <w:r>
        <w:t>«За 6 месяцев 2023 года в прокуратуру Раздольненского района поступило более 280 обращений.</w:t>
      </w:r>
    </w:p>
    <w:p w:rsidR="002B58F9" w:rsidRDefault="003E4B18">
      <w:pPr>
        <w:pStyle w:val="1"/>
        <w:shd w:val="clear" w:color="auto" w:fill="auto"/>
        <w:spacing w:after="0" w:line="302" w:lineRule="exact"/>
        <w:ind w:left="20" w:right="60" w:firstLine="700"/>
      </w:pPr>
      <w:r>
        <w:t>Работа по рассмотрении обращений граждан находится на постоянном контроле прокуратуры района и относится к одному из приоритетных направлений в ежедневной деятельности надзорного ведомства.</w:t>
      </w:r>
    </w:p>
    <w:p w:rsidR="002B58F9" w:rsidRDefault="003E4B18">
      <w:pPr>
        <w:pStyle w:val="1"/>
        <w:shd w:val="clear" w:color="auto" w:fill="auto"/>
        <w:spacing w:after="0" w:line="302" w:lineRule="exact"/>
        <w:ind w:left="20" w:firstLine="700"/>
      </w:pPr>
      <w:r>
        <w:t>Разрешено более 260 обращений из поступивших.</w:t>
      </w:r>
    </w:p>
    <w:p w:rsidR="002B58F9" w:rsidRDefault="003E4B18">
      <w:pPr>
        <w:pStyle w:val="1"/>
        <w:shd w:val="clear" w:color="auto" w:fill="auto"/>
        <w:spacing w:after="0" w:line="302" w:lineRule="exact"/>
        <w:ind w:left="20" w:right="60" w:firstLine="700"/>
      </w:pPr>
      <w:r>
        <w:t>Для граждан, обратившихся на прием в прокуратуру района, не теряют своей актуальности вопросы защиты жилищных прав, нарушения в области окружающей среды и природопользования, законодательства об исполнительном производстве, а также связанных с обжалованием процессуальных решений органов дознания и досудебного расследования.</w:t>
      </w:r>
    </w:p>
    <w:p w:rsidR="002B58F9" w:rsidRDefault="003E4B18">
      <w:pPr>
        <w:pStyle w:val="1"/>
        <w:shd w:val="clear" w:color="auto" w:fill="auto"/>
        <w:spacing w:after="0" w:line="302" w:lineRule="exact"/>
        <w:ind w:left="20" w:right="60" w:firstLine="700"/>
      </w:pPr>
      <w:r>
        <w:t>На личный прием в прошлом году обратилось почти 160 человек. Продолжена работа по проведению выездных приемов граждан, что позволяет своевременно реагировать на нарушения законодательства и незамедлительно принимать меры к восстановлению прав граждан.</w:t>
      </w:r>
    </w:p>
    <w:p w:rsidR="002B58F9" w:rsidRDefault="004E007F">
      <w:pPr>
        <w:framePr w:w="1243" w:h="1162" w:wrap="around" w:vAnchor="text" w:hAnchor="margin" w:x="5430" w:y="36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84860" cy="733425"/>
            <wp:effectExtent l="0" t="0" r="0" b="9525"/>
            <wp:docPr id="2" name="Рисунок 2" descr="C:\Users\872B~1\AppData\Local\Temp\FineReader11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72B~1\AppData\Local\Temp\FineReader11.00\media\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8F9" w:rsidRDefault="003E4B18">
      <w:pPr>
        <w:pStyle w:val="31"/>
        <w:framePr w:w="2520" w:h="250" w:wrap="around" w:vAnchor="text" w:hAnchor="margin" w:x="7004" w:y="721"/>
        <w:shd w:val="clear" w:color="auto" w:fill="auto"/>
        <w:spacing w:line="240" w:lineRule="exact"/>
      </w:pPr>
      <w:r>
        <w:t>Ю.Ю. Березовиченко</w:t>
      </w:r>
    </w:p>
    <w:p w:rsidR="002B58F9" w:rsidRDefault="003E4B18">
      <w:pPr>
        <w:pStyle w:val="1"/>
        <w:shd w:val="clear" w:color="auto" w:fill="auto"/>
        <w:spacing w:after="394" w:line="302" w:lineRule="exact"/>
        <w:ind w:left="20" w:firstLine="700"/>
      </w:pPr>
      <w:r>
        <w:t>Работа на данном направлении продолжается».</w:t>
      </w:r>
    </w:p>
    <w:p w:rsidR="002B58F9" w:rsidRDefault="003E4B18">
      <w:pPr>
        <w:pStyle w:val="1"/>
        <w:shd w:val="clear" w:color="auto" w:fill="auto"/>
        <w:spacing w:after="2998" w:line="260" w:lineRule="exact"/>
        <w:ind w:left="20"/>
        <w:jc w:val="left"/>
      </w:pPr>
      <w:r>
        <w:t>Заместитель прокурора района</w:t>
      </w:r>
    </w:p>
    <w:p w:rsidR="002B58F9" w:rsidRDefault="002B58F9">
      <w:pPr>
        <w:framePr w:h="696" w:wrap="notBeside" w:vAnchor="text" w:hAnchor="text" w:xAlign="right" w:y="1"/>
        <w:jc w:val="right"/>
        <w:rPr>
          <w:sz w:val="2"/>
          <w:szCs w:val="2"/>
        </w:rPr>
      </w:pPr>
    </w:p>
    <w:p w:rsidR="002B58F9" w:rsidRDefault="002B58F9">
      <w:pPr>
        <w:rPr>
          <w:sz w:val="2"/>
          <w:szCs w:val="2"/>
        </w:rPr>
      </w:pPr>
    </w:p>
    <w:p w:rsidR="002B58F9" w:rsidRDefault="002B58F9">
      <w:pPr>
        <w:rPr>
          <w:sz w:val="2"/>
          <w:szCs w:val="2"/>
        </w:rPr>
      </w:pPr>
    </w:p>
    <w:sectPr w:rsidR="002B58F9">
      <w:type w:val="continuous"/>
      <w:pgSz w:w="11909" w:h="16838"/>
      <w:pgMar w:top="159" w:right="852" w:bottom="159" w:left="13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F4B" w:rsidRDefault="00DD3F4B">
      <w:r>
        <w:separator/>
      </w:r>
    </w:p>
  </w:endnote>
  <w:endnote w:type="continuationSeparator" w:id="0">
    <w:p w:rsidR="00DD3F4B" w:rsidRDefault="00DD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F4B" w:rsidRDefault="00DD3F4B"/>
  </w:footnote>
  <w:footnote w:type="continuationSeparator" w:id="0">
    <w:p w:rsidR="00DD3F4B" w:rsidRDefault="00DD3F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F9"/>
    <w:rsid w:val="002B58F9"/>
    <w:rsid w:val="003E4B18"/>
    <w:rsid w:val="004E007F"/>
    <w:rsid w:val="00990619"/>
    <w:rsid w:val="00D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F792B-B7B7-4D8F-9579-55EBE5B4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Подпись к картинке (3)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180" w:line="2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</cp:revision>
  <dcterms:created xsi:type="dcterms:W3CDTF">2023-08-02T14:44:00Z</dcterms:created>
  <dcterms:modified xsi:type="dcterms:W3CDTF">2023-08-03T03:31:00Z</dcterms:modified>
</cp:coreProperties>
</file>