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FD" w:rsidRPr="008979FD" w:rsidRDefault="008979FD" w:rsidP="00FF47B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A06FE" w:rsidRPr="00EA06FE" w:rsidRDefault="00EA06FE" w:rsidP="00EA06FE">
      <w:pPr>
        <w:pStyle w:val="1"/>
        <w:spacing w:line="312" w:lineRule="exact"/>
        <w:ind w:left="200" w:right="40" w:firstLine="68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A06FE">
        <w:rPr>
          <w:sz w:val="28"/>
          <w:szCs w:val="28"/>
        </w:rPr>
        <w:t xml:space="preserve"> о практической деятельности прокуратуры района.</w:t>
      </w:r>
      <w:bookmarkStart w:id="0" w:name="_GoBack"/>
      <w:bookmarkEnd w:id="0"/>
    </w:p>
    <w:p w:rsidR="00EA06FE" w:rsidRPr="00EA06FE" w:rsidRDefault="00EA06FE" w:rsidP="00EA06FE">
      <w:pPr>
        <w:pStyle w:val="1"/>
        <w:spacing w:line="312" w:lineRule="exact"/>
        <w:ind w:left="200" w:right="40" w:firstLine="680"/>
        <w:rPr>
          <w:sz w:val="28"/>
          <w:szCs w:val="28"/>
        </w:rPr>
      </w:pPr>
      <w:r w:rsidRPr="00EA06FE">
        <w:rPr>
          <w:sz w:val="28"/>
          <w:szCs w:val="28"/>
        </w:rPr>
        <w:t>«Прокуратура Раздольненского района провела проверку по обращению местной жительницы.</w:t>
      </w:r>
    </w:p>
    <w:p w:rsidR="00EA06FE" w:rsidRPr="00EA06FE" w:rsidRDefault="00EA06FE" w:rsidP="00EA06FE">
      <w:pPr>
        <w:pStyle w:val="1"/>
        <w:spacing w:line="312" w:lineRule="exact"/>
        <w:ind w:left="200" w:right="40" w:firstLine="680"/>
        <w:rPr>
          <w:sz w:val="28"/>
          <w:szCs w:val="28"/>
        </w:rPr>
      </w:pPr>
      <w:r w:rsidRPr="00EA06FE">
        <w:rPr>
          <w:sz w:val="28"/>
          <w:szCs w:val="28"/>
        </w:rPr>
        <w:t>Проведенной проверкой установлено, что заявительница обратилась в пенсионный фонд с заявлением о перерасчете пенсии в связи со смертью супруга, однако получила отказ, поскольку в представленных документах неверно указано отчество последней.</w:t>
      </w:r>
    </w:p>
    <w:p w:rsidR="00EA06FE" w:rsidRPr="00EA06FE" w:rsidRDefault="00EA06FE" w:rsidP="00EA06FE">
      <w:pPr>
        <w:pStyle w:val="1"/>
        <w:spacing w:line="312" w:lineRule="exact"/>
        <w:ind w:left="200" w:right="40" w:firstLine="680"/>
        <w:rPr>
          <w:sz w:val="28"/>
          <w:szCs w:val="28"/>
        </w:rPr>
      </w:pPr>
      <w:r w:rsidRPr="00EA06FE">
        <w:rPr>
          <w:sz w:val="28"/>
          <w:szCs w:val="28"/>
        </w:rPr>
        <w:t>В связи с этим прокуратура района направила в суд заявление об установлении факта принадлежности.</w:t>
      </w:r>
    </w:p>
    <w:p w:rsidR="0003269E" w:rsidRPr="0003269E" w:rsidRDefault="00EA06FE" w:rsidP="00EA06FE">
      <w:pPr>
        <w:pStyle w:val="1"/>
        <w:shd w:val="clear" w:color="auto" w:fill="auto"/>
        <w:spacing w:line="312" w:lineRule="exact"/>
        <w:ind w:left="200" w:right="40" w:firstLine="680"/>
        <w:rPr>
          <w:sz w:val="28"/>
          <w:szCs w:val="28"/>
        </w:rPr>
      </w:pPr>
      <w:r w:rsidRPr="00EA06FE">
        <w:rPr>
          <w:sz w:val="28"/>
          <w:szCs w:val="28"/>
        </w:rPr>
        <w:t>Суд удовлетворил требования прокурора в полном объеме. Исполнение судебного решения находится на контроле прокуратуры».</w:t>
      </w:r>
    </w:p>
    <w:p w:rsidR="0003269E" w:rsidRDefault="0003269E" w:rsidP="0003269E">
      <w:pPr>
        <w:pStyle w:val="1"/>
        <w:shd w:val="clear" w:color="auto" w:fill="auto"/>
        <w:spacing w:line="317" w:lineRule="exact"/>
        <w:ind w:left="220" w:right="40" w:firstLine="700"/>
        <w:rPr>
          <w:sz w:val="28"/>
          <w:szCs w:val="28"/>
        </w:rPr>
      </w:pPr>
    </w:p>
    <w:p w:rsidR="0003269E" w:rsidRPr="0003269E" w:rsidRDefault="0003269E" w:rsidP="0003269E">
      <w:pPr>
        <w:rPr>
          <w:lang w:eastAsia="en-US" w:bidi="ar-SA"/>
        </w:rPr>
      </w:pPr>
    </w:p>
    <w:p w:rsidR="0003269E" w:rsidRDefault="0003269E" w:rsidP="0003269E">
      <w:pPr>
        <w:rPr>
          <w:lang w:eastAsia="en-US" w:bidi="ar-SA"/>
        </w:rPr>
      </w:pPr>
    </w:p>
    <w:p w:rsidR="0003269E" w:rsidRPr="0003269E" w:rsidRDefault="0003269E" w:rsidP="0003269E">
      <w:pPr>
        <w:pStyle w:val="7"/>
        <w:shd w:val="clear" w:color="auto" w:fill="auto"/>
        <w:spacing w:line="240" w:lineRule="exact"/>
        <w:ind w:left="2224" w:firstLine="608"/>
        <w:rPr>
          <w:sz w:val="28"/>
          <w:szCs w:val="28"/>
        </w:rPr>
      </w:pPr>
      <w:r w:rsidRPr="0003269E">
        <w:rPr>
          <w:color w:val="000000"/>
          <w:spacing w:val="0"/>
          <w:sz w:val="28"/>
          <w:szCs w:val="28"/>
          <w:lang w:eastAsia="ru-RU" w:bidi="ru-RU"/>
        </w:rPr>
        <w:t>Заместитель прокурора района</w:t>
      </w:r>
      <w:r w:rsidRPr="0003269E">
        <w:rPr>
          <w:color w:val="000000"/>
          <w:sz w:val="28"/>
          <w:szCs w:val="28"/>
          <w:lang w:eastAsia="ru-RU" w:bidi="ru-RU"/>
        </w:rPr>
        <w:tab/>
      </w:r>
      <w:r w:rsidRPr="0003269E">
        <w:rPr>
          <w:color w:val="000000"/>
          <w:spacing w:val="0"/>
          <w:sz w:val="28"/>
          <w:szCs w:val="28"/>
          <w:lang w:eastAsia="ru-RU" w:bidi="ru-RU"/>
        </w:rPr>
        <w:t xml:space="preserve">Ю.Ю. </w:t>
      </w:r>
      <w:proofErr w:type="spellStart"/>
      <w:r w:rsidRPr="0003269E">
        <w:rPr>
          <w:color w:val="000000"/>
          <w:spacing w:val="0"/>
          <w:sz w:val="28"/>
          <w:szCs w:val="28"/>
          <w:lang w:eastAsia="ru-RU" w:bidi="ru-RU"/>
        </w:rPr>
        <w:t>Березовиченко</w:t>
      </w:r>
      <w:proofErr w:type="spellEnd"/>
    </w:p>
    <w:p w:rsidR="0003269E" w:rsidRDefault="0003269E" w:rsidP="0003269E">
      <w:pPr>
        <w:pStyle w:val="1"/>
        <w:shd w:val="clear" w:color="auto" w:fill="auto"/>
        <w:tabs>
          <w:tab w:val="left" w:pos="6739"/>
        </w:tabs>
        <w:spacing w:after="723" w:line="260" w:lineRule="exact"/>
      </w:pPr>
    </w:p>
    <w:p w:rsidR="008979FD" w:rsidRPr="0003269E" w:rsidRDefault="008979FD" w:rsidP="0003269E">
      <w:pPr>
        <w:rPr>
          <w:lang w:eastAsia="en-US" w:bidi="ar-SA"/>
        </w:rPr>
      </w:pPr>
    </w:p>
    <w:sectPr w:rsidR="008979FD" w:rsidRPr="0003269E" w:rsidSect="00FF47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8"/>
    <w:rsid w:val="0003269E"/>
    <w:rsid w:val="004D1244"/>
    <w:rsid w:val="005163C1"/>
    <w:rsid w:val="00662D38"/>
    <w:rsid w:val="006E2539"/>
    <w:rsid w:val="008520DD"/>
    <w:rsid w:val="008979FD"/>
    <w:rsid w:val="00C33CCA"/>
    <w:rsid w:val="00DD220F"/>
    <w:rsid w:val="00EA06FE"/>
    <w:rsid w:val="00FA11AB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AFDD-6838-485D-85BE-92C6526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25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E2539"/>
    <w:pPr>
      <w:shd w:val="clear" w:color="auto" w:fill="FFFFFF"/>
      <w:spacing w:after="120" w:line="23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rsid w:val="00C33CCA"/>
    <w:pPr>
      <w:shd w:val="clear" w:color="auto" w:fill="FFFFFF"/>
      <w:spacing w:before="120" w:line="31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2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FA1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3"/>
    <w:rsid w:val="00FF47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FF47B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FF47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character" w:customStyle="1" w:styleId="2Exact">
    <w:name w:val="Подпись к картинке (2) Exact"/>
    <w:basedOn w:val="a0"/>
    <w:link w:val="20"/>
    <w:rsid w:val="004D1244"/>
    <w:rPr>
      <w:rFonts w:ascii="Times New Roman" w:eastAsia="Times New Roman" w:hAnsi="Times New Roman" w:cs="Times New Roman"/>
      <w:spacing w:val="3"/>
      <w:sz w:val="12"/>
      <w:szCs w:val="12"/>
      <w:shd w:val="clear" w:color="auto" w:fill="FFFFFF"/>
    </w:rPr>
  </w:style>
  <w:style w:type="character" w:customStyle="1" w:styleId="217pt0ptExact">
    <w:name w:val="Подпись к картинке (2) + 17 pt;Полужирный;Интервал 0 pt Exact"/>
    <w:basedOn w:val="2Exact"/>
    <w:rsid w:val="004D124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0ptExact">
    <w:name w:val="Подпись к картинке (2) + Интервал 0 pt Exact"/>
    <w:basedOn w:val="2Exact"/>
    <w:rsid w:val="004D1244"/>
    <w:rPr>
      <w:rFonts w:ascii="Times New Roman" w:eastAsia="Times New Roman" w:hAnsi="Times New Roman" w:cs="Times New Roman"/>
      <w:color w:val="000000"/>
      <w:spacing w:val="6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paragraph" w:customStyle="1" w:styleId="20">
    <w:name w:val="Подпись к картинке (2)"/>
    <w:basedOn w:val="a"/>
    <w:link w:val="2Exact"/>
    <w:rsid w:val="004D12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2"/>
      <w:szCs w:val="12"/>
      <w:lang w:eastAsia="en-US" w:bidi="ar-SA"/>
    </w:rPr>
  </w:style>
  <w:style w:type="character" w:customStyle="1" w:styleId="7Exact">
    <w:name w:val="Основной текст (7) Exact"/>
    <w:basedOn w:val="a0"/>
    <w:link w:val="7"/>
    <w:rsid w:val="0003269E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32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2022-09-28T11:13:00Z</dcterms:created>
  <dcterms:modified xsi:type="dcterms:W3CDTF">2022-11-14T12:57:00Z</dcterms:modified>
</cp:coreProperties>
</file>