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57" w:rsidRDefault="00D94D57">
      <w:pPr>
        <w:framePr w:h="658" w:wrap="around" w:vAnchor="text" w:hAnchor="margin" w:x="8084" w:y="87"/>
        <w:jc w:val="center"/>
        <w:rPr>
          <w:sz w:val="2"/>
          <w:szCs w:val="2"/>
        </w:rPr>
      </w:pPr>
    </w:p>
    <w:p w:rsidR="00D94D57" w:rsidRDefault="00D94D57">
      <w:pPr>
        <w:pStyle w:val="-20"/>
        <w:framePr w:w="1646" w:h="466" w:wrap="around" w:vAnchor="text" w:hAnchor="margin" w:x="8051" w:y="111"/>
        <w:shd w:val="clear" w:color="auto" w:fill="auto"/>
      </w:pPr>
    </w:p>
    <w:p w:rsidR="00D94D57" w:rsidRDefault="00D94D57">
      <w:pPr>
        <w:spacing w:before="23" w:after="23" w:line="240" w:lineRule="exact"/>
        <w:rPr>
          <w:sz w:val="19"/>
          <w:szCs w:val="19"/>
        </w:rPr>
      </w:pPr>
    </w:p>
    <w:p w:rsidR="00D94D57" w:rsidRDefault="00D94D57">
      <w:pPr>
        <w:rPr>
          <w:sz w:val="2"/>
          <w:szCs w:val="2"/>
        </w:rPr>
        <w:sectPr w:rsidR="00D94D5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839F8" w:rsidRDefault="003839F8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</w:p>
    <w:p w:rsidR="003839F8" w:rsidRDefault="003839F8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</w:p>
    <w:p w:rsidR="003839F8" w:rsidRDefault="003839F8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</w:p>
    <w:p w:rsidR="003839F8" w:rsidRDefault="003839F8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</w:p>
    <w:p w:rsidR="003839F8" w:rsidRDefault="003839F8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</w:p>
    <w:p w:rsidR="00D94D57" w:rsidRDefault="003839F8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  <w:bookmarkStart w:id="0" w:name="_GoBack"/>
      <w:r>
        <w:t>И</w:t>
      </w:r>
      <w:r w:rsidR="00C2301B">
        <w:t>нформаци</w:t>
      </w:r>
      <w:r>
        <w:t>я</w:t>
      </w:r>
      <w:r w:rsidR="00C2301B">
        <w:t xml:space="preserve"> о практической </w:t>
      </w:r>
      <w:r>
        <w:t>деятельности прокуратуры района</w:t>
      </w:r>
    </w:p>
    <w:p w:rsidR="003839F8" w:rsidRDefault="003839F8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</w:p>
    <w:p w:rsidR="00D94D57" w:rsidRDefault="00C2301B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  <w:r>
        <w:t>Раздольненский районный суд вынес приговор по уголовному делу в отношении местного жителя.</w:t>
      </w:r>
    </w:p>
    <w:p w:rsidR="00D94D57" w:rsidRDefault="00C2301B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  <w:r>
        <w:t xml:space="preserve">Судом он признан виновным в совершении преступления, предусмотренного </w:t>
      </w:r>
      <w:r>
        <w:t>ч. 1 ст. 264.1 УК РФ.</w:t>
      </w:r>
    </w:p>
    <w:p w:rsidR="00D94D57" w:rsidRDefault="00C2301B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  <w:r>
        <w:t xml:space="preserve">В ходе судебного разбирательства установлено, что подсудимый, в сентябре текущего года управлял автомобилем, находясь в состоянии опьянения, будучи ранее подвергнутым административному наказанию за управление транспортным средством в </w:t>
      </w:r>
      <w:r>
        <w:t>состоянии опьянения.</w:t>
      </w:r>
    </w:p>
    <w:p w:rsidR="00D94D57" w:rsidRDefault="00C2301B">
      <w:pPr>
        <w:pStyle w:val="1"/>
        <w:shd w:val="clear" w:color="auto" w:fill="auto"/>
        <w:spacing w:after="0" w:line="307" w:lineRule="exact"/>
        <w:ind w:left="200" w:right="60" w:firstLine="700"/>
        <w:jc w:val="both"/>
      </w:pPr>
      <w:r>
        <w:t>Суд с учетом позиции государственного обвинителя, признал подсудимого виновным в инкриминируемом ему преступлении, назначив окончательное наказание в виде 200 часов обязательных работ, с лишением права заниматься деятельностью, связанн</w:t>
      </w:r>
      <w:r>
        <w:t>ой с управлением всеми видами транспорта сроком на 3 года.</w:t>
      </w:r>
    </w:p>
    <w:p w:rsidR="00D94D57" w:rsidRDefault="002F4224">
      <w:pPr>
        <w:framePr w:w="1570" w:h="1176" w:wrap="around" w:vAnchor="text" w:hAnchor="margin" w:x="5334" w:y="3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00760" cy="750570"/>
            <wp:effectExtent l="0" t="0" r="8890" b="0"/>
            <wp:docPr id="3" name="Рисунок 3" descr="C:\Users\872B~1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72B~1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57" w:rsidRDefault="00C2301B">
      <w:pPr>
        <w:pStyle w:val="31"/>
        <w:framePr w:w="2520" w:h="255" w:wrap="around" w:vAnchor="text" w:hAnchor="margin" w:x="7225" w:y="759"/>
        <w:shd w:val="clear" w:color="auto" w:fill="auto"/>
        <w:spacing w:line="240" w:lineRule="exact"/>
      </w:pPr>
      <w:r>
        <w:rPr>
          <w:spacing w:val="0"/>
        </w:rPr>
        <w:t>Ю.Ю. Березовиченко</w:t>
      </w:r>
    </w:p>
    <w:p w:rsidR="003839F8" w:rsidRDefault="00C2301B">
      <w:pPr>
        <w:pStyle w:val="1"/>
        <w:shd w:val="clear" w:color="auto" w:fill="auto"/>
        <w:spacing w:after="0" w:line="307" w:lineRule="exact"/>
        <w:ind w:left="200" w:firstLine="700"/>
        <w:jc w:val="both"/>
      </w:pPr>
      <w:r>
        <w:t>Приг</w:t>
      </w:r>
      <w:r w:rsidR="003839F8">
        <w:t>овор не вступил в законную силу</w:t>
      </w:r>
    </w:p>
    <w:p w:rsidR="00D94D57" w:rsidRDefault="00C2301B">
      <w:pPr>
        <w:pStyle w:val="1"/>
        <w:shd w:val="clear" w:color="auto" w:fill="auto"/>
        <w:spacing w:after="0" w:line="307" w:lineRule="exact"/>
        <w:ind w:left="200" w:firstLine="700"/>
        <w:jc w:val="both"/>
      </w:pPr>
      <w:r>
        <w:t>.</w:t>
      </w:r>
    </w:p>
    <w:p w:rsidR="00D94D57" w:rsidRDefault="00C2301B">
      <w:pPr>
        <w:pStyle w:val="1"/>
        <w:shd w:val="clear" w:color="auto" w:fill="auto"/>
        <w:spacing w:after="3371" w:line="260" w:lineRule="exact"/>
        <w:jc w:val="both"/>
      </w:pPr>
      <w:r>
        <w:t xml:space="preserve">Заместитель прокурор </w:t>
      </w:r>
      <w:r>
        <w:t>района</w:t>
      </w:r>
      <w:bookmarkEnd w:id="0"/>
    </w:p>
    <w:sectPr w:rsidR="00D94D57">
      <w:type w:val="continuous"/>
      <w:pgSz w:w="16838" w:h="23810"/>
      <w:pgMar w:top="3211" w:right="3403" w:bottom="3211" w:left="3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1B" w:rsidRDefault="00C2301B">
      <w:r>
        <w:separator/>
      </w:r>
    </w:p>
  </w:endnote>
  <w:endnote w:type="continuationSeparator" w:id="0">
    <w:p w:rsidR="00C2301B" w:rsidRDefault="00C2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1B" w:rsidRDefault="00C2301B"/>
  </w:footnote>
  <w:footnote w:type="continuationSeparator" w:id="0">
    <w:p w:rsidR="00C2301B" w:rsidRDefault="00C230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57"/>
    <w:rsid w:val="002F4224"/>
    <w:rsid w:val="003839F8"/>
    <w:rsid w:val="00C2301B"/>
    <w:rsid w:val="00D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384C1-3B9F-4573-BCB8-0789C783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2"/>
      <w:w w:val="50"/>
      <w:u w:val="none"/>
    </w:rPr>
  </w:style>
  <w:style w:type="character" w:customStyle="1" w:styleId="4TimesNewRoman0pt100Exact">
    <w:name w:val="Основной текст (4) + Times New Roman;Полужирный;Интервал 0 pt;Масштаб 100%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8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32"/>
      <w:w w:val="5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8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06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2022-11-25T15:49:00Z</dcterms:created>
  <dcterms:modified xsi:type="dcterms:W3CDTF">2022-11-25T15:52:00Z</dcterms:modified>
</cp:coreProperties>
</file>