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B0" w:rsidRDefault="005237B0" w:rsidP="00377BAA">
      <w:pPr>
        <w:pStyle w:val="Default"/>
        <w:ind w:left="2124" w:firstLine="708"/>
        <w:jc w:val="center"/>
        <w:rPr>
          <w:b/>
          <w:sz w:val="28"/>
          <w:szCs w:val="28"/>
        </w:rPr>
      </w:pPr>
    </w:p>
    <w:p w:rsidR="00377BAA" w:rsidRPr="001F5EEE" w:rsidRDefault="00377BAA" w:rsidP="00377BAA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1F5EEE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1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</w:p>
    <w:p w:rsidR="00377BAA" w:rsidRPr="001F5EEE" w:rsidRDefault="00377BAA" w:rsidP="00377B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EEE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1F5EEE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377BAA" w:rsidRPr="001F5EEE" w:rsidRDefault="00377BAA" w:rsidP="00377BA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EE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377BAA" w:rsidRPr="001F5EEE" w:rsidRDefault="00377BAA" w:rsidP="00377BA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EE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377BAA" w:rsidRPr="001F5EEE" w:rsidRDefault="00377BAA" w:rsidP="00377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BAA" w:rsidRPr="001F5EEE" w:rsidRDefault="00377BAA" w:rsidP="0037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7BAA" w:rsidRPr="001F5EEE" w:rsidRDefault="00377BAA" w:rsidP="00377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AA" w:rsidRDefault="005D3CF2" w:rsidP="00377BA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03 ноября</w:t>
      </w:r>
      <w:r w:rsidR="00377BAA" w:rsidRPr="001F5E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2022 г.                        </w:t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 xml:space="preserve">село Березовка              </w:t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ab/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ab/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ab/>
      </w:r>
      <w:r w:rsidR="00377BAA" w:rsidRPr="000E0FCD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C03AB5">
        <w:rPr>
          <w:rFonts w:ascii="Times New Roman" w:eastAsia="Arial Unicode MS" w:hAnsi="Times New Roman" w:cs="Times New Roman"/>
          <w:color w:val="000000"/>
          <w:sz w:val="28"/>
          <w:szCs w:val="28"/>
        </w:rPr>
        <w:t>235</w:t>
      </w:r>
      <w:r w:rsidR="00377BAA" w:rsidRPr="000E0FC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77BAA" w:rsidRPr="00D652AA">
        <w:rPr>
          <w:rFonts w:ascii="Times New Roman" w:hAnsi="Times New Roman" w:cs="Times New Roman"/>
          <w:color w:val="auto"/>
        </w:rPr>
        <w:t xml:space="preserve"> </w:t>
      </w:r>
    </w:p>
    <w:p w:rsidR="00377BAA" w:rsidRPr="00377BAA" w:rsidRDefault="00377BAA" w:rsidP="00377BAA"/>
    <w:p w:rsidR="000C312F" w:rsidRPr="005D3CF2" w:rsidRDefault="000C312F" w:rsidP="005D3CF2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2AA">
        <w:rPr>
          <w:rFonts w:ascii="Times New Roman" w:hAnsi="Times New Roman" w:cs="Times New Roman"/>
          <w:color w:val="auto"/>
        </w:rPr>
        <w:t xml:space="preserve"> </w:t>
      </w:r>
      <w:r w:rsidRPr="00377BAA">
        <w:rPr>
          <w:rFonts w:ascii="Times New Roman" w:hAnsi="Times New Roman" w:cs="Times New Roman"/>
          <w:color w:val="auto"/>
          <w:sz w:val="28"/>
          <w:szCs w:val="28"/>
        </w:rPr>
        <w:t>«О проведен</w:t>
      </w:r>
      <w:proofErr w:type="gramStart"/>
      <w:r w:rsidRPr="00377BAA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377BAA">
        <w:rPr>
          <w:rFonts w:ascii="Times New Roman" w:hAnsi="Times New Roman" w:cs="Times New Roman"/>
          <w:color w:val="auto"/>
          <w:sz w:val="28"/>
          <w:szCs w:val="28"/>
        </w:rPr>
        <w:t xml:space="preserve">кциона </w:t>
      </w:r>
      <w:r w:rsidR="00940646" w:rsidRPr="00377BA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 право заключения договора аренды </w:t>
      </w:r>
      <w:r w:rsidRPr="00377BAA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участка»  </w:t>
      </w:r>
    </w:p>
    <w:p w:rsidR="00A74856" w:rsidRDefault="000C312F" w:rsidP="005D3C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Земельным кодексом Российской Федерации от 25 октября 2001 г. № 136-ФЗ, Уставом муниципального образования </w:t>
      </w:r>
      <w:proofErr w:type="spellStart"/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>Березовское</w:t>
      </w:r>
      <w:proofErr w:type="spellEnd"/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</w:t>
      </w:r>
      <w:r w:rsidR="0035076A"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>Раздольненского</w:t>
      </w:r>
      <w:proofErr w:type="spellEnd"/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Республики Крым, администрация </w:t>
      </w:r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>Березовского</w:t>
      </w:r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D0729E" w:rsidRPr="00D0729E" w:rsidRDefault="00D0729E" w:rsidP="00D0729E"/>
    <w:p w:rsidR="00A74856" w:rsidRPr="00DF23B3" w:rsidRDefault="00A74856" w:rsidP="00A748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23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12F" w:rsidRPr="00A37BA4" w:rsidRDefault="000C312F" w:rsidP="00A74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DBB" w:rsidRPr="00DC2DBB" w:rsidRDefault="00F81A55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1"/>
      <w:r w:rsidRPr="00A37BA4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0C312F" w:rsidRPr="00A37BA4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940646" w:rsidRPr="00A37BA4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940646" w:rsidRPr="005D3CF2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договора аренды </w:t>
      </w:r>
      <w:r w:rsidR="00377BAA" w:rsidRPr="005D3CF2">
        <w:rPr>
          <w:rFonts w:ascii="Times New Roman" w:hAnsi="Times New Roman" w:cs="Times New Roman"/>
          <w:sz w:val="28"/>
          <w:szCs w:val="28"/>
        </w:rPr>
        <w:t>земельных участков:</w:t>
      </w:r>
      <w:r w:rsidR="00C27335" w:rsidRPr="005D3CF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DC2DBB" w:rsidRPr="00DC2DBB">
        <w:rPr>
          <w:rFonts w:ascii="Times New Roman" w:hAnsi="Times New Roman" w:cs="Times New Roman"/>
          <w:b/>
          <w:sz w:val="28"/>
          <w:szCs w:val="28"/>
        </w:rPr>
        <w:t>Лот № 1:</w:t>
      </w:r>
      <w:r w:rsidR="00DC2DBB"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90:10:030701:696</w:t>
      </w:r>
      <w:r w:rsidR="00DC2DBB" w:rsidRPr="00DC2DBB">
        <w:rPr>
          <w:rFonts w:ascii="Times New Roman" w:hAnsi="Times New Roman" w:cs="Times New Roman"/>
          <w:sz w:val="28"/>
          <w:szCs w:val="28"/>
        </w:rPr>
        <w:t xml:space="preserve">, площадью 50700, адрес: </w:t>
      </w:r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КСП «Березовка» АО «Славутич- Крым», за границами населенного пункта, лот 7, уч.19</w:t>
      </w:r>
      <w:r w:rsidR="00DC2DBB"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="00DC2DBB"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14322,75/ четырнадцать тысяч триста двадцать два рубля семьдесят пять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7161,38 / семь тысяч сто шестьдесят один рубль тринадцать восемь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429,68 /  четыреста двадцать девять рублей шестьдесят восемь копеек/.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2: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90:10:030701:703</w:t>
      </w:r>
      <w:r w:rsidRPr="00DC2DBB">
        <w:rPr>
          <w:rFonts w:ascii="Times New Roman" w:hAnsi="Times New Roman" w:cs="Times New Roman"/>
          <w:sz w:val="28"/>
          <w:szCs w:val="28"/>
        </w:rPr>
        <w:t xml:space="preserve">, площадью 56500, адрес: 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КСП «Березовка» АО «Славутич- Крым», за границами населенного пункта, лот 7, уч.20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</w:t>
      </w:r>
      <w:r w:rsidRPr="00DC2DBB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15961,25/ пятнадцать тысяч девятьсот шестьдесят один рубль двадцать пять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7980,63 / семь тысяч девятьсот восемьдесят рублей шестьдесят три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478,83 четыреста семьдесят восемь рублей восемьдесят три копейки/.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3: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90:10:030901:595</w:t>
      </w:r>
      <w:r w:rsidRPr="00DC2DBB">
        <w:rPr>
          <w:rFonts w:ascii="Times New Roman" w:hAnsi="Times New Roman" w:cs="Times New Roman"/>
          <w:sz w:val="28"/>
          <w:szCs w:val="28"/>
        </w:rPr>
        <w:t>, площадью 40999, адрес:</w:t>
      </w:r>
      <w:r w:rsidR="002B18E3" w:rsidRPr="002B18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2B18E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0626FA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</w:t>
      </w:r>
      <w:r w:rsidR="002B18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ольненский</w:t>
      </w:r>
      <w:proofErr w:type="spellEnd"/>
      <w:r w:rsidR="002B18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2B18E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2B18E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</w:t>
      </w:r>
      <w:r w:rsidR="002B18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селенного пункта, из земель бывшего</w:t>
      </w:r>
      <w:r w:rsidR="002B18E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2B18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КСП Березовка</w:t>
      </w:r>
      <w:r w:rsidR="002B18E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«АО </w:t>
      </w:r>
      <w:r w:rsidR="002B18E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Славутич- Крым», лот 12 (4) участок 14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11582,22/ одиннадцать тысяч пятьсот восемьдесят два рубля двадцать две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5791,11 / пять тысяч семьсот девяносто один рубль одиннадцать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347,46 /  триста сорок семь рублей сорок шесть копеек/.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4: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90:10:030901:596</w:t>
      </w:r>
      <w:r w:rsidRPr="00DC2DBB">
        <w:rPr>
          <w:rFonts w:ascii="Times New Roman" w:hAnsi="Times New Roman" w:cs="Times New Roman"/>
          <w:sz w:val="28"/>
          <w:szCs w:val="28"/>
        </w:rPr>
        <w:t>, площадью 45896, адрес:</w:t>
      </w:r>
      <w:r w:rsidR="006433D3" w:rsidRPr="006433D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6433D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6433D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6433D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6433D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6433D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населенного пункта, из земель бывшего КСП Березовка «АО Славутич- Крым», лот 13,14 (2) участок 16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12965,62/ двенадцать тысяч девятьсот шестьдесят пять рублей шестьдесят две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6482,81 / шесть тысяч четыреста восемьдесят два рубля восемьдесят одна копейка/.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388,96 /  триста восемьдесят восемь рублей девяносто шесть копеек/.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5</w:t>
      </w:r>
      <w:r w:rsidRPr="00DC2DBB">
        <w:rPr>
          <w:rFonts w:ascii="Times New Roman" w:hAnsi="Times New Roman" w:cs="Times New Roman"/>
          <w:sz w:val="28"/>
          <w:szCs w:val="28"/>
        </w:rPr>
        <w:t xml:space="preserve">: право на заключение договора аренды земельного участка из земель:  категории земель – земли сельскохозяйственного назначения, вид </w:t>
      </w:r>
      <w:r w:rsidRPr="00DC2DBB"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90:10:030901:597</w:t>
      </w:r>
      <w:r w:rsidRPr="00DC2DBB">
        <w:rPr>
          <w:rFonts w:ascii="Times New Roman" w:hAnsi="Times New Roman" w:cs="Times New Roman"/>
          <w:sz w:val="28"/>
          <w:szCs w:val="28"/>
        </w:rPr>
        <w:t>, площадью 40203, адрес:</w:t>
      </w:r>
      <w:r w:rsidR="003D1461" w:rsidRPr="003D14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3D1461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3D14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3D14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3D1461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3D1461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</w:t>
      </w:r>
      <w:r w:rsidR="003D14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селенного пункта</w:t>
      </w:r>
      <w:r w:rsidR="003D1461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3D14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КСП  Березовка </w:t>
      </w:r>
      <w:r w:rsidR="003D1461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«АО </w:t>
      </w:r>
      <w:r w:rsidR="003D146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Славутич- Крым», лот 12 (3) участок 8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11357,35/ одиннадцать тысяч триста пятьдесят семь рублей тридцать пять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5678,67 / пять тысяч шестьсот семьдесят восемь рублей шестьдесят семь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340,72 /  триста сорок рублей семьдесят две копейки/.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6</w:t>
      </w:r>
      <w:r w:rsidRPr="00DC2DBB">
        <w:rPr>
          <w:rFonts w:ascii="Times New Roman" w:hAnsi="Times New Roman" w:cs="Times New Roman"/>
          <w:sz w:val="28"/>
          <w:szCs w:val="28"/>
        </w:rPr>
        <w:t>: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90:10:000000:1805</w:t>
      </w:r>
      <w:r w:rsidRPr="00DC2DBB">
        <w:rPr>
          <w:rFonts w:ascii="Times New Roman" w:hAnsi="Times New Roman" w:cs="Times New Roman"/>
          <w:sz w:val="28"/>
          <w:szCs w:val="28"/>
        </w:rPr>
        <w:t>, площадью 42200, адрес:</w:t>
      </w:r>
      <w:r w:rsidR="005F034D" w:rsidRPr="005F034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F034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5F034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5F034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5F034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5F034D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населенного пункта КСП Березовка  «АО Славутич- Крым», лот 12 (3) участок 11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11921,50/ одиннадцать тысяч девятьсот двадцать один рубль пятьдесят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5960,75 / пять тысяч девятьсот шестьдесят рублей семьдесят пять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357,64 /  триста пятьдесят семь рублей шестьдесят четыре копейки/.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7: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90:10:030701:709</w:t>
      </w:r>
      <w:r w:rsidRPr="00DC2DBB">
        <w:rPr>
          <w:rFonts w:ascii="Times New Roman" w:hAnsi="Times New Roman" w:cs="Times New Roman"/>
          <w:sz w:val="28"/>
          <w:szCs w:val="28"/>
        </w:rPr>
        <w:t xml:space="preserve">, площадью 40912, адрес: </w:t>
      </w:r>
      <w:r w:rsidR="00E2206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E2206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E2206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E2206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E2206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</w:t>
      </w:r>
      <w:r w:rsidR="00E22063" w:rsidRPr="003B7CB9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 границами на</w:t>
      </w:r>
      <w:r w:rsidR="00E2206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селенного пункта, из земель бывшего КСП Березовка  «АО Славутич- Крым», лот 13,14 (2), участок 25. </w:t>
      </w:r>
      <w:r w:rsidRPr="00DC2DBB">
        <w:rPr>
          <w:rFonts w:ascii="Times New Roman" w:hAnsi="Times New Roman" w:cs="Times New Roman"/>
          <w:sz w:val="28"/>
          <w:szCs w:val="28"/>
        </w:rPr>
        <w:t xml:space="preserve">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11557,64/ одиннадцать тысяч пятьсот пятьдесят семь рублей шестьдесят четыре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5778,82 / пять тысяч семьсот семьдесят восемь рублей восемьдесят две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Шаг аукциона 3% от начальной цены годовой арендной платы </w:t>
      </w:r>
      <w:r w:rsidRPr="00DC2DBB">
        <w:rPr>
          <w:rFonts w:ascii="Times New Roman" w:hAnsi="Times New Roman" w:cs="Times New Roman"/>
          <w:sz w:val="28"/>
          <w:szCs w:val="28"/>
        </w:rPr>
        <w:lastRenderedPageBreak/>
        <w:t>земельного участка, что составляет – 346,72 /  триста сорок шесть рублей семьдесят две копейки/.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8: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90:10:030901:604</w:t>
      </w:r>
      <w:r w:rsidRPr="00DC2DBB">
        <w:rPr>
          <w:rFonts w:ascii="Times New Roman" w:hAnsi="Times New Roman" w:cs="Times New Roman"/>
          <w:sz w:val="28"/>
          <w:szCs w:val="28"/>
        </w:rPr>
        <w:t xml:space="preserve">, площадью 44730, адрес: </w:t>
      </w:r>
      <w:r w:rsidR="00182D7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182D7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182D7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182D7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182D7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населенного пункта, из земель бывшего КСП Березовка «АО Славутич- Крым», лот 13,14 (2) участок 26. </w:t>
      </w:r>
      <w:r w:rsidRPr="00DC2DBB">
        <w:rPr>
          <w:rFonts w:ascii="Times New Roman" w:hAnsi="Times New Roman" w:cs="Times New Roman"/>
          <w:sz w:val="28"/>
          <w:szCs w:val="28"/>
        </w:rPr>
        <w:t xml:space="preserve">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12636,23/ двенадцать тысяч шестьсот тридцать шесть рублей двадцать три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6318,11 / шесть тысяч триста восемнадцать рублей одиннадцать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379,08 /  триста семьдесят девять рублей восемь копеек/.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9: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90:10:030901:609</w:t>
      </w:r>
      <w:r w:rsidRPr="00DC2DBB">
        <w:rPr>
          <w:rFonts w:ascii="Times New Roman" w:hAnsi="Times New Roman" w:cs="Times New Roman"/>
          <w:sz w:val="28"/>
          <w:szCs w:val="28"/>
        </w:rPr>
        <w:t>, площадью 35000, адрес:</w:t>
      </w:r>
      <w:r w:rsidR="007E4AC6" w:rsidRPr="007E4A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7E4A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7E4A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</w:t>
      </w:r>
      <w:r w:rsidR="00E466A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ь</w:t>
      </w:r>
      <w:r w:rsidR="007E4A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ненский</w:t>
      </w:r>
      <w:proofErr w:type="spellEnd"/>
      <w:r w:rsidR="007E4A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7E4A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7E4AC6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населенного пункта, из земель бывшего КСП Березовка «АО Славутич- Крым», лот 24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9887,50/ девять тысяч восемьсот восемьдесят семь рублей пятьдесят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4943,75 / четыре тысячи девятьсот сорок три рубля семьдесят пять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296,62 /  двести девяносто шесть рублей шестьдесят две копейки/.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10: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90:10:030901:607</w:t>
      </w:r>
      <w:r w:rsidRPr="00DC2DBB">
        <w:rPr>
          <w:rFonts w:ascii="Times New Roman" w:hAnsi="Times New Roman" w:cs="Times New Roman"/>
          <w:sz w:val="28"/>
          <w:szCs w:val="28"/>
        </w:rPr>
        <w:t xml:space="preserve">, площадью 36338, адрес: </w:t>
      </w:r>
      <w:r w:rsidR="005C33A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5C33A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5C33A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</w:t>
      </w:r>
      <w:r w:rsidR="005C33A8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 границами населенного пункта</w:t>
      </w:r>
      <w:r w:rsidR="005C33A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из земель бывшего</w:t>
      </w:r>
      <w:r w:rsidR="005C33A8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C33A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КСП Березовка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="005C33A8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АО </w:t>
      </w:r>
      <w:r w:rsidR="005C33A8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Славутич- Крым»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лот 22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10265,49/ десять тысяч двести шестьдесят пять рублей сорок девять копеек/.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lastRenderedPageBreak/>
        <w:t>Размер задатка 50%  от начальной цены годовой арендной платы земельного участка, что составляет – 5132,74 / пять тысяч сто тридцать два рубля семьдесят четыре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307,96 /  триста семь рублей девяносто шесть копеек/.</w:t>
      </w:r>
    </w:p>
    <w:p w:rsidR="00DC2DBB" w:rsidRPr="00DC2DBB" w:rsidRDefault="00DC2DBB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C2DBB">
        <w:rPr>
          <w:rFonts w:ascii="Times New Roman" w:hAnsi="Times New Roman" w:cs="Times New Roman"/>
          <w:b/>
          <w:sz w:val="28"/>
          <w:szCs w:val="28"/>
        </w:rPr>
        <w:t>Лот № 11: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90:10:030901:608</w:t>
      </w:r>
      <w:r w:rsidRPr="00DC2DBB">
        <w:rPr>
          <w:rFonts w:ascii="Times New Roman" w:hAnsi="Times New Roman" w:cs="Times New Roman"/>
          <w:sz w:val="28"/>
          <w:szCs w:val="28"/>
        </w:rPr>
        <w:t xml:space="preserve">, площадью 40376, адрес: </w:t>
      </w:r>
      <w:r w:rsidR="007244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7244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7244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7244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7244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населенного пункта, из земель бывшего КСП Березовка «АО Славутич- Крым», лот 28. </w:t>
      </w:r>
      <w:r w:rsidRPr="00DC2DBB">
        <w:rPr>
          <w:rFonts w:ascii="Times New Roman" w:hAnsi="Times New Roman" w:cs="Times New Roman"/>
          <w:sz w:val="28"/>
          <w:szCs w:val="28"/>
        </w:rPr>
        <w:t xml:space="preserve">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11406,22/ одиннадцать тысяч четыреста шесть рублей двадцать две копейки/.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5703,11 / пять тысяч семьсот три рубля одиннадцать копеек/.</w:t>
      </w:r>
    </w:p>
    <w:p w:rsidR="00377BAA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342,18 /  триста сорок два рубля восемнадцать копеек/.</w:t>
      </w:r>
    </w:p>
    <w:p w:rsidR="005534B7" w:rsidRPr="005534B7" w:rsidRDefault="005534B7" w:rsidP="005534B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534B7">
        <w:rPr>
          <w:rFonts w:ascii="Times New Roman" w:hAnsi="Times New Roman" w:cs="Times New Roman"/>
          <w:b/>
          <w:sz w:val="28"/>
          <w:szCs w:val="28"/>
        </w:rPr>
        <w:t>Лот № 12:</w:t>
      </w:r>
      <w:r w:rsidRPr="005534B7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Pr="005534B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90:10:030701:713</w:t>
      </w:r>
      <w:r w:rsidRPr="005534B7">
        <w:rPr>
          <w:rFonts w:ascii="Times New Roman" w:hAnsi="Times New Roman" w:cs="Times New Roman"/>
          <w:sz w:val="28"/>
          <w:szCs w:val="28"/>
        </w:rPr>
        <w:t xml:space="preserve">, площадью 41500, адрес: </w:t>
      </w:r>
      <w:r w:rsidR="0073570E" w:rsidRPr="007357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73570E" w:rsidRPr="007357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73570E" w:rsidRPr="007357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Российская Федерация, </w:t>
      </w:r>
      <w:proofErr w:type="spellStart"/>
      <w:r w:rsidR="0073570E" w:rsidRPr="007357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73570E" w:rsidRPr="0073570E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за границами населенного пункта, из земель бывшего КСП Березовка «АО Славутич- Крым», лот 3(2) участок 15</w:t>
      </w:r>
      <w:r w:rsidR="0073570E">
        <w:rPr>
          <w:rFonts w:ascii="Times New Roman" w:hAnsi="Times New Roman" w:cs="Times New Roman"/>
          <w:sz w:val="28"/>
          <w:szCs w:val="28"/>
        </w:rPr>
        <w:t xml:space="preserve">. </w:t>
      </w:r>
      <w:r w:rsidRPr="005534B7">
        <w:rPr>
          <w:rFonts w:ascii="Times New Roman" w:hAnsi="Times New Roman" w:cs="Times New Roman"/>
          <w:sz w:val="28"/>
          <w:szCs w:val="28"/>
        </w:rPr>
        <w:t xml:space="preserve">Обременения не зарегистрированы. </w:t>
      </w:r>
      <w:r w:rsidRPr="005534B7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5534B7" w:rsidRPr="005534B7" w:rsidRDefault="005534B7" w:rsidP="005534B7">
      <w:pPr>
        <w:rPr>
          <w:rFonts w:ascii="Times New Roman" w:hAnsi="Times New Roman" w:cs="Times New Roman"/>
          <w:sz w:val="28"/>
          <w:szCs w:val="28"/>
        </w:rPr>
      </w:pPr>
      <w:r w:rsidRPr="005534B7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земельного участка составляет – 6090,12/ шесть тысяч девяносто рублей двадцать двенадцать копеек/.</w:t>
      </w:r>
    </w:p>
    <w:p w:rsidR="005534B7" w:rsidRPr="005534B7" w:rsidRDefault="005534B7" w:rsidP="005534B7">
      <w:pPr>
        <w:rPr>
          <w:rFonts w:ascii="Times New Roman" w:hAnsi="Times New Roman" w:cs="Times New Roman"/>
          <w:sz w:val="28"/>
          <w:szCs w:val="28"/>
        </w:rPr>
      </w:pPr>
      <w:r w:rsidRPr="005534B7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участка, что составляет – 3045,06 / три тысячи сорок пять рубля шесть копеек/.</w:t>
      </w:r>
    </w:p>
    <w:p w:rsidR="005534B7" w:rsidRPr="005534B7" w:rsidRDefault="005534B7" w:rsidP="005534B7">
      <w:pPr>
        <w:rPr>
          <w:rFonts w:ascii="Times New Roman" w:hAnsi="Times New Roman" w:cs="Times New Roman"/>
          <w:sz w:val="28"/>
          <w:szCs w:val="28"/>
        </w:rPr>
      </w:pPr>
      <w:r w:rsidRPr="005534B7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земельного участка, что составляет – 182,70 /  сто восемьдесят два рубля семьдесят копеек/.</w:t>
      </w:r>
    </w:p>
    <w:p w:rsidR="00664190" w:rsidRPr="000215C3" w:rsidRDefault="000C312F" w:rsidP="000C312F">
      <w:pPr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t xml:space="preserve">2. </w:t>
      </w:r>
      <w:r w:rsidR="00664190" w:rsidRPr="00377BAA">
        <w:rPr>
          <w:rFonts w:ascii="Times New Roman" w:hAnsi="Times New Roman" w:cs="Times New Roman"/>
          <w:sz w:val="28"/>
          <w:szCs w:val="28"/>
        </w:rPr>
        <w:t xml:space="preserve">Установить дату проведения </w:t>
      </w:r>
      <w:r w:rsidR="00664190" w:rsidRPr="000215C3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5D3CF2">
        <w:rPr>
          <w:rFonts w:ascii="Times New Roman" w:hAnsi="Times New Roman" w:cs="Times New Roman"/>
          <w:sz w:val="28"/>
          <w:szCs w:val="28"/>
        </w:rPr>
        <w:t>«12» декабря</w:t>
      </w:r>
      <w:r w:rsidR="00664190" w:rsidRPr="00A37BA4">
        <w:rPr>
          <w:rFonts w:ascii="Times New Roman" w:hAnsi="Times New Roman" w:cs="Times New Roman"/>
          <w:sz w:val="28"/>
          <w:szCs w:val="28"/>
        </w:rPr>
        <w:t xml:space="preserve"> 20</w:t>
      </w:r>
      <w:r w:rsidR="00F405FB" w:rsidRPr="00A37BA4">
        <w:rPr>
          <w:rFonts w:ascii="Times New Roman" w:hAnsi="Times New Roman" w:cs="Times New Roman"/>
          <w:sz w:val="28"/>
          <w:szCs w:val="28"/>
        </w:rPr>
        <w:t>22</w:t>
      </w:r>
      <w:r w:rsidR="00664190" w:rsidRPr="00A37B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12F" w:rsidRPr="000215C3" w:rsidRDefault="00664190" w:rsidP="000C312F">
      <w:pPr>
        <w:rPr>
          <w:rFonts w:ascii="Times New Roman" w:hAnsi="Times New Roman" w:cs="Times New Roman"/>
          <w:sz w:val="28"/>
          <w:szCs w:val="28"/>
        </w:rPr>
      </w:pPr>
      <w:r w:rsidRPr="000215C3">
        <w:rPr>
          <w:rFonts w:ascii="Times New Roman" w:hAnsi="Times New Roman" w:cs="Times New Roman"/>
          <w:sz w:val="28"/>
          <w:szCs w:val="28"/>
        </w:rPr>
        <w:t>3. Разместить извещение о проведен</w:t>
      </w:r>
      <w:proofErr w:type="gramStart"/>
      <w:r w:rsidRPr="000215C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215C3">
        <w:rPr>
          <w:rFonts w:ascii="Times New Roman" w:hAnsi="Times New Roman" w:cs="Times New Roman"/>
          <w:sz w:val="28"/>
          <w:szCs w:val="28"/>
        </w:rPr>
        <w:t xml:space="preserve">кциона на сайте </w:t>
      </w:r>
      <w:proofErr w:type="spellStart"/>
      <w:r w:rsidRPr="000215C3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0215C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405FB" w:rsidRPr="000215C3">
        <w:rPr>
          <w:rFonts w:ascii="Times New Roman" w:hAnsi="Times New Roman" w:cs="Times New Roman"/>
          <w:sz w:val="28"/>
          <w:szCs w:val="28"/>
        </w:rPr>
        <w:t>«</w:t>
      </w:r>
      <w:r w:rsidR="00284977">
        <w:rPr>
          <w:rFonts w:ascii="Times New Roman" w:hAnsi="Times New Roman" w:cs="Times New Roman"/>
          <w:sz w:val="28"/>
          <w:szCs w:val="28"/>
        </w:rPr>
        <w:t>07</w:t>
      </w:r>
      <w:r w:rsidR="005D3CF2">
        <w:rPr>
          <w:rFonts w:ascii="Times New Roman" w:hAnsi="Times New Roman" w:cs="Times New Roman"/>
          <w:sz w:val="28"/>
          <w:szCs w:val="28"/>
        </w:rPr>
        <w:t>» ноября</w:t>
      </w:r>
      <w:r w:rsidRPr="000215C3">
        <w:rPr>
          <w:rFonts w:ascii="Times New Roman" w:hAnsi="Times New Roman" w:cs="Times New Roman"/>
          <w:sz w:val="28"/>
          <w:szCs w:val="28"/>
        </w:rPr>
        <w:t xml:space="preserve"> 20</w:t>
      </w:r>
      <w:r w:rsidR="00F405FB" w:rsidRPr="000215C3">
        <w:rPr>
          <w:rFonts w:ascii="Times New Roman" w:hAnsi="Times New Roman" w:cs="Times New Roman"/>
          <w:sz w:val="28"/>
          <w:szCs w:val="28"/>
        </w:rPr>
        <w:t>22</w:t>
      </w:r>
      <w:r w:rsidRPr="000215C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36E45" w:rsidRPr="00377BAA" w:rsidRDefault="00664190" w:rsidP="00736E45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215C3">
        <w:rPr>
          <w:rFonts w:ascii="Times New Roman" w:hAnsi="Times New Roman" w:cs="Times New Roman"/>
          <w:sz w:val="28"/>
          <w:szCs w:val="28"/>
        </w:rPr>
        <w:t>4</w:t>
      </w:r>
      <w:r w:rsidR="000C312F" w:rsidRPr="000215C3">
        <w:rPr>
          <w:rFonts w:ascii="Times New Roman" w:hAnsi="Times New Roman" w:cs="Times New Roman"/>
          <w:sz w:val="28"/>
          <w:szCs w:val="28"/>
        </w:rPr>
        <w:t xml:space="preserve">. </w:t>
      </w:r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извещение о проведен</w:t>
      </w:r>
      <w:proofErr w:type="gramStart"/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 в порядке, установленном для официального опубликования (обнародования) муниципальных правовых актов уставом </w:t>
      </w:r>
      <w:r w:rsidR="00377BAA"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Березовского</w:t>
      </w:r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</w:t>
      </w:r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срок до</w:t>
      </w:r>
      <w:r w:rsidRPr="000215C3">
        <w:rPr>
          <w:rFonts w:ascii="Times New Roman" w:hAnsi="Times New Roman" w:cs="Times New Roman"/>
          <w:sz w:val="28"/>
          <w:szCs w:val="28"/>
        </w:rPr>
        <w:t xml:space="preserve"> </w:t>
      </w:r>
      <w:r w:rsidR="00F405FB" w:rsidRPr="000215C3">
        <w:rPr>
          <w:rFonts w:ascii="Times New Roman" w:hAnsi="Times New Roman" w:cs="Times New Roman"/>
          <w:sz w:val="28"/>
          <w:szCs w:val="28"/>
        </w:rPr>
        <w:t>«</w:t>
      </w:r>
      <w:r w:rsidR="00284977">
        <w:rPr>
          <w:rFonts w:ascii="Times New Roman" w:hAnsi="Times New Roman" w:cs="Times New Roman"/>
          <w:sz w:val="28"/>
          <w:szCs w:val="28"/>
        </w:rPr>
        <w:t>07</w:t>
      </w:r>
      <w:r w:rsidR="005D3CF2">
        <w:rPr>
          <w:rFonts w:ascii="Times New Roman" w:hAnsi="Times New Roman" w:cs="Times New Roman"/>
          <w:sz w:val="28"/>
          <w:szCs w:val="28"/>
        </w:rPr>
        <w:t>» ноября</w:t>
      </w:r>
      <w:r w:rsidRPr="000215C3">
        <w:rPr>
          <w:rFonts w:ascii="Times New Roman" w:hAnsi="Times New Roman" w:cs="Times New Roman"/>
          <w:sz w:val="28"/>
          <w:szCs w:val="28"/>
        </w:rPr>
        <w:t xml:space="preserve"> 20</w:t>
      </w:r>
      <w:r w:rsidR="00F405FB" w:rsidRPr="000215C3">
        <w:rPr>
          <w:rFonts w:ascii="Times New Roman" w:hAnsi="Times New Roman" w:cs="Times New Roman"/>
          <w:sz w:val="28"/>
          <w:szCs w:val="28"/>
        </w:rPr>
        <w:t>22</w:t>
      </w:r>
      <w:r w:rsidRPr="000215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12F" w:rsidRPr="00377BAA" w:rsidRDefault="00377BAA" w:rsidP="00377BA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64190" w:rsidRPr="00377BAA">
        <w:rPr>
          <w:rFonts w:ascii="Times New Roman" w:hAnsi="Times New Roman" w:cs="Times New Roman"/>
          <w:b w:val="0"/>
          <w:sz w:val="28"/>
          <w:szCs w:val="28"/>
        </w:rPr>
        <w:t>5</w:t>
      </w:r>
      <w:r w:rsidR="000C312F" w:rsidRPr="00377BA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36E45" w:rsidRPr="00377BAA">
        <w:rPr>
          <w:rFonts w:ascii="Times New Roman" w:hAnsi="Times New Roman" w:cs="Times New Roman"/>
          <w:b w:val="0"/>
          <w:sz w:val="28"/>
          <w:szCs w:val="28"/>
        </w:rPr>
        <w:t>Ответственность</w:t>
      </w:r>
      <w:r w:rsidR="000C312F" w:rsidRPr="00377BAA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736E45" w:rsidRPr="00377BAA">
        <w:rPr>
          <w:rFonts w:ascii="Times New Roman" w:hAnsi="Times New Roman" w:cs="Times New Roman"/>
          <w:b w:val="0"/>
          <w:sz w:val="28"/>
          <w:szCs w:val="28"/>
        </w:rPr>
        <w:t>организацию и проведение аукциона</w:t>
      </w:r>
      <w:r w:rsidR="000C312F" w:rsidRPr="00377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E45" w:rsidRPr="00377BAA">
        <w:rPr>
          <w:rFonts w:ascii="Times New Roman" w:hAnsi="Times New Roman" w:cs="Times New Roman"/>
          <w:b w:val="0"/>
          <w:sz w:val="28"/>
          <w:szCs w:val="28"/>
        </w:rPr>
        <w:t>возложить на</w:t>
      </w:r>
      <w:r w:rsidR="007C172A" w:rsidRPr="00377BAA">
        <w:rPr>
          <w:rFonts w:ascii="Times New Roman" w:hAnsi="Times New Roman" w:cs="Times New Roman"/>
          <w:b w:val="0"/>
          <w:sz w:val="28"/>
          <w:szCs w:val="28"/>
        </w:rPr>
        <w:t xml:space="preserve"> Комиссию</w:t>
      </w:r>
      <w:r w:rsidRPr="00377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AA">
        <w:rPr>
          <w:rFonts w:ascii="Times New Roman" w:eastAsia="Times New Roman" w:hAnsi="Times New Roman"/>
          <w:b w:val="0"/>
          <w:sz w:val="28"/>
          <w:szCs w:val="28"/>
        </w:rPr>
        <w:t>по</w:t>
      </w:r>
      <w:r w:rsidRPr="00386CFA">
        <w:rPr>
          <w:rFonts w:ascii="Times New Roman" w:eastAsia="Times New Roman" w:hAnsi="Times New Roman"/>
          <w:b w:val="0"/>
          <w:sz w:val="28"/>
          <w:szCs w:val="28"/>
        </w:rPr>
        <w:t xml:space="preserve"> подготовке и проведению торгов (конкурсов, аукционов) по продаже муниципального имущества, земельных участков, находящихся в муниципальной собственности, или права на заключение договора аренды таких земельных участко</w:t>
      </w:r>
      <w:r w:rsidRPr="00377BAA">
        <w:rPr>
          <w:rFonts w:ascii="Times New Roman" w:eastAsia="Times New Roman" w:hAnsi="Times New Roman"/>
          <w:b w:val="0"/>
          <w:sz w:val="28"/>
          <w:szCs w:val="28"/>
        </w:rPr>
        <w:t>в</w:t>
      </w:r>
      <w:r w:rsidR="00470825" w:rsidRPr="00377BAA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470825" w:rsidRDefault="00470825" w:rsidP="000C312F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377BAA">
        <w:rPr>
          <w:rFonts w:ascii="Times New Roman" w:hAnsi="Times New Roman" w:cs="Times New Roman"/>
          <w:spacing w:val="-4"/>
          <w:sz w:val="28"/>
          <w:szCs w:val="28"/>
        </w:rPr>
        <w:t>6. Постановление вступает в силу со дня подписания.</w:t>
      </w:r>
    </w:p>
    <w:p w:rsidR="00377BAA" w:rsidRDefault="00377BAA" w:rsidP="000C312F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377BAA" w:rsidRPr="00377BAA" w:rsidRDefault="00377BAA" w:rsidP="000C312F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0C312F" w:rsidRPr="00377BAA" w:rsidRDefault="000C312F" w:rsidP="000C312F">
      <w:pPr>
        <w:rPr>
          <w:rFonts w:ascii="Times New Roman" w:hAnsi="Times New Roman" w:cs="Times New Roman"/>
          <w:sz w:val="28"/>
          <w:szCs w:val="28"/>
        </w:rPr>
      </w:pPr>
    </w:p>
    <w:p w:rsidR="00377BAA" w:rsidRPr="00377BAA" w:rsidRDefault="00377BAA" w:rsidP="00377B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 xml:space="preserve">Председатель Березовского </w:t>
      </w:r>
    </w:p>
    <w:p w:rsidR="00377BAA" w:rsidRPr="00377BAA" w:rsidRDefault="00377BAA" w:rsidP="00377B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377BAA" w:rsidRPr="00377BAA" w:rsidRDefault="00377BAA" w:rsidP="00377B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 xml:space="preserve">Березовского сельского поселения                                               </w:t>
      </w:r>
      <w:proofErr w:type="spellStart"/>
      <w:r w:rsidRPr="00377BAA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0C312F" w:rsidRPr="00377BAA" w:rsidRDefault="000C312F" w:rsidP="000C31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65DC" w:rsidRPr="00377BAA" w:rsidRDefault="008065DC">
      <w:pPr>
        <w:rPr>
          <w:sz w:val="28"/>
          <w:szCs w:val="28"/>
        </w:rPr>
      </w:pPr>
      <w:bookmarkStart w:id="4" w:name="_GoBack"/>
      <w:bookmarkEnd w:id="4"/>
    </w:p>
    <w:sectPr w:rsidR="008065DC" w:rsidRPr="00377BAA" w:rsidSect="005D3C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12F"/>
    <w:rsid w:val="000076C3"/>
    <w:rsid w:val="00010EDF"/>
    <w:rsid w:val="000215C3"/>
    <w:rsid w:val="000626FA"/>
    <w:rsid w:val="00090715"/>
    <w:rsid w:val="000931C4"/>
    <w:rsid w:val="000C312F"/>
    <w:rsid w:val="000C5139"/>
    <w:rsid w:val="000E0FCD"/>
    <w:rsid w:val="00105998"/>
    <w:rsid w:val="00182D74"/>
    <w:rsid w:val="00193A39"/>
    <w:rsid w:val="002221A3"/>
    <w:rsid w:val="00284977"/>
    <w:rsid w:val="002B18E3"/>
    <w:rsid w:val="002B5A7B"/>
    <w:rsid w:val="003315A7"/>
    <w:rsid w:val="0035076A"/>
    <w:rsid w:val="00377BAA"/>
    <w:rsid w:val="003C0D6A"/>
    <w:rsid w:val="003D1461"/>
    <w:rsid w:val="004263A9"/>
    <w:rsid w:val="00433A69"/>
    <w:rsid w:val="004427CE"/>
    <w:rsid w:val="004504C0"/>
    <w:rsid w:val="00470825"/>
    <w:rsid w:val="004B344A"/>
    <w:rsid w:val="004C0EEC"/>
    <w:rsid w:val="004D584B"/>
    <w:rsid w:val="005237B0"/>
    <w:rsid w:val="005534B7"/>
    <w:rsid w:val="005A70E6"/>
    <w:rsid w:val="005C33A8"/>
    <w:rsid w:val="005D3CF2"/>
    <w:rsid w:val="005F034D"/>
    <w:rsid w:val="006433D3"/>
    <w:rsid w:val="00664190"/>
    <w:rsid w:val="006D2B00"/>
    <w:rsid w:val="006F35CE"/>
    <w:rsid w:val="00701716"/>
    <w:rsid w:val="0071074F"/>
    <w:rsid w:val="00724427"/>
    <w:rsid w:val="0073570E"/>
    <w:rsid w:val="00736E45"/>
    <w:rsid w:val="007A7E67"/>
    <w:rsid w:val="007C172A"/>
    <w:rsid w:val="007E4AC6"/>
    <w:rsid w:val="008065DC"/>
    <w:rsid w:val="008514F6"/>
    <w:rsid w:val="008B2BAF"/>
    <w:rsid w:val="00922FF7"/>
    <w:rsid w:val="00935E04"/>
    <w:rsid w:val="00940646"/>
    <w:rsid w:val="00967167"/>
    <w:rsid w:val="00A33EAB"/>
    <w:rsid w:val="00A37BA4"/>
    <w:rsid w:val="00A74856"/>
    <w:rsid w:val="00AF439A"/>
    <w:rsid w:val="00B11654"/>
    <w:rsid w:val="00B22EDA"/>
    <w:rsid w:val="00BD3AF3"/>
    <w:rsid w:val="00BF687F"/>
    <w:rsid w:val="00C03AB5"/>
    <w:rsid w:val="00C27335"/>
    <w:rsid w:val="00C7631A"/>
    <w:rsid w:val="00CC1FA2"/>
    <w:rsid w:val="00CF001C"/>
    <w:rsid w:val="00D0729E"/>
    <w:rsid w:val="00D27532"/>
    <w:rsid w:val="00D63F10"/>
    <w:rsid w:val="00D652AA"/>
    <w:rsid w:val="00DA0AE8"/>
    <w:rsid w:val="00DC2DBB"/>
    <w:rsid w:val="00DD0D0F"/>
    <w:rsid w:val="00E22063"/>
    <w:rsid w:val="00E45B45"/>
    <w:rsid w:val="00E466A0"/>
    <w:rsid w:val="00E627C7"/>
    <w:rsid w:val="00E76B23"/>
    <w:rsid w:val="00F405FB"/>
    <w:rsid w:val="00F81A55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customStyle="1" w:styleId="Default">
    <w:name w:val="Default"/>
    <w:rsid w:val="00377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377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377BAA"/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qFormat/>
    <w:rsid w:val="00A748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Yana</cp:lastModifiedBy>
  <cp:revision>66</cp:revision>
  <cp:lastPrinted>2022-10-21T07:45:00Z</cp:lastPrinted>
  <dcterms:created xsi:type="dcterms:W3CDTF">2017-04-11T11:33:00Z</dcterms:created>
  <dcterms:modified xsi:type="dcterms:W3CDTF">2022-11-07T06:07:00Z</dcterms:modified>
</cp:coreProperties>
</file>