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2A" w:rsidRDefault="00F3192A" w:rsidP="00F3192A">
      <w:pPr>
        <w:pStyle w:val="1"/>
        <w:shd w:val="clear" w:color="auto" w:fill="auto"/>
        <w:spacing w:before="0" w:after="0" w:line="312" w:lineRule="exact"/>
        <w:ind w:left="20" w:right="20" w:firstLine="700"/>
        <w:rPr>
          <w:color w:val="000000"/>
        </w:rPr>
      </w:pPr>
    </w:p>
    <w:p w:rsidR="00F3192A" w:rsidRDefault="00F3192A" w:rsidP="00F3192A">
      <w:pPr>
        <w:pStyle w:val="1"/>
        <w:shd w:val="clear" w:color="auto" w:fill="auto"/>
        <w:spacing w:before="0" w:after="0" w:line="312" w:lineRule="exact"/>
        <w:ind w:left="20" w:right="20" w:firstLine="700"/>
        <w:rPr>
          <w:color w:val="000000"/>
        </w:rPr>
      </w:pPr>
    </w:p>
    <w:p w:rsidR="00F3192A" w:rsidRDefault="00F3192A" w:rsidP="00F3192A">
      <w:pPr>
        <w:pStyle w:val="1"/>
        <w:shd w:val="clear" w:color="auto" w:fill="auto"/>
        <w:spacing w:before="0" w:after="0" w:line="312" w:lineRule="exact"/>
        <w:ind w:left="20" w:right="20" w:firstLine="700"/>
        <w:rPr>
          <w:color w:val="000000"/>
        </w:rPr>
      </w:pPr>
    </w:p>
    <w:p w:rsidR="00F3192A" w:rsidRDefault="00F3192A" w:rsidP="00F3192A">
      <w:pPr>
        <w:pStyle w:val="1"/>
        <w:shd w:val="clear" w:color="auto" w:fill="auto"/>
        <w:spacing w:before="0" w:after="0" w:line="312" w:lineRule="exact"/>
        <w:ind w:left="20" w:right="20" w:firstLine="700"/>
        <w:rPr>
          <w:color w:val="000000"/>
        </w:rPr>
      </w:pPr>
    </w:p>
    <w:p w:rsidR="00F3192A" w:rsidRDefault="00F3192A" w:rsidP="00F3192A">
      <w:pPr>
        <w:pStyle w:val="1"/>
        <w:shd w:val="clear" w:color="auto" w:fill="auto"/>
        <w:spacing w:before="0" w:after="0" w:line="312" w:lineRule="exact"/>
        <w:ind w:left="20" w:right="20" w:firstLine="700"/>
        <w:rPr>
          <w:color w:val="000000"/>
        </w:rPr>
      </w:pPr>
    </w:p>
    <w:p w:rsidR="00F3192A" w:rsidRDefault="00F3192A" w:rsidP="00F3192A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Pr="00F3192A">
        <w:rPr>
          <w:rFonts w:ascii="Times New Roman" w:hAnsi="Times New Roman" w:cs="Times New Roman"/>
          <w:color w:val="000000"/>
          <w:sz w:val="28"/>
          <w:szCs w:val="28"/>
        </w:rPr>
        <w:t xml:space="preserve"> о практической деятельности прокуратуры района.</w:t>
      </w:r>
    </w:p>
    <w:p w:rsidR="00F3192A" w:rsidRPr="00F3192A" w:rsidRDefault="00F3192A" w:rsidP="00F3192A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192A" w:rsidRPr="00F3192A" w:rsidRDefault="00F3192A" w:rsidP="00F3192A">
      <w:pPr>
        <w:pStyle w:val="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F3192A">
        <w:rPr>
          <w:rFonts w:ascii="Times New Roman" w:hAnsi="Times New Roman" w:cs="Times New Roman"/>
          <w:color w:val="000000"/>
          <w:sz w:val="28"/>
          <w:szCs w:val="28"/>
        </w:rPr>
        <w:t>Прокуратурой Раздольненского района проведена проверка соблюдения прав несовершеннолетних на получение алиментных платежей.</w:t>
      </w:r>
    </w:p>
    <w:p w:rsidR="00F3192A" w:rsidRPr="00F3192A" w:rsidRDefault="00F3192A" w:rsidP="00F3192A">
      <w:pPr>
        <w:pStyle w:val="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F3192A">
        <w:rPr>
          <w:rFonts w:ascii="Times New Roman" w:hAnsi="Times New Roman" w:cs="Times New Roman"/>
          <w:color w:val="000000"/>
          <w:sz w:val="28"/>
          <w:szCs w:val="28"/>
        </w:rPr>
        <w:t>В ходе проверки установлено, что местная жительница района является матерью малолетнего мальчика и по решению суда с нее взыскиваются алименты на его содержание. Задолженность по алиментам составила более 245 тыс. рублей, однако женщина никаких мер по ее погашению не предпринимает.</w:t>
      </w:r>
    </w:p>
    <w:p w:rsidR="00F3192A" w:rsidRPr="00F3192A" w:rsidRDefault="00F3192A" w:rsidP="00F3192A">
      <w:pPr>
        <w:pStyle w:val="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F3192A">
        <w:rPr>
          <w:rFonts w:ascii="Times New Roman" w:hAnsi="Times New Roman" w:cs="Times New Roman"/>
          <w:color w:val="000000"/>
          <w:sz w:val="28"/>
          <w:szCs w:val="28"/>
        </w:rPr>
        <w:t>В этой связи прокурор района направил материалы проверки в орган предварительного расследования для решения вопроса об уголовном преследовании.</w:t>
      </w:r>
    </w:p>
    <w:p w:rsidR="00F3192A" w:rsidRPr="00F3192A" w:rsidRDefault="00F3192A" w:rsidP="00F3192A">
      <w:pPr>
        <w:pStyle w:val="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F3192A">
        <w:rPr>
          <w:rFonts w:ascii="Times New Roman" w:hAnsi="Times New Roman" w:cs="Times New Roman"/>
          <w:color w:val="000000"/>
          <w:sz w:val="28"/>
          <w:szCs w:val="28"/>
        </w:rPr>
        <w:t>По результатам их рассмотрения возбуждено уголовное дело по ч. 1 ст. 157 УК РФ (неуплата алиментов).</w:t>
      </w:r>
    </w:p>
    <w:p w:rsidR="00F3192A" w:rsidRPr="00F3192A" w:rsidRDefault="00F3192A" w:rsidP="00F3192A">
      <w:pPr>
        <w:pStyle w:val="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F3192A">
        <w:rPr>
          <w:rFonts w:ascii="Times New Roman" w:hAnsi="Times New Roman" w:cs="Times New Roman"/>
          <w:color w:val="000000"/>
          <w:sz w:val="28"/>
          <w:szCs w:val="28"/>
        </w:rPr>
        <w:t>Ход и результаты предварительного расследования находятся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контроле прокуратуры района</w:t>
      </w:r>
      <w:r w:rsidRPr="00F319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192A" w:rsidRPr="00F3192A" w:rsidRDefault="00F3192A" w:rsidP="00F3192A">
      <w:pPr>
        <w:widowControl/>
        <w:rPr>
          <w:rFonts w:ascii="Times New Roman" w:eastAsia="Sylfaen" w:hAnsi="Times New Roman" w:cs="Times New Roman"/>
          <w:color w:val="auto"/>
          <w:sz w:val="28"/>
          <w:szCs w:val="28"/>
        </w:rPr>
        <w:sectPr w:rsidR="00F3192A" w:rsidRPr="00F3192A">
          <w:pgSz w:w="11909" w:h="16838"/>
          <w:pgMar w:top="10" w:right="1137" w:bottom="96" w:left="1123" w:header="0" w:footer="3" w:gutter="0"/>
          <w:cols w:space="720"/>
        </w:sectPr>
      </w:pPr>
    </w:p>
    <w:p w:rsidR="007011F7" w:rsidRDefault="007011F7"/>
    <w:sectPr w:rsidR="0070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6"/>
    <w:rsid w:val="007011F7"/>
    <w:rsid w:val="00AB4696"/>
    <w:rsid w:val="00F3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082DE-2674-4707-ABB0-FE339C3E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3192A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3"/>
    <w:rsid w:val="00F3192A"/>
    <w:pPr>
      <w:shd w:val="clear" w:color="auto" w:fill="FFFFFF"/>
      <w:spacing w:before="120" w:after="180" w:line="235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2022-01-26T11:36:00Z</dcterms:created>
  <dcterms:modified xsi:type="dcterms:W3CDTF">2022-01-26T11:38:00Z</dcterms:modified>
</cp:coreProperties>
</file>