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79" w:rsidRPr="00620A79" w:rsidRDefault="00620A79" w:rsidP="00620A79">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Arial"/>
          <w:b/>
          <w:sz w:val="28"/>
          <w:szCs w:val="28"/>
          <w:lang w:eastAsia="ru-RU"/>
        </w:rPr>
      </w:pPr>
      <w:r w:rsidRPr="00620A79">
        <w:rPr>
          <w:rFonts w:ascii="Arial" w:eastAsia="Times New Roman" w:hAnsi="Arial" w:cs="Arial"/>
          <w:noProof/>
          <w:sz w:val="28"/>
          <w:szCs w:val="28"/>
          <w:lang w:eastAsia="ru-RU"/>
        </w:rPr>
        <w:drawing>
          <wp:inline distT="0" distB="0" distL="0" distR="0" wp14:anchorId="2225A834" wp14:editId="19B2A71D">
            <wp:extent cx="723900" cy="800100"/>
            <wp:effectExtent l="0" t="0" r="0" b="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620A79" w:rsidRPr="00620A79" w:rsidRDefault="00620A79" w:rsidP="00620A79">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Arial"/>
          <w:sz w:val="28"/>
          <w:szCs w:val="28"/>
          <w:lang w:val="uk-UA" w:eastAsia="ru-RU"/>
        </w:rPr>
      </w:pPr>
      <w:r w:rsidRPr="00620A79">
        <w:rPr>
          <w:rFonts w:ascii="Times New Roman" w:eastAsia="Times New Roman" w:hAnsi="Times New Roman" w:cs="Arial"/>
          <w:sz w:val="28"/>
          <w:szCs w:val="28"/>
          <w:lang w:eastAsia="ru-RU"/>
        </w:rPr>
        <w:t>АДМИНИСТРАЦИЯ БЕРЕЗОВСКОГО</w:t>
      </w:r>
      <w:r w:rsidRPr="00620A79">
        <w:rPr>
          <w:rFonts w:ascii="Times New Roman" w:eastAsia="Times New Roman" w:hAnsi="Times New Roman" w:cs="Arial"/>
          <w:sz w:val="28"/>
          <w:szCs w:val="28"/>
          <w:lang w:val="uk-UA" w:eastAsia="ru-RU"/>
        </w:rPr>
        <w:t xml:space="preserve"> СЕЛЬСКОГО ПОСЕЛЕНИЯ</w:t>
      </w:r>
    </w:p>
    <w:p w:rsidR="00620A79" w:rsidRPr="00620A79" w:rsidRDefault="00620A79" w:rsidP="00620A79">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Arial"/>
          <w:sz w:val="28"/>
          <w:szCs w:val="28"/>
          <w:lang w:eastAsia="ru-RU"/>
        </w:rPr>
      </w:pPr>
      <w:r w:rsidRPr="00620A79">
        <w:rPr>
          <w:rFonts w:ascii="Times New Roman" w:eastAsia="Times New Roman" w:hAnsi="Times New Roman" w:cs="Arial"/>
          <w:sz w:val="28"/>
          <w:szCs w:val="28"/>
          <w:lang w:eastAsia="ru-RU"/>
        </w:rPr>
        <w:t>РАЗДОЛЬНЕНСКОГО РАЙОНА</w:t>
      </w:r>
    </w:p>
    <w:p w:rsidR="00620A79" w:rsidRPr="00620A79" w:rsidRDefault="00620A79" w:rsidP="00620A79">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Arial"/>
          <w:sz w:val="28"/>
          <w:szCs w:val="28"/>
          <w:lang w:eastAsia="ru-RU"/>
        </w:rPr>
      </w:pPr>
      <w:r w:rsidRPr="00620A79">
        <w:rPr>
          <w:rFonts w:ascii="Times New Roman" w:eastAsia="Times New Roman" w:hAnsi="Times New Roman" w:cs="Arial"/>
          <w:sz w:val="28"/>
          <w:szCs w:val="28"/>
          <w:lang w:eastAsia="ru-RU"/>
        </w:rPr>
        <w:t>РЕСПУБЛИКИ КРЫМ</w:t>
      </w:r>
    </w:p>
    <w:p w:rsidR="00620A79" w:rsidRPr="004E5208" w:rsidRDefault="00620A79" w:rsidP="004E5208">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Arial"/>
          <w:b/>
          <w:sz w:val="28"/>
          <w:szCs w:val="28"/>
          <w:lang w:eastAsia="ru-RU"/>
        </w:rPr>
      </w:pPr>
      <w:r w:rsidRPr="00620A79">
        <w:rPr>
          <w:rFonts w:ascii="Times New Roman" w:eastAsia="Times New Roman" w:hAnsi="Times New Roman" w:cs="Arial"/>
          <w:b/>
          <w:sz w:val="28"/>
          <w:szCs w:val="28"/>
          <w:lang w:eastAsia="ru-RU"/>
        </w:rPr>
        <w:t>ПОСТАНОВЛЕНИЕ</w:t>
      </w:r>
    </w:p>
    <w:p w:rsidR="00620A79" w:rsidRPr="00620A79" w:rsidRDefault="004E5208" w:rsidP="00620A79">
      <w:pPr>
        <w:widowControl w:val="0"/>
        <w:numPr>
          <w:ilvl w:val="0"/>
          <w:numId w:val="1"/>
        </w:numPr>
        <w:autoSpaceDE w:val="0"/>
        <w:autoSpaceDN w:val="0"/>
        <w:adjustRightInd w:val="0"/>
        <w:spacing w:after="0" w:line="240" w:lineRule="auto"/>
        <w:contextualSpacing/>
        <w:jc w:val="center"/>
        <w:rPr>
          <w:rFonts w:ascii="Times New Roman" w:eastAsia="Arial Unicode MS" w:hAnsi="Times New Roman" w:cs="Arial"/>
          <w:sz w:val="28"/>
          <w:szCs w:val="28"/>
          <w:lang w:eastAsia="ru-RU"/>
        </w:rPr>
      </w:pPr>
      <w:r w:rsidRPr="004E5208">
        <w:rPr>
          <w:rFonts w:ascii="Times New Roman" w:eastAsia="Arial Unicode MS" w:hAnsi="Times New Roman" w:cs="Arial"/>
          <w:sz w:val="28"/>
          <w:szCs w:val="28"/>
          <w:lang w:eastAsia="ru-RU"/>
        </w:rPr>
        <w:t>17</w:t>
      </w:r>
      <w:r w:rsidR="00620A79" w:rsidRPr="004E5208">
        <w:rPr>
          <w:rFonts w:ascii="Times New Roman" w:eastAsia="Arial Unicode MS" w:hAnsi="Times New Roman" w:cs="Arial"/>
          <w:sz w:val="28"/>
          <w:szCs w:val="28"/>
          <w:lang w:eastAsia="ru-RU"/>
        </w:rPr>
        <w:t xml:space="preserve">.01.2022                        </w:t>
      </w:r>
      <w:proofErr w:type="gramStart"/>
      <w:r w:rsidR="00620A79" w:rsidRPr="00620A79">
        <w:rPr>
          <w:rFonts w:ascii="Times New Roman" w:eastAsia="Arial Unicode MS" w:hAnsi="Times New Roman" w:cs="Arial"/>
          <w:sz w:val="28"/>
          <w:szCs w:val="28"/>
          <w:lang w:eastAsia="ru-RU"/>
        </w:rPr>
        <w:tab/>
        <w:t xml:space="preserve">  </w:t>
      </w:r>
      <w:r w:rsidR="00620A79" w:rsidRPr="00620A79">
        <w:rPr>
          <w:rFonts w:ascii="Times New Roman" w:eastAsia="Arial Unicode MS" w:hAnsi="Times New Roman" w:cs="Arial"/>
          <w:sz w:val="28"/>
          <w:szCs w:val="28"/>
          <w:lang w:eastAsia="ru-RU"/>
        </w:rPr>
        <w:tab/>
      </w:r>
      <w:proofErr w:type="gramEnd"/>
      <w:r w:rsidR="00620A79" w:rsidRPr="00620A79">
        <w:rPr>
          <w:rFonts w:ascii="Times New Roman" w:eastAsia="Arial Unicode MS" w:hAnsi="Times New Roman" w:cs="Arial"/>
          <w:sz w:val="28"/>
          <w:szCs w:val="28"/>
          <w:lang w:eastAsia="ru-RU"/>
        </w:rPr>
        <w:tab/>
        <w:t xml:space="preserve">                                       </w:t>
      </w:r>
      <w:r w:rsidR="00620A79" w:rsidRPr="00620A79">
        <w:rPr>
          <w:rFonts w:ascii="Times New Roman" w:eastAsia="Arial Unicode MS" w:hAnsi="Times New Roman" w:cs="Arial"/>
          <w:sz w:val="28"/>
          <w:szCs w:val="28"/>
          <w:lang w:eastAsia="ru-RU"/>
        </w:rPr>
        <w:tab/>
      </w:r>
      <w:r w:rsidR="00620A79" w:rsidRPr="00620A79">
        <w:rPr>
          <w:rFonts w:ascii="Times New Roman" w:eastAsia="Arial Unicode MS" w:hAnsi="Times New Roman" w:cs="Arial"/>
          <w:sz w:val="28"/>
          <w:szCs w:val="28"/>
          <w:lang w:eastAsia="ru-RU"/>
        </w:rPr>
        <w:tab/>
        <w:t xml:space="preserve">№ </w:t>
      </w:r>
      <w:r>
        <w:rPr>
          <w:rFonts w:ascii="Times New Roman" w:eastAsia="Arial Unicode MS" w:hAnsi="Times New Roman" w:cs="Arial"/>
          <w:sz w:val="28"/>
          <w:szCs w:val="28"/>
          <w:lang w:eastAsia="ru-RU"/>
        </w:rPr>
        <w:t>10</w:t>
      </w:r>
    </w:p>
    <w:p w:rsidR="004E5208" w:rsidRDefault="004E5208" w:rsidP="004E5208">
      <w:pPr>
        <w:widowControl w:val="0"/>
        <w:numPr>
          <w:ilvl w:val="0"/>
          <w:numId w:val="1"/>
        </w:numPr>
        <w:autoSpaceDE w:val="0"/>
        <w:autoSpaceDN w:val="0"/>
        <w:adjustRightInd w:val="0"/>
        <w:spacing w:after="0" w:line="240" w:lineRule="auto"/>
        <w:contextualSpacing/>
        <w:jc w:val="center"/>
        <w:rPr>
          <w:rFonts w:ascii="Times New Roman" w:eastAsia="Arial Unicode MS" w:hAnsi="Times New Roman" w:cs="Arial"/>
          <w:sz w:val="28"/>
          <w:szCs w:val="28"/>
          <w:lang w:eastAsia="ru-RU"/>
        </w:rPr>
      </w:pPr>
    </w:p>
    <w:p w:rsidR="00620A79" w:rsidRDefault="00620A79" w:rsidP="004E5208">
      <w:pPr>
        <w:widowControl w:val="0"/>
        <w:numPr>
          <w:ilvl w:val="0"/>
          <w:numId w:val="1"/>
        </w:numPr>
        <w:autoSpaceDE w:val="0"/>
        <w:autoSpaceDN w:val="0"/>
        <w:adjustRightInd w:val="0"/>
        <w:spacing w:after="0" w:line="240" w:lineRule="auto"/>
        <w:contextualSpacing/>
        <w:jc w:val="center"/>
        <w:rPr>
          <w:rFonts w:ascii="Times New Roman" w:eastAsia="Arial Unicode MS" w:hAnsi="Times New Roman" w:cs="Arial"/>
          <w:sz w:val="28"/>
          <w:szCs w:val="28"/>
          <w:lang w:eastAsia="ru-RU"/>
        </w:rPr>
      </w:pPr>
      <w:r w:rsidRPr="00620A79">
        <w:rPr>
          <w:rFonts w:ascii="Times New Roman" w:eastAsia="Arial Unicode MS" w:hAnsi="Times New Roman" w:cs="Arial"/>
          <w:sz w:val="28"/>
          <w:szCs w:val="28"/>
          <w:lang w:eastAsia="ru-RU"/>
        </w:rPr>
        <w:t>село Березовка</w:t>
      </w:r>
    </w:p>
    <w:p w:rsidR="004E5208" w:rsidRPr="004E5208" w:rsidRDefault="004E5208" w:rsidP="004E5208">
      <w:pPr>
        <w:widowControl w:val="0"/>
        <w:numPr>
          <w:ilvl w:val="0"/>
          <w:numId w:val="1"/>
        </w:numPr>
        <w:autoSpaceDE w:val="0"/>
        <w:autoSpaceDN w:val="0"/>
        <w:adjustRightInd w:val="0"/>
        <w:spacing w:after="0" w:line="240" w:lineRule="auto"/>
        <w:contextualSpacing/>
        <w:jc w:val="center"/>
        <w:rPr>
          <w:rFonts w:ascii="Times New Roman" w:eastAsia="Arial Unicode MS" w:hAnsi="Times New Roman" w:cs="Arial"/>
          <w:sz w:val="28"/>
          <w:szCs w:val="28"/>
          <w:lang w:eastAsia="ru-RU"/>
        </w:rPr>
      </w:pPr>
    </w:p>
    <w:p w:rsidR="00620A79" w:rsidRDefault="0049790F" w:rsidP="004E5208">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49790F">
        <w:rPr>
          <w:rFonts w:ascii="Times New Roman" w:eastAsia="Times New Roman" w:hAnsi="Times New Roman" w:cs="Times New Roman"/>
          <w:b/>
          <w:i/>
          <w:sz w:val="28"/>
          <w:szCs w:val="28"/>
          <w:lang w:eastAsia="ru-RU"/>
        </w:rPr>
        <w:t>Об утверждении Положения о контрактном управляющем</w:t>
      </w:r>
      <w:r w:rsidR="00563869">
        <w:rPr>
          <w:rFonts w:ascii="Times New Roman" w:eastAsia="Times New Roman" w:hAnsi="Times New Roman" w:cs="Times New Roman"/>
          <w:b/>
          <w:i/>
          <w:sz w:val="28"/>
          <w:szCs w:val="28"/>
          <w:lang w:eastAsia="ru-RU"/>
        </w:rPr>
        <w:t xml:space="preserve"> </w:t>
      </w:r>
      <w:r w:rsidR="00620A79" w:rsidRPr="00620A79">
        <w:rPr>
          <w:rFonts w:ascii="Times New Roman" w:eastAsia="Times New Roman" w:hAnsi="Times New Roman" w:cs="Times New Roman"/>
          <w:b/>
          <w:bCs/>
          <w:i/>
          <w:sz w:val="28"/>
          <w:szCs w:val="28"/>
          <w:lang w:eastAsia="ru-RU"/>
        </w:rPr>
        <w:t>муниципальн</w:t>
      </w:r>
      <w:r>
        <w:rPr>
          <w:rFonts w:ascii="Times New Roman" w:eastAsia="Times New Roman" w:hAnsi="Times New Roman" w:cs="Times New Roman"/>
          <w:b/>
          <w:bCs/>
          <w:i/>
          <w:sz w:val="28"/>
          <w:szCs w:val="28"/>
          <w:lang w:eastAsia="ru-RU"/>
        </w:rPr>
        <w:t>ого образования</w:t>
      </w:r>
      <w:r w:rsidR="00620A79" w:rsidRPr="00620A79">
        <w:rPr>
          <w:rFonts w:ascii="Times New Roman" w:eastAsia="Times New Roman" w:hAnsi="Times New Roman" w:cs="Times New Roman"/>
          <w:b/>
          <w:bCs/>
          <w:i/>
          <w:sz w:val="28"/>
          <w:szCs w:val="28"/>
          <w:lang w:eastAsia="ru-RU"/>
        </w:rPr>
        <w:t xml:space="preserve"> Березовского сельского поселения</w:t>
      </w:r>
      <w:r w:rsidR="00563869" w:rsidRPr="00563869">
        <w:rPr>
          <w:rFonts w:ascii="Times New Roman" w:eastAsia="Times New Roman" w:hAnsi="Times New Roman" w:cs="Times New Roman"/>
          <w:color w:val="000000"/>
          <w:sz w:val="28"/>
          <w:szCs w:val="28"/>
          <w:lang w:eastAsia="ru-RU"/>
        </w:rPr>
        <w:t xml:space="preserve"> </w:t>
      </w:r>
      <w:proofErr w:type="spellStart"/>
      <w:r w:rsidR="00563869" w:rsidRPr="00620A79">
        <w:rPr>
          <w:rFonts w:ascii="Times New Roman" w:eastAsia="Times New Roman" w:hAnsi="Times New Roman" w:cs="Times New Roman"/>
          <w:b/>
          <w:i/>
          <w:color w:val="000000"/>
          <w:sz w:val="28"/>
          <w:szCs w:val="28"/>
          <w:lang w:eastAsia="ru-RU"/>
        </w:rPr>
        <w:t>Раздольненского</w:t>
      </w:r>
      <w:proofErr w:type="spellEnd"/>
      <w:r w:rsidR="00563869" w:rsidRPr="00620A79">
        <w:rPr>
          <w:rFonts w:ascii="Times New Roman" w:eastAsia="Times New Roman" w:hAnsi="Times New Roman" w:cs="Times New Roman"/>
          <w:b/>
          <w:i/>
          <w:color w:val="000000"/>
          <w:sz w:val="28"/>
          <w:szCs w:val="28"/>
          <w:lang w:eastAsia="ru-RU"/>
        </w:rPr>
        <w:t xml:space="preserve"> района Республики Крым</w:t>
      </w:r>
    </w:p>
    <w:p w:rsidR="004E5208" w:rsidRPr="004E5208" w:rsidRDefault="004E5208" w:rsidP="004E5208">
      <w:pPr>
        <w:shd w:val="clear" w:color="auto" w:fill="FFFFFF"/>
        <w:spacing w:after="0" w:line="240" w:lineRule="auto"/>
        <w:jc w:val="both"/>
        <w:rPr>
          <w:rFonts w:ascii="Times New Roman" w:eastAsia="Times New Roman" w:hAnsi="Times New Roman" w:cs="Times New Roman"/>
          <w:b/>
          <w:i/>
          <w:sz w:val="28"/>
          <w:szCs w:val="28"/>
          <w:lang w:eastAsia="ru-RU"/>
        </w:rPr>
      </w:pPr>
    </w:p>
    <w:p w:rsidR="00620A79" w:rsidRPr="004E5208" w:rsidRDefault="00620A79" w:rsidP="004E5208">
      <w:pPr>
        <w:shd w:val="clear" w:color="auto" w:fill="FFFFFF"/>
        <w:spacing w:after="0" w:line="240" w:lineRule="auto"/>
        <w:jc w:val="both"/>
        <w:rPr>
          <w:rFonts w:ascii="Times New Roman" w:eastAsia="Times New Roman" w:hAnsi="Times New Roman" w:cs="Times New Roman"/>
          <w:sz w:val="28"/>
          <w:szCs w:val="28"/>
          <w:lang w:eastAsia="ru-RU"/>
        </w:rPr>
      </w:pPr>
      <w:r w:rsidRPr="00620A79">
        <w:rPr>
          <w:rFonts w:ascii="Times New Roman" w:eastAsia="Times New Roman" w:hAnsi="Times New Roman" w:cs="Times New Roman"/>
          <w:sz w:val="28"/>
          <w:szCs w:val="28"/>
          <w:lang w:eastAsia="ru-RU"/>
        </w:rPr>
        <w:t xml:space="preserve">   В соответствии </w:t>
      </w:r>
      <w:r w:rsidR="00563869">
        <w:rPr>
          <w:rFonts w:ascii="Times New Roman" w:eastAsia="Times New Roman" w:hAnsi="Times New Roman" w:cs="Times New Roman"/>
          <w:sz w:val="28"/>
          <w:szCs w:val="28"/>
          <w:lang w:eastAsia="ru-RU"/>
        </w:rPr>
        <w:t xml:space="preserve">со </w:t>
      </w:r>
      <w:r w:rsidRPr="00620A79">
        <w:rPr>
          <w:rFonts w:ascii="Times New Roman" w:eastAsia="Times New Roman" w:hAnsi="Times New Roman" w:cs="Times New Roman"/>
          <w:sz w:val="28"/>
          <w:szCs w:val="28"/>
          <w:lang w:eastAsia="ru-RU"/>
        </w:rPr>
        <w:t>стать</w:t>
      </w:r>
      <w:r w:rsidR="00563869">
        <w:rPr>
          <w:rFonts w:ascii="Times New Roman" w:eastAsia="Times New Roman" w:hAnsi="Times New Roman" w:cs="Times New Roman"/>
          <w:sz w:val="28"/>
          <w:szCs w:val="28"/>
          <w:lang w:eastAsia="ru-RU"/>
        </w:rPr>
        <w:t>ей</w:t>
      </w:r>
      <w:r w:rsidRPr="00620A79">
        <w:rPr>
          <w:rFonts w:ascii="Times New Roman" w:eastAsia="Times New Roman" w:hAnsi="Times New Roman" w:cs="Times New Roman"/>
          <w:sz w:val="28"/>
          <w:szCs w:val="28"/>
          <w:lang w:eastAsia="ru-RU"/>
        </w:rPr>
        <w:t xml:space="preserve"> 3</w:t>
      </w:r>
      <w:r w:rsidR="00563869">
        <w:rPr>
          <w:rFonts w:ascii="Times New Roman" w:eastAsia="Times New Roman" w:hAnsi="Times New Roman" w:cs="Times New Roman"/>
          <w:sz w:val="28"/>
          <w:szCs w:val="28"/>
          <w:lang w:eastAsia="ru-RU"/>
        </w:rPr>
        <w:t>8</w:t>
      </w:r>
      <w:r w:rsidRPr="00620A79">
        <w:rPr>
          <w:rFonts w:ascii="Times New Roman" w:eastAsia="Times New Roman" w:hAnsi="Times New Roman" w:cs="Times New Roman"/>
          <w:sz w:val="28"/>
          <w:szCs w:val="28"/>
          <w:lang w:eastAsia="ru-RU"/>
        </w:rPr>
        <w:t xml:space="preserve"> Федерального закона от </w:t>
      </w:r>
      <w:proofErr w:type="gramStart"/>
      <w:r w:rsidRPr="00620A79">
        <w:rPr>
          <w:rFonts w:ascii="Times New Roman" w:eastAsia="Times New Roman" w:hAnsi="Times New Roman" w:cs="Times New Roman"/>
          <w:sz w:val="28"/>
          <w:szCs w:val="28"/>
          <w:lang w:eastAsia="ru-RU"/>
        </w:rPr>
        <w:t>05.04.2013  №</w:t>
      </w:r>
      <w:proofErr w:type="gramEnd"/>
      <w:r w:rsidRPr="00620A79">
        <w:rPr>
          <w:rFonts w:ascii="Times New Roman" w:eastAsia="Times New Roman" w:hAnsi="Times New Roman" w:cs="Times New Roman"/>
          <w:sz w:val="28"/>
          <w:szCs w:val="28"/>
          <w:lang w:eastAsia="ru-RU"/>
        </w:rPr>
        <w:t xml:space="preserve"> 44-ФЗ «О контрактной системе в сфере закупок товаров, работ, услуг для обеспечения государственных и муниципальных нужд»</w:t>
      </w:r>
      <w:r w:rsidRPr="00620A79">
        <w:rPr>
          <w:rFonts w:ascii="Times New Roman" w:eastAsia="Times New Roman" w:hAnsi="Times New Roman" w:cs="Times New Roman"/>
          <w:color w:val="000000"/>
          <w:sz w:val="28"/>
          <w:szCs w:val="28"/>
          <w:lang w:eastAsia="ru-RU"/>
        </w:rPr>
        <w:t xml:space="preserve">, руководствуясь Уставом муниципального образования Березовское сельское поселение </w:t>
      </w:r>
      <w:proofErr w:type="spellStart"/>
      <w:r w:rsidRPr="00620A79">
        <w:rPr>
          <w:rFonts w:ascii="Times New Roman" w:eastAsia="Times New Roman" w:hAnsi="Times New Roman" w:cs="Times New Roman"/>
          <w:color w:val="000000"/>
          <w:sz w:val="28"/>
          <w:szCs w:val="28"/>
          <w:lang w:eastAsia="ru-RU"/>
        </w:rPr>
        <w:t>Раздольненского</w:t>
      </w:r>
      <w:proofErr w:type="spellEnd"/>
      <w:r w:rsidRPr="00620A79">
        <w:rPr>
          <w:rFonts w:ascii="Times New Roman" w:eastAsia="Times New Roman" w:hAnsi="Times New Roman" w:cs="Times New Roman"/>
          <w:color w:val="000000"/>
          <w:sz w:val="28"/>
          <w:szCs w:val="28"/>
          <w:lang w:eastAsia="ru-RU"/>
        </w:rPr>
        <w:t xml:space="preserve"> района Республики Крым</w:t>
      </w:r>
    </w:p>
    <w:p w:rsidR="004E5208" w:rsidRDefault="004E5208" w:rsidP="004E5208">
      <w:pPr>
        <w:tabs>
          <w:tab w:val="left" w:pos="5954"/>
        </w:tabs>
        <w:spacing w:after="0" w:line="240" w:lineRule="auto"/>
        <w:jc w:val="center"/>
        <w:rPr>
          <w:rFonts w:ascii="Times New Roman" w:eastAsia="Times New Roman" w:hAnsi="Times New Roman" w:cs="Times New Roman"/>
          <w:b/>
          <w:color w:val="000000"/>
          <w:sz w:val="28"/>
          <w:szCs w:val="28"/>
          <w:lang w:eastAsia="ru-RU"/>
        </w:rPr>
      </w:pPr>
    </w:p>
    <w:p w:rsidR="00570DA2" w:rsidRDefault="00620A79" w:rsidP="004E5208">
      <w:pPr>
        <w:tabs>
          <w:tab w:val="left" w:pos="5954"/>
        </w:tabs>
        <w:spacing w:after="0" w:line="240" w:lineRule="auto"/>
        <w:jc w:val="center"/>
        <w:rPr>
          <w:rFonts w:ascii="Times New Roman" w:eastAsia="Calibri" w:hAnsi="Times New Roman" w:cs="Times New Roman"/>
          <w:bCs/>
          <w:sz w:val="28"/>
          <w:szCs w:val="24"/>
          <w:lang w:eastAsia="ru-RU"/>
        </w:rPr>
      </w:pPr>
      <w:r w:rsidRPr="00620A79">
        <w:rPr>
          <w:rFonts w:ascii="Times New Roman" w:eastAsia="Times New Roman" w:hAnsi="Times New Roman" w:cs="Times New Roman"/>
          <w:b/>
          <w:color w:val="000000"/>
          <w:sz w:val="28"/>
          <w:szCs w:val="28"/>
          <w:lang w:eastAsia="ru-RU"/>
        </w:rPr>
        <w:t>ПОСТАНОВЛЯЮ</w:t>
      </w:r>
      <w:r w:rsidRPr="00620A79">
        <w:rPr>
          <w:rFonts w:ascii="Times New Roman" w:eastAsia="Calibri" w:hAnsi="Times New Roman" w:cs="Times New Roman"/>
          <w:bCs/>
          <w:sz w:val="28"/>
          <w:szCs w:val="24"/>
          <w:lang w:eastAsia="ru-RU"/>
        </w:rPr>
        <w:t>:</w:t>
      </w:r>
    </w:p>
    <w:p w:rsidR="004E5208" w:rsidRPr="00620A79" w:rsidRDefault="004E5208" w:rsidP="004E5208">
      <w:pPr>
        <w:tabs>
          <w:tab w:val="left" w:pos="5954"/>
        </w:tabs>
        <w:spacing w:after="0" w:line="240" w:lineRule="auto"/>
        <w:jc w:val="center"/>
        <w:rPr>
          <w:rFonts w:ascii="Times New Roman" w:eastAsia="Calibri" w:hAnsi="Times New Roman" w:cs="Times New Roman"/>
          <w:bCs/>
          <w:sz w:val="28"/>
          <w:szCs w:val="24"/>
          <w:lang w:eastAsia="ru-RU"/>
        </w:rPr>
      </w:pPr>
    </w:p>
    <w:p w:rsidR="00563869" w:rsidRPr="00563869" w:rsidRDefault="00620A79" w:rsidP="00563869">
      <w:pPr>
        <w:spacing w:after="0"/>
        <w:ind w:firstLine="567"/>
        <w:jc w:val="both"/>
        <w:rPr>
          <w:rFonts w:ascii="Times New Roman" w:hAnsi="Times New Roman" w:cs="Times New Roman"/>
          <w:b/>
          <w:i/>
          <w:kern w:val="2"/>
          <w:sz w:val="28"/>
          <w:szCs w:val="28"/>
        </w:rPr>
      </w:pPr>
      <w:r w:rsidRPr="00620A79">
        <w:rPr>
          <w:rFonts w:ascii="Times New Roman" w:eastAsia="Times New Roman" w:hAnsi="Times New Roman" w:cs="Times New Roman"/>
          <w:bCs/>
          <w:color w:val="000000"/>
          <w:spacing w:val="2"/>
          <w:sz w:val="28"/>
          <w:szCs w:val="28"/>
          <w:shd w:val="clear" w:color="auto" w:fill="FFFFFF"/>
          <w:lang w:eastAsia="ru-RU"/>
        </w:rPr>
        <w:t>1.</w:t>
      </w:r>
      <w:r w:rsidR="00563869">
        <w:rPr>
          <w:rFonts w:ascii="Times New Roman" w:eastAsia="Times New Roman" w:hAnsi="Times New Roman" w:cs="Times New Roman"/>
          <w:bCs/>
          <w:color w:val="000000"/>
          <w:spacing w:val="2"/>
          <w:sz w:val="28"/>
          <w:szCs w:val="28"/>
          <w:shd w:val="clear" w:color="auto" w:fill="FFFFFF"/>
          <w:lang w:eastAsia="ru-RU"/>
        </w:rPr>
        <w:t xml:space="preserve"> </w:t>
      </w:r>
      <w:r w:rsidR="00563869" w:rsidRPr="00563869">
        <w:rPr>
          <w:rFonts w:ascii="Times New Roman" w:eastAsia="Times New Roman" w:hAnsi="Times New Roman" w:cs="Times New Roman"/>
          <w:sz w:val="28"/>
          <w:szCs w:val="28"/>
          <w:lang w:eastAsia="ru-RU"/>
        </w:rPr>
        <w:t xml:space="preserve">Назначить ответственным за осуществление закупок - контрактным управляющим, включая исполнение каждого контракта, </w:t>
      </w:r>
      <w:r w:rsidR="00563869">
        <w:rPr>
          <w:rFonts w:ascii="Times New Roman" w:hAnsi="Times New Roman" w:cs="Times New Roman"/>
          <w:kern w:val="2"/>
          <w:sz w:val="28"/>
          <w:szCs w:val="28"/>
        </w:rPr>
        <w:t>председателя сельского совета- главу администрации Березовского сельского поселения Назар А.Б.</w:t>
      </w:r>
    </w:p>
    <w:p w:rsidR="00563869" w:rsidRPr="00563869" w:rsidRDefault="00563869" w:rsidP="005638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3869">
        <w:rPr>
          <w:rFonts w:ascii="Times New Roman" w:eastAsia="Times New Roman" w:hAnsi="Times New Roman" w:cs="Times New Roman"/>
          <w:sz w:val="28"/>
          <w:szCs w:val="28"/>
          <w:lang w:eastAsia="ru-RU"/>
        </w:rPr>
        <w:t>2. На период отсутствия контрактного управляющего его обязанности возлагаются на</w:t>
      </w:r>
      <w:r>
        <w:rPr>
          <w:rFonts w:ascii="Times New Roman" w:eastAsia="Times New Roman" w:hAnsi="Times New Roman" w:cs="Times New Roman"/>
          <w:sz w:val="28"/>
          <w:szCs w:val="28"/>
          <w:lang w:eastAsia="ru-RU"/>
        </w:rPr>
        <w:t xml:space="preserve"> ведущего специалиста сектора по вопросам финансов и бухгалтерского учета </w:t>
      </w:r>
      <w:proofErr w:type="spellStart"/>
      <w:r>
        <w:rPr>
          <w:rFonts w:ascii="Times New Roman" w:eastAsia="Times New Roman" w:hAnsi="Times New Roman" w:cs="Times New Roman"/>
          <w:sz w:val="28"/>
          <w:szCs w:val="28"/>
          <w:lang w:eastAsia="ru-RU"/>
        </w:rPr>
        <w:t>Сейтосманову</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И.А.</w:t>
      </w:r>
      <w:r w:rsidRPr="00563869">
        <w:rPr>
          <w:rFonts w:ascii="Times New Roman" w:eastAsia="Times New Roman" w:hAnsi="Times New Roman" w:cs="Times New Roman"/>
          <w:sz w:val="28"/>
          <w:szCs w:val="28"/>
          <w:lang w:eastAsia="ru-RU"/>
        </w:rPr>
        <w:t>.</w:t>
      </w:r>
      <w:proofErr w:type="gramEnd"/>
    </w:p>
    <w:p w:rsidR="00563869" w:rsidRPr="00563869" w:rsidRDefault="00563869" w:rsidP="005638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3869">
        <w:rPr>
          <w:rFonts w:ascii="Times New Roman" w:eastAsia="Times New Roman" w:hAnsi="Times New Roman" w:cs="Times New Roman"/>
          <w:sz w:val="28"/>
          <w:szCs w:val="28"/>
          <w:lang w:eastAsia="ru-RU"/>
        </w:rPr>
        <w:t>3. Утвердить Положение о контрактном управляющем (приложение к настоящему постановлению).</w:t>
      </w:r>
    </w:p>
    <w:p w:rsidR="00563869" w:rsidRPr="00563869" w:rsidRDefault="00563869" w:rsidP="005638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3869">
        <w:rPr>
          <w:rFonts w:ascii="Times New Roman" w:eastAsia="Times New Roman" w:hAnsi="Times New Roman" w:cs="Times New Roman"/>
          <w:sz w:val="28"/>
          <w:szCs w:val="28"/>
          <w:lang w:eastAsia="ru-RU"/>
        </w:rPr>
        <w:t>4. Контрактному управляющему в своей деятельности руководствоваться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иных нормативных правовых актов о контрактной системе в сфере закупок товаров, работ, услуг для государственных и муниципальных нужд, локальными актами организации в области закупок товаров, работ, услуг для государственных и муниципальных нужд, а также утвержденным Положением.</w:t>
      </w:r>
    </w:p>
    <w:p w:rsidR="00620A79" w:rsidRPr="00620A79" w:rsidRDefault="00A2512C" w:rsidP="00A2512C">
      <w:pPr>
        <w:tabs>
          <w:tab w:val="left" w:pos="1063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5. </w:t>
      </w:r>
      <w:r w:rsidR="00620A79" w:rsidRPr="00620A79">
        <w:rPr>
          <w:rFonts w:ascii="Times New Roman" w:eastAsia="Times New Roman" w:hAnsi="Times New Roman" w:cs="Times New Roman"/>
          <w:color w:val="000000"/>
          <w:sz w:val="28"/>
          <w:szCs w:val="28"/>
        </w:rPr>
        <w:t xml:space="preserve">Обнародовать настоящее постановление </w:t>
      </w:r>
      <w:r w:rsidR="00620A79" w:rsidRPr="00620A79">
        <w:rPr>
          <w:rFonts w:ascii="Times New Roman" w:eastAsia="Arial Unicode MS" w:hAnsi="Times New Roman" w:cs="Times New Roman"/>
          <w:sz w:val="28"/>
          <w:szCs w:val="28"/>
          <w:lang w:eastAsia="ru-RU"/>
        </w:rPr>
        <w:t>на информационных стендах населенных пунктов Березовского сельского поселения</w:t>
      </w:r>
      <w:r w:rsidR="00620A79" w:rsidRPr="00620A79">
        <w:rPr>
          <w:rFonts w:ascii="Times New Roman" w:eastAsia="Arial Unicode MS" w:hAnsi="Times New Roman" w:cs="Times New Roman"/>
          <w:color w:val="FF0000"/>
          <w:sz w:val="28"/>
          <w:szCs w:val="28"/>
          <w:lang w:eastAsia="ru-RU"/>
        </w:rPr>
        <w:t xml:space="preserve"> </w:t>
      </w:r>
      <w:r w:rsidR="00620A79" w:rsidRPr="00620A79">
        <w:rPr>
          <w:rFonts w:ascii="Times New Roman" w:eastAsia="Times New Roman" w:hAnsi="Times New Roman" w:cs="Times New Roman"/>
          <w:sz w:val="28"/>
          <w:szCs w:val="28"/>
          <w:lang w:eastAsia="ru-RU"/>
        </w:rPr>
        <w:t>и на официальном сайте Администрации Березовского сельского поселения в сети Интернет (http:/berezovkassovet.ru/).</w:t>
      </w:r>
    </w:p>
    <w:p w:rsidR="00570DA2" w:rsidRDefault="00570DA2" w:rsidP="00620A79">
      <w:pPr>
        <w:suppressAutoHyphens/>
        <w:autoSpaceDE w:val="0"/>
        <w:snapToGrid w:val="0"/>
        <w:spacing w:after="0" w:line="240" w:lineRule="auto"/>
        <w:ind w:right="-1"/>
        <w:jc w:val="both"/>
        <w:rPr>
          <w:rFonts w:ascii="Times New Roman" w:eastAsia="SimSun" w:hAnsi="Times New Roman" w:cs="Times New Roman"/>
          <w:bCs/>
          <w:sz w:val="28"/>
          <w:szCs w:val="28"/>
          <w:lang w:eastAsia="ar-SA"/>
        </w:rPr>
      </w:pPr>
      <w:r>
        <w:rPr>
          <w:rFonts w:ascii="Times New Roman" w:eastAsia="Arial" w:hAnsi="Times New Roman" w:cs="Times New Roman"/>
          <w:bCs/>
          <w:sz w:val="28"/>
          <w:szCs w:val="28"/>
          <w:lang w:eastAsia="ar-SA"/>
        </w:rPr>
        <w:lastRenderedPageBreak/>
        <w:t xml:space="preserve">        </w:t>
      </w:r>
      <w:r w:rsidR="00A2512C">
        <w:rPr>
          <w:rFonts w:ascii="Times New Roman" w:eastAsia="Arial" w:hAnsi="Times New Roman" w:cs="Times New Roman"/>
          <w:bCs/>
          <w:sz w:val="28"/>
          <w:szCs w:val="28"/>
          <w:lang w:eastAsia="ar-SA"/>
        </w:rPr>
        <w:t>6</w:t>
      </w:r>
      <w:r w:rsidR="00620A79" w:rsidRPr="00620A79">
        <w:rPr>
          <w:rFonts w:ascii="Times New Roman" w:eastAsia="Arial" w:hAnsi="Times New Roman" w:cs="Times New Roman"/>
          <w:bCs/>
          <w:sz w:val="28"/>
          <w:szCs w:val="28"/>
          <w:lang w:eastAsia="ar-SA"/>
        </w:rPr>
        <w:t>.</w:t>
      </w:r>
      <w:r w:rsidR="00620A79" w:rsidRPr="00620A79">
        <w:rPr>
          <w:rFonts w:ascii="Times New Roman" w:eastAsia="SimSun" w:hAnsi="Times New Roman" w:cs="Times New Roman"/>
          <w:b/>
          <w:bCs/>
          <w:sz w:val="28"/>
          <w:szCs w:val="28"/>
          <w:lang w:eastAsia="ar-SA"/>
        </w:rPr>
        <w:t xml:space="preserve"> </w:t>
      </w:r>
      <w:r w:rsidR="00620A79" w:rsidRPr="00620A79">
        <w:rPr>
          <w:rFonts w:ascii="Times New Roman" w:eastAsia="SimSun" w:hAnsi="Times New Roman" w:cs="Times New Roman"/>
          <w:bCs/>
          <w:sz w:val="28"/>
          <w:szCs w:val="28"/>
          <w:lang w:eastAsia="ar-SA"/>
        </w:rPr>
        <w:t>Настоящее постановление вступает в силу со дня его официального обнародования.</w:t>
      </w:r>
    </w:p>
    <w:p w:rsidR="004E5208" w:rsidRDefault="004E5208" w:rsidP="00620A79">
      <w:pPr>
        <w:suppressAutoHyphens/>
        <w:autoSpaceDE w:val="0"/>
        <w:snapToGrid w:val="0"/>
        <w:spacing w:after="0" w:line="240" w:lineRule="auto"/>
        <w:ind w:right="-1"/>
        <w:jc w:val="both"/>
        <w:rPr>
          <w:rFonts w:ascii="Times New Roman" w:eastAsia="SimSun" w:hAnsi="Times New Roman" w:cs="Times New Roman"/>
          <w:bCs/>
          <w:sz w:val="28"/>
          <w:szCs w:val="28"/>
          <w:lang w:eastAsia="ar-SA"/>
        </w:rPr>
      </w:pPr>
    </w:p>
    <w:p w:rsidR="004E5208" w:rsidRPr="004E5208" w:rsidRDefault="004E5208" w:rsidP="00620A79">
      <w:pPr>
        <w:suppressAutoHyphens/>
        <w:autoSpaceDE w:val="0"/>
        <w:snapToGrid w:val="0"/>
        <w:spacing w:after="0" w:line="240" w:lineRule="auto"/>
        <w:ind w:right="-1"/>
        <w:jc w:val="both"/>
        <w:rPr>
          <w:rFonts w:ascii="Times New Roman" w:eastAsia="SimSun" w:hAnsi="Times New Roman" w:cs="Times New Roman"/>
          <w:bCs/>
          <w:sz w:val="28"/>
          <w:szCs w:val="28"/>
          <w:lang w:eastAsia="ar-SA"/>
        </w:rPr>
      </w:pPr>
    </w:p>
    <w:p w:rsidR="00620A79" w:rsidRPr="00620A79" w:rsidRDefault="00620A79" w:rsidP="00620A79">
      <w:pPr>
        <w:tabs>
          <w:tab w:val="left" w:pos="-180"/>
        </w:tabs>
        <w:spacing w:after="0" w:line="240" w:lineRule="auto"/>
        <w:ind w:left="-180"/>
        <w:jc w:val="both"/>
        <w:rPr>
          <w:rFonts w:ascii="Times New Roman" w:eastAsia="Times New Roman" w:hAnsi="Times New Roman" w:cs="Times New Roman"/>
          <w:sz w:val="28"/>
          <w:szCs w:val="28"/>
          <w:lang w:eastAsia="zh-CN"/>
        </w:rPr>
      </w:pPr>
      <w:r w:rsidRPr="00620A79">
        <w:rPr>
          <w:rFonts w:ascii="Times New Roman" w:eastAsia="Times New Roman" w:hAnsi="Times New Roman" w:cs="Times New Roman"/>
          <w:sz w:val="28"/>
          <w:szCs w:val="28"/>
          <w:lang w:eastAsia="zh-CN"/>
        </w:rPr>
        <w:t xml:space="preserve">   Председатель Березовского</w:t>
      </w:r>
    </w:p>
    <w:p w:rsidR="00620A79" w:rsidRPr="00620A79" w:rsidRDefault="00620A79" w:rsidP="00620A79">
      <w:pPr>
        <w:tabs>
          <w:tab w:val="left" w:pos="-180"/>
        </w:tabs>
        <w:spacing w:after="0" w:line="240" w:lineRule="auto"/>
        <w:ind w:left="-180"/>
        <w:jc w:val="both"/>
        <w:rPr>
          <w:rFonts w:ascii="Times New Roman" w:eastAsia="Times New Roman" w:hAnsi="Times New Roman" w:cs="Times New Roman"/>
          <w:sz w:val="28"/>
          <w:szCs w:val="28"/>
          <w:lang w:eastAsia="zh-CN"/>
        </w:rPr>
      </w:pPr>
      <w:r w:rsidRPr="00620A79">
        <w:rPr>
          <w:rFonts w:ascii="Times New Roman" w:eastAsia="Times New Roman" w:hAnsi="Times New Roman" w:cs="Times New Roman"/>
          <w:sz w:val="28"/>
          <w:szCs w:val="28"/>
          <w:lang w:eastAsia="zh-CN"/>
        </w:rPr>
        <w:tab/>
        <w:t xml:space="preserve">сельского совета - глава Администрации </w:t>
      </w:r>
    </w:p>
    <w:p w:rsidR="00620A79" w:rsidRPr="00620A79" w:rsidRDefault="00620A79" w:rsidP="00620A79">
      <w:pPr>
        <w:tabs>
          <w:tab w:val="left" w:pos="-180"/>
        </w:tabs>
        <w:spacing w:after="0" w:line="240" w:lineRule="auto"/>
        <w:ind w:left="-180"/>
        <w:jc w:val="both"/>
        <w:rPr>
          <w:rFonts w:ascii="Times New Roman" w:eastAsia="Times New Roman" w:hAnsi="Times New Roman" w:cs="Times New Roman"/>
          <w:sz w:val="28"/>
          <w:szCs w:val="28"/>
          <w:lang w:eastAsia="zh-CN"/>
        </w:rPr>
      </w:pPr>
      <w:r w:rsidRPr="00620A79">
        <w:rPr>
          <w:rFonts w:ascii="Times New Roman" w:eastAsia="Times New Roman" w:hAnsi="Times New Roman" w:cs="Times New Roman"/>
          <w:sz w:val="28"/>
          <w:szCs w:val="28"/>
          <w:lang w:eastAsia="zh-CN"/>
        </w:rPr>
        <w:tab/>
        <w:t>Березовского сельского поселения</w:t>
      </w:r>
      <w:r w:rsidRPr="00620A79">
        <w:rPr>
          <w:rFonts w:ascii="Times New Roman" w:eastAsia="Times New Roman" w:hAnsi="Times New Roman" w:cs="Times New Roman"/>
          <w:sz w:val="28"/>
          <w:szCs w:val="28"/>
          <w:lang w:eastAsia="zh-CN"/>
        </w:rPr>
        <w:tab/>
      </w:r>
      <w:r w:rsidRPr="00620A79">
        <w:rPr>
          <w:rFonts w:ascii="Times New Roman" w:eastAsia="Times New Roman" w:hAnsi="Times New Roman" w:cs="Times New Roman"/>
          <w:sz w:val="28"/>
          <w:szCs w:val="28"/>
          <w:lang w:eastAsia="zh-CN"/>
        </w:rPr>
        <w:tab/>
      </w:r>
      <w:r w:rsidRPr="00620A79">
        <w:rPr>
          <w:rFonts w:ascii="Times New Roman" w:eastAsia="Times New Roman" w:hAnsi="Times New Roman" w:cs="Times New Roman"/>
          <w:sz w:val="28"/>
          <w:szCs w:val="28"/>
          <w:lang w:eastAsia="zh-CN"/>
        </w:rPr>
        <w:tab/>
      </w:r>
      <w:r w:rsidRPr="00620A79">
        <w:rPr>
          <w:rFonts w:ascii="Times New Roman" w:eastAsia="Times New Roman" w:hAnsi="Times New Roman" w:cs="Times New Roman"/>
          <w:sz w:val="28"/>
          <w:szCs w:val="28"/>
          <w:lang w:eastAsia="zh-CN"/>
        </w:rPr>
        <w:tab/>
        <w:t xml:space="preserve">     </w:t>
      </w:r>
      <w:r w:rsidRPr="00620A79">
        <w:rPr>
          <w:rFonts w:ascii="Times New Roman" w:eastAsia="Times New Roman" w:hAnsi="Times New Roman" w:cs="Times New Roman"/>
          <w:sz w:val="28"/>
          <w:szCs w:val="28"/>
          <w:lang w:eastAsia="zh-CN"/>
        </w:rPr>
        <w:tab/>
      </w:r>
      <w:r w:rsidRPr="00620A79">
        <w:rPr>
          <w:rFonts w:ascii="Times New Roman" w:eastAsia="Times New Roman" w:hAnsi="Times New Roman" w:cs="Times New Roman"/>
          <w:sz w:val="28"/>
          <w:szCs w:val="28"/>
          <w:lang w:eastAsia="zh-CN"/>
        </w:rPr>
        <w:tab/>
      </w:r>
      <w:proofErr w:type="gramStart"/>
      <w:r w:rsidRPr="00620A79">
        <w:rPr>
          <w:rFonts w:ascii="Times New Roman" w:eastAsia="Times New Roman" w:hAnsi="Times New Roman" w:cs="Times New Roman"/>
          <w:sz w:val="28"/>
          <w:szCs w:val="28"/>
          <w:lang w:eastAsia="zh-CN"/>
        </w:rPr>
        <w:tab/>
        <w:t xml:space="preserve">  А.Б.</w:t>
      </w:r>
      <w:proofErr w:type="gramEnd"/>
      <w:r w:rsidRPr="00620A79">
        <w:rPr>
          <w:rFonts w:ascii="Times New Roman" w:eastAsia="Times New Roman" w:hAnsi="Times New Roman" w:cs="Times New Roman"/>
          <w:sz w:val="28"/>
          <w:szCs w:val="28"/>
          <w:lang w:eastAsia="zh-CN"/>
        </w:rPr>
        <w:t xml:space="preserve"> Назар</w:t>
      </w:r>
    </w:p>
    <w:p w:rsidR="00620A79" w:rsidRPr="00620A79" w:rsidRDefault="00620A79" w:rsidP="00620A79">
      <w:pPr>
        <w:spacing w:after="0" w:line="240" w:lineRule="auto"/>
        <w:rPr>
          <w:rFonts w:ascii="Times New Roman" w:eastAsia="Times New Roman" w:hAnsi="Times New Roman" w:cs="Times New Roman"/>
          <w:sz w:val="24"/>
          <w:szCs w:val="24"/>
          <w:lang w:eastAsia="ru-RU"/>
        </w:rPr>
      </w:pPr>
    </w:p>
    <w:p w:rsidR="00620A79" w:rsidRPr="00620A79" w:rsidRDefault="00620A79" w:rsidP="00620A79">
      <w:pPr>
        <w:shd w:val="clear" w:color="auto" w:fill="FFFFFF"/>
        <w:spacing w:after="0" w:line="240" w:lineRule="auto"/>
        <w:ind w:firstLine="540"/>
        <w:jc w:val="center"/>
        <w:rPr>
          <w:rFonts w:ascii="Times New Roman" w:eastAsia="Times New Roman" w:hAnsi="Times New Roman" w:cs="Times New Roman"/>
          <w:b/>
          <w:bCs/>
          <w:sz w:val="24"/>
          <w:szCs w:val="24"/>
          <w:lang w:eastAsia="ru-RU"/>
        </w:rPr>
      </w:pPr>
    </w:p>
    <w:p w:rsidR="00620A79" w:rsidRPr="00620A79" w:rsidRDefault="00620A79" w:rsidP="00620A79">
      <w:pPr>
        <w:shd w:val="clear" w:color="auto" w:fill="FFFFFF"/>
        <w:spacing w:after="0" w:line="240" w:lineRule="auto"/>
        <w:ind w:firstLine="540"/>
        <w:jc w:val="center"/>
        <w:rPr>
          <w:rFonts w:ascii="Times New Roman" w:eastAsia="Times New Roman" w:hAnsi="Times New Roman" w:cs="Times New Roman"/>
          <w:b/>
          <w:bCs/>
          <w:sz w:val="24"/>
          <w:szCs w:val="24"/>
          <w:lang w:eastAsia="ru-RU"/>
        </w:rPr>
      </w:pPr>
    </w:p>
    <w:p w:rsidR="00620A79" w:rsidRPr="00620A79" w:rsidRDefault="00620A79" w:rsidP="00620A79">
      <w:pPr>
        <w:shd w:val="clear" w:color="auto" w:fill="FFFFFF"/>
        <w:spacing w:after="0" w:line="240" w:lineRule="auto"/>
        <w:ind w:firstLine="540"/>
        <w:jc w:val="center"/>
        <w:rPr>
          <w:rFonts w:ascii="Times New Roman" w:eastAsia="Times New Roman" w:hAnsi="Times New Roman" w:cs="Times New Roman"/>
          <w:b/>
          <w:bCs/>
          <w:sz w:val="24"/>
          <w:szCs w:val="24"/>
          <w:lang w:eastAsia="ru-RU"/>
        </w:rPr>
      </w:pPr>
    </w:p>
    <w:p w:rsidR="00620A79" w:rsidRDefault="00620A79" w:rsidP="002F73A0">
      <w:pPr>
        <w:widowControl w:val="0"/>
        <w:autoSpaceDE w:val="0"/>
        <w:autoSpaceDN w:val="0"/>
        <w:adjustRightInd w:val="0"/>
        <w:spacing w:after="0" w:line="240" w:lineRule="auto"/>
        <w:jc w:val="center"/>
        <w:outlineLvl w:val="0"/>
        <w:rPr>
          <w:rFonts w:ascii="Times New Roman" w:eastAsia="Times New Roman" w:hAnsi="Times New Roman" w:cs="Times New Roman"/>
          <w:b/>
          <w:bCs/>
          <w:kern w:val="1"/>
          <w:sz w:val="24"/>
          <w:szCs w:val="24"/>
          <w:lang w:eastAsia="ru-RU"/>
        </w:rPr>
      </w:pPr>
    </w:p>
    <w:p w:rsidR="002F73A0" w:rsidRPr="002F73A0" w:rsidRDefault="002F73A0"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2F73A0" w:rsidRDefault="002F73A0"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Pr="002F73A0"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firstLine="720"/>
        <w:jc w:val="right"/>
        <w:rPr>
          <w:rFonts w:ascii="Times New Roman" w:eastAsia="Times New Roman" w:hAnsi="Times New Roman" w:cs="Times New Roman"/>
          <w:b/>
          <w:kern w:val="1"/>
          <w:sz w:val="24"/>
          <w:szCs w:val="24"/>
          <w:lang w:eastAsia="ru-RU"/>
        </w:rPr>
      </w:pPr>
    </w:p>
    <w:p w:rsidR="002F73A0" w:rsidRPr="00570DA2" w:rsidRDefault="002F73A0" w:rsidP="002F73A0">
      <w:pPr>
        <w:widowControl w:val="0"/>
        <w:autoSpaceDE w:val="0"/>
        <w:autoSpaceDN w:val="0"/>
        <w:adjustRightInd w:val="0"/>
        <w:spacing w:after="0" w:line="240" w:lineRule="auto"/>
        <w:ind w:firstLine="720"/>
        <w:jc w:val="right"/>
        <w:rPr>
          <w:rFonts w:ascii="Times New Roman" w:eastAsia="Times New Roman" w:hAnsi="Times New Roman" w:cs="Times New Roman"/>
          <w:b/>
          <w:kern w:val="1"/>
          <w:sz w:val="28"/>
          <w:szCs w:val="28"/>
          <w:lang w:eastAsia="ru-RU"/>
        </w:rPr>
      </w:pPr>
    </w:p>
    <w:p w:rsidR="00570DA2" w:rsidRPr="00570DA2" w:rsidRDefault="00570DA2" w:rsidP="00570DA2">
      <w:pPr>
        <w:ind w:firstLine="720"/>
        <w:jc w:val="right"/>
        <w:rPr>
          <w:rFonts w:ascii="Times New Roman" w:hAnsi="Times New Roman" w:cs="Times New Roman"/>
          <w:kern w:val="2"/>
          <w:sz w:val="28"/>
          <w:szCs w:val="28"/>
        </w:rPr>
      </w:pPr>
      <w:r w:rsidRPr="00570DA2">
        <w:rPr>
          <w:rFonts w:ascii="Times New Roman" w:hAnsi="Times New Roman" w:cs="Times New Roman"/>
          <w:kern w:val="2"/>
          <w:sz w:val="28"/>
          <w:szCs w:val="28"/>
        </w:rPr>
        <w:lastRenderedPageBreak/>
        <w:t>Приложение к Постановлению Администрации</w:t>
      </w:r>
    </w:p>
    <w:p w:rsidR="00570DA2" w:rsidRPr="00570DA2" w:rsidRDefault="00570DA2" w:rsidP="00570DA2">
      <w:pPr>
        <w:ind w:firstLine="720"/>
        <w:jc w:val="right"/>
        <w:rPr>
          <w:rFonts w:ascii="Times New Roman" w:hAnsi="Times New Roman" w:cs="Times New Roman"/>
          <w:kern w:val="2"/>
          <w:sz w:val="28"/>
          <w:szCs w:val="28"/>
        </w:rPr>
      </w:pPr>
      <w:r w:rsidRPr="00570DA2">
        <w:rPr>
          <w:rFonts w:ascii="Times New Roman" w:hAnsi="Times New Roman" w:cs="Times New Roman"/>
          <w:kern w:val="2"/>
          <w:sz w:val="28"/>
          <w:szCs w:val="28"/>
        </w:rPr>
        <w:t>Березовского сельского поселения</w:t>
      </w:r>
    </w:p>
    <w:p w:rsidR="00570DA2" w:rsidRPr="00570DA2" w:rsidRDefault="00570DA2" w:rsidP="00570DA2">
      <w:pPr>
        <w:ind w:firstLine="720"/>
        <w:jc w:val="right"/>
        <w:rPr>
          <w:rFonts w:ascii="Times New Roman" w:hAnsi="Times New Roman" w:cs="Times New Roman"/>
          <w:kern w:val="2"/>
          <w:sz w:val="28"/>
          <w:szCs w:val="28"/>
        </w:rPr>
      </w:pPr>
      <w:r w:rsidRPr="00570DA2">
        <w:rPr>
          <w:rFonts w:ascii="Times New Roman" w:hAnsi="Times New Roman" w:cs="Times New Roman"/>
          <w:kern w:val="2"/>
          <w:sz w:val="28"/>
          <w:szCs w:val="28"/>
        </w:rPr>
        <w:t xml:space="preserve">№ </w:t>
      </w:r>
      <w:proofErr w:type="gramStart"/>
      <w:r w:rsidR="004E5208" w:rsidRPr="004E5208">
        <w:rPr>
          <w:rFonts w:ascii="Times New Roman" w:hAnsi="Times New Roman" w:cs="Times New Roman"/>
          <w:kern w:val="2"/>
          <w:sz w:val="28"/>
          <w:szCs w:val="28"/>
        </w:rPr>
        <w:t>10</w:t>
      </w:r>
      <w:r w:rsidRPr="00570DA2">
        <w:rPr>
          <w:rFonts w:ascii="Times New Roman" w:hAnsi="Times New Roman" w:cs="Times New Roman"/>
          <w:kern w:val="2"/>
          <w:sz w:val="28"/>
          <w:szCs w:val="28"/>
        </w:rPr>
        <w:t xml:space="preserve">  от</w:t>
      </w:r>
      <w:proofErr w:type="gramEnd"/>
      <w:r w:rsidRPr="00570DA2">
        <w:rPr>
          <w:rFonts w:ascii="Times New Roman" w:hAnsi="Times New Roman" w:cs="Times New Roman"/>
          <w:kern w:val="2"/>
          <w:sz w:val="28"/>
          <w:szCs w:val="28"/>
        </w:rPr>
        <w:t xml:space="preserve"> </w:t>
      </w:r>
      <w:r w:rsidR="004E5208">
        <w:rPr>
          <w:rFonts w:ascii="Times New Roman" w:hAnsi="Times New Roman" w:cs="Times New Roman"/>
          <w:kern w:val="2"/>
          <w:sz w:val="28"/>
          <w:szCs w:val="28"/>
        </w:rPr>
        <w:t>17</w:t>
      </w:r>
      <w:r w:rsidRPr="00570DA2">
        <w:rPr>
          <w:rFonts w:ascii="Times New Roman" w:hAnsi="Times New Roman" w:cs="Times New Roman"/>
          <w:kern w:val="2"/>
          <w:sz w:val="28"/>
          <w:szCs w:val="28"/>
        </w:rPr>
        <w:t>.01.2022 года</w:t>
      </w:r>
    </w:p>
    <w:p w:rsidR="002F73A0" w:rsidRPr="00570DA2" w:rsidRDefault="002F73A0" w:rsidP="002F73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F73A0" w:rsidRPr="00570DA2" w:rsidRDefault="002F73A0" w:rsidP="002F73A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570DA2">
        <w:rPr>
          <w:rFonts w:ascii="Times New Roman" w:eastAsia="Times New Roman" w:hAnsi="Times New Roman" w:cs="Times New Roman"/>
          <w:b/>
          <w:bCs/>
          <w:sz w:val="28"/>
          <w:szCs w:val="28"/>
          <w:lang w:eastAsia="ru-RU"/>
        </w:rPr>
        <w:t>Положение</w:t>
      </w:r>
      <w:r w:rsidRPr="00570DA2">
        <w:rPr>
          <w:rFonts w:ascii="Times New Roman" w:eastAsia="Times New Roman" w:hAnsi="Times New Roman" w:cs="Times New Roman"/>
          <w:b/>
          <w:bCs/>
          <w:sz w:val="28"/>
          <w:szCs w:val="28"/>
          <w:lang w:eastAsia="ru-RU"/>
        </w:rPr>
        <w:br/>
        <w:t>о контрактном управляющем</w:t>
      </w:r>
    </w:p>
    <w:p w:rsidR="002F73A0" w:rsidRPr="00570DA2" w:rsidRDefault="002F73A0" w:rsidP="002F73A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70DA2">
        <w:rPr>
          <w:rFonts w:ascii="Times New Roman" w:eastAsia="Times New Roman" w:hAnsi="Times New Roman" w:cs="Times New Roman"/>
          <w:b/>
          <w:bCs/>
          <w:sz w:val="28"/>
          <w:szCs w:val="28"/>
          <w:lang w:eastAsia="ru-RU"/>
        </w:rPr>
        <w:t>1. Общие положения</w:t>
      </w:r>
    </w:p>
    <w:p w:rsidR="002F73A0" w:rsidRPr="00570DA2" w:rsidRDefault="002F73A0" w:rsidP="002F73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73A0" w:rsidRPr="00570DA2" w:rsidRDefault="004E5208" w:rsidP="00B95D6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73A0" w:rsidRPr="00570DA2">
        <w:rPr>
          <w:rFonts w:ascii="Times New Roman" w:eastAsia="Times New Roman" w:hAnsi="Times New Roman" w:cs="Times New Roman"/>
          <w:sz w:val="28"/>
          <w:szCs w:val="28"/>
          <w:lang w:eastAsia="ru-RU"/>
        </w:rPr>
        <w:t>1.1. Настоящее Положение устанавл</w:t>
      </w:r>
      <w:bookmarkStart w:id="0" w:name="_GoBack"/>
      <w:bookmarkEnd w:id="0"/>
      <w:r w:rsidR="002F73A0" w:rsidRPr="00570DA2">
        <w:rPr>
          <w:rFonts w:ascii="Times New Roman" w:eastAsia="Times New Roman" w:hAnsi="Times New Roman" w:cs="Times New Roman"/>
          <w:sz w:val="28"/>
          <w:szCs w:val="28"/>
          <w:lang w:eastAsia="ru-RU"/>
        </w:rPr>
        <w:t xml:space="preserve">ивает общие правила организации деятельности контрактного управляющего, основные полномочия контрактного управляющего </w:t>
      </w:r>
      <w:r w:rsidR="00B95D60" w:rsidRPr="00620A79">
        <w:rPr>
          <w:rFonts w:ascii="Times New Roman" w:eastAsia="Times New Roman" w:hAnsi="Times New Roman" w:cs="Times New Roman"/>
          <w:color w:val="000000"/>
          <w:sz w:val="28"/>
          <w:szCs w:val="28"/>
          <w:lang w:eastAsia="ru-RU"/>
        </w:rPr>
        <w:t xml:space="preserve">муниципального образования Березовское сельское поселение </w:t>
      </w:r>
      <w:proofErr w:type="spellStart"/>
      <w:r w:rsidR="00B95D60" w:rsidRPr="00620A79">
        <w:rPr>
          <w:rFonts w:ascii="Times New Roman" w:eastAsia="Times New Roman" w:hAnsi="Times New Roman" w:cs="Times New Roman"/>
          <w:color w:val="000000"/>
          <w:sz w:val="28"/>
          <w:szCs w:val="28"/>
          <w:lang w:eastAsia="ru-RU"/>
        </w:rPr>
        <w:t>Раздольненского</w:t>
      </w:r>
      <w:proofErr w:type="spellEnd"/>
      <w:r w:rsidR="00B95D60" w:rsidRPr="00620A79">
        <w:rPr>
          <w:rFonts w:ascii="Times New Roman" w:eastAsia="Times New Roman" w:hAnsi="Times New Roman" w:cs="Times New Roman"/>
          <w:color w:val="000000"/>
          <w:sz w:val="28"/>
          <w:szCs w:val="28"/>
          <w:lang w:eastAsia="ru-RU"/>
        </w:rPr>
        <w:t xml:space="preserve"> района Республики Крым</w:t>
      </w:r>
      <w:r w:rsidR="00B95D60">
        <w:rPr>
          <w:rFonts w:ascii="Times New Roman" w:eastAsia="Times New Roman" w:hAnsi="Times New Roman" w:cs="Times New Roman"/>
          <w:color w:val="000000"/>
          <w:sz w:val="28"/>
          <w:szCs w:val="28"/>
          <w:lang w:eastAsia="ru-RU"/>
        </w:rPr>
        <w:t xml:space="preserve"> </w:t>
      </w:r>
      <w:r w:rsidR="002F73A0" w:rsidRPr="00570DA2">
        <w:rPr>
          <w:rFonts w:ascii="Times New Roman" w:eastAsia="Times New Roman" w:hAnsi="Times New Roman" w:cs="Times New Roman"/>
          <w:sz w:val="28"/>
          <w:szCs w:val="28"/>
          <w:lang w:eastAsia="ru-RU"/>
        </w:rPr>
        <w:t>(далее - Заказчик)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1.2. Контрактный управляющий назначается Заказчиком в случае, если совокупный годовой объем закупок Заказчика не превышает сто миллионов рублей и у Заказчика отсутствует контрактная служба.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1.3. Контрактный управляющий назначается на должность приказом руководителя Заказчика, уполномоченного лица, исполняющего его обязанности, либо уполномоченного руководителем лица.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1.4. Контрактный управляющий должен иметь высшее образование или дополнительное профессиональное образование в сфере закупок.</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1.5. Контрактный управляющий в своей деятельности руководствуется Конституцией Российской Федерации, Федеральным законом о контрактной системе,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а также настоящим Положением.</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1.6. Контрактный управляющий осуществляет свою деятельность во взаимодействии с другими подразделениями (службами) Заказчика.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2F73A0" w:rsidRPr="00570DA2" w:rsidRDefault="002F73A0" w:rsidP="002F73A0">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570DA2">
        <w:rPr>
          <w:rFonts w:ascii="Times New Roman" w:eastAsia="Times New Roman" w:hAnsi="Times New Roman" w:cs="Times New Roman"/>
          <w:b/>
          <w:bCs/>
          <w:sz w:val="28"/>
          <w:szCs w:val="28"/>
          <w:lang w:eastAsia="ru-RU"/>
        </w:rPr>
        <w:t>2. Функции и полномочия контрактного управляющего</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Контрактный управляющий осуществляет следующие функции и полномочия:</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2.1. При планировании закупок:</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разработка плана-графика, осуществление подготовки изменений в план-график;</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xml:space="preserve">- размещение в единой информационной системе в сфере закупок (далее - единая </w:t>
      </w:r>
      <w:r w:rsidRPr="00570DA2">
        <w:rPr>
          <w:rFonts w:ascii="Times New Roman" w:eastAsia="Times New Roman" w:hAnsi="Times New Roman" w:cs="Times New Roman"/>
          <w:sz w:val="28"/>
          <w:szCs w:val="28"/>
          <w:lang w:eastAsia="ru-RU"/>
        </w:rPr>
        <w:lastRenderedPageBreak/>
        <w:t>информационная система) плана-графика и внесенных в него изменений;</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организация общественного обсуждения закупок в случаях, предусмотренных статьей 20 Федерального закона о контрактной системе;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разработка требований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предельных цен товаров, работ, услуг) и (или) нормативных затрат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 о контрактной системе;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организация в случае необходимости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2.2. При определении поставщиков (подрядчиков, исполнителей):</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обеспечение проведения закрытых способов определения поставщиков (подрядчиков, исполнителей) в случаях, установленных статьей 72 Федерального закона о контрактной системе,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осуществление подготовки и размещения в единой информационной системе извещений об осуществлении закупок, документации о закупках (в случае, если Федеральным законом о контрактной системе предусмотрена документация о закупке), и проектов контрактов, подготовки и направления приглашений:</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а) 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товаров, работ, услуг, максимального значения цены контракта;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б) осуществление описания объекта закупки;</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в) указание в извещении об осуществлении закупки информации, предусмотренной статьей 42 Федерального закона о контрактной системе, в том числе информации:</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о контрактной системе;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об ограничении участия в определении поставщика (подрядчика, исполнителя), установленном в соответствии со статьей 30 Федерального закона о контрактной системе (при необходимости);</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xml:space="preserve">о преимуществах, предоставляемых в соответствии со статьями 28, 29 Федерального </w:t>
      </w:r>
      <w:r w:rsidRPr="00570DA2">
        <w:rPr>
          <w:rFonts w:ascii="Times New Roman" w:eastAsia="Times New Roman" w:hAnsi="Times New Roman" w:cs="Times New Roman"/>
          <w:sz w:val="28"/>
          <w:szCs w:val="28"/>
          <w:lang w:eastAsia="ru-RU"/>
        </w:rPr>
        <w:lastRenderedPageBreak/>
        <w:t>закона о контрактной системе;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осуществление подготовки и размещения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о контрактной системе предусмотрена документация о закупке);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осуществление оформления и размещения в единой информационной системе протоколов определения поставщика (подрядчика, исполнителя);</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осуществление организационно-технического обеспечения деятельности комиссии по осуществлению закупок;</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осуществление привлечения экспертов, экспертных организаций в случаях, установленных статьей 41 Федерального закона о контрактной системе.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2.3. При заключении контрактов:</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осуществление размещения проекта контракта (контракта) в единой информационной системе и на электронной площадке с использованием единой информационной системы;</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осуществление рассмотрения протокола разногласий при наличии разногласий по проекту контракта;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осуществление рассмотрения независимой гарантии, представленной в качестве обеспечения исполнения контракта;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организация проверки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осуществление подготовки и направления в контрольный орган в сфере закупок предусмотренного частью 6 статьи 93 Федерального закона о контрактной системе обращения Заказчика о согласовании заключения контракта с единственным поставщиком (подрядчиком, исполнителем);</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осуществление подготовки и направления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 о контрактной системе;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обеспечение заключения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направление информации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2.4. При исполнении, изменении, расторжении контракта: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осуществление рассмотрения независимой гарантии, представленной в качестве обеспечения гарантийного обязательства;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обеспечение исполнения условий контракта в части выплаты аванса (если контрактом предусмотрена выплата аванса);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lastRenderedPageBreak/>
        <w:t>- обеспечение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а) обеспечение проведения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б) обеспечение подготовки решений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в) осуществление оформления документа о приемке поставленного товара, выполненной работы или оказанной услуги, результатов отдельного этапа исполнения контракта;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обеспечение исполнения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направление информации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взаимодействие с поставщиком (подрядчиком, исполнителем) при изменении, расторжении контракта в соответствии со статьей 95 Федерального закона о контрактной системе, применении мер ответственности в случае нарушения условий контракта, в том числе направление поставщику (подрядчику, исполнителю) требования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направление в порядке, предусмотренном статьей 104 Федерального закона о контрактной системе, в контрольный орган в сфере закупок информации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обеспечение исполнения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о контрактной системе;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lastRenderedPageBreak/>
        <w:t>- обеспечение одностороннего расторжения контракта в порядке, предусмотренном статьей 95 Федерального закона о контрактной системе.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2.5. Иные функции и полномочия, предусмотренные Федеральным законом о контрактной системе, в том числе: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осуществление подготовки и направления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составление и размещение в единой информационной системе отчета об объеме закупок у субъектов малого предпринимательства, социально ориентированных некоммерческих организаций;</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xml:space="preserve">-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осуществление подготовки материалов в рамках </w:t>
      </w:r>
      <w:proofErr w:type="spellStart"/>
      <w:r w:rsidRPr="00570DA2">
        <w:rPr>
          <w:rFonts w:ascii="Times New Roman" w:eastAsia="Times New Roman" w:hAnsi="Times New Roman" w:cs="Times New Roman"/>
          <w:sz w:val="28"/>
          <w:szCs w:val="28"/>
          <w:lang w:eastAsia="ru-RU"/>
        </w:rPr>
        <w:t>претензионно</w:t>
      </w:r>
      <w:proofErr w:type="spellEnd"/>
      <w:r w:rsidRPr="00570DA2">
        <w:rPr>
          <w:rFonts w:ascii="Times New Roman" w:eastAsia="Times New Roman" w:hAnsi="Times New Roman" w:cs="Times New Roman"/>
          <w:sz w:val="28"/>
          <w:szCs w:val="28"/>
          <w:lang w:eastAsia="ru-RU"/>
        </w:rPr>
        <w:t>-исковой работы;</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при централизации закупок в соответствии со статьей 26 Федерального закона о контрактной системе осуществление предусмотренных Федеральным законом о контрактной системе и настоящим Положением полномочий, не переданных соответствующему уполномоченному органу (учреждению) на осуществление определения поставщиков (подрядчиков, исполнителей) для Заказчика.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2F73A0" w:rsidRPr="00570DA2" w:rsidRDefault="002F73A0" w:rsidP="002F73A0">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570DA2">
        <w:rPr>
          <w:rFonts w:ascii="Times New Roman" w:eastAsia="Times New Roman" w:hAnsi="Times New Roman" w:cs="Times New Roman"/>
          <w:b/>
          <w:bCs/>
          <w:sz w:val="28"/>
          <w:szCs w:val="28"/>
          <w:lang w:eastAsia="ru-RU"/>
        </w:rPr>
        <w:t>3. Ответственность контрактного управляющего</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3.1.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о контрактной системе, в контрольный орган в сфере закупок, если такие действия (бездействие) нарушают права и законные интересы участника закупки.</w:t>
      </w:r>
    </w:p>
    <w:p w:rsidR="009571DC" w:rsidRPr="00570DA2" w:rsidRDefault="009571DC">
      <w:pPr>
        <w:rPr>
          <w:rFonts w:ascii="Times New Roman" w:hAnsi="Times New Roman" w:cs="Times New Roman"/>
          <w:sz w:val="28"/>
          <w:szCs w:val="28"/>
        </w:rPr>
      </w:pPr>
    </w:p>
    <w:sectPr w:rsidR="009571DC" w:rsidRPr="00570DA2" w:rsidSect="00A2512C">
      <w:pgSz w:w="12240" w:h="15840"/>
      <w:pgMar w:top="1134" w:right="47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E6"/>
    <w:rsid w:val="002F73A0"/>
    <w:rsid w:val="0049790F"/>
    <w:rsid w:val="004E5208"/>
    <w:rsid w:val="00563869"/>
    <w:rsid w:val="00570DA2"/>
    <w:rsid w:val="00620A79"/>
    <w:rsid w:val="009571DC"/>
    <w:rsid w:val="00A2512C"/>
    <w:rsid w:val="00B95D60"/>
    <w:rsid w:val="00D845E6"/>
    <w:rsid w:val="00E61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06D6"/>
  <w15:chartTrackingRefBased/>
  <w15:docId w15:val="{4D774898-4A6A-48E4-A10B-BBAA2A0F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20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5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73068">
      <w:bodyDiv w:val="1"/>
      <w:marLeft w:val="0"/>
      <w:marRight w:val="0"/>
      <w:marTop w:val="0"/>
      <w:marBottom w:val="0"/>
      <w:divBdr>
        <w:top w:val="none" w:sz="0" w:space="0" w:color="auto"/>
        <w:left w:val="none" w:sz="0" w:space="0" w:color="auto"/>
        <w:bottom w:val="none" w:sz="0" w:space="0" w:color="auto"/>
        <w:right w:val="none" w:sz="0" w:space="0" w:color="auto"/>
      </w:divBdr>
    </w:div>
    <w:div w:id="210418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2225</Words>
  <Characters>12688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2-Buch</dc:creator>
  <cp:keywords/>
  <dc:description/>
  <cp:lastModifiedBy>2-Buch</cp:lastModifiedBy>
  <cp:revision>8</cp:revision>
  <cp:lastPrinted>2022-01-17T13:19:00Z</cp:lastPrinted>
  <dcterms:created xsi:type="dcterms:W3CDTF">2022-01-17T08:04:00Z</dcterms:created>
  <dcterms:modified xsi:type="dcterms:W3CDTF">2022-01-17T13:19:00Z</dcterms:modified>
</cp:coreProperties>
</file>