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A34" w:rsidRPr="00D40A28" w:rsidRDefault="009B5A34" w:rsidP="00BD472C">
      <w:pPr>
        <w:pStyle w:val="a4"/>
        <w:rPr>
          <w:rFonts w:ascii="Times New Roman" w:hAnsi="Times New Roman" w:cs="Times New Roman"/>
          <w:b/>
          <w:bCs/>
          <w:kern w:val="32"/>
          <w:sz w:val="28"/>
          <w:szCs w:val="28"/>
        </w:rPr>
      </w:pPr>
    </w:p>
    <w:p w:rsidR="00B15366" w:rsidRDefault="00B15366" w:rsidP="00B15366">
      <w:pPr>
        <w:rPr>
          <w:rFonts w:eastAsia="Calibri"/>
          <w:b/>
          <w:sz w:val="28"/>
          <w:szCs w:val="20"/>
        </w:rPr>
      </w:pPr>
      <w:r>
        <w:rPr>
          <w:bCs/>
          <w:kern w:val="32"/>
          <w:sz w:val="28"/>
          <w:szCs w:val="28"/>
        </w:rPr>
        <w:tab/>
      </w:r>
      <w:r>
        <w:rPr>
          <w:bCs/>
          <w:kern w:val="32"/>
          <w:sz w:val="28"/>
          <w:szCs w:val="28"/>
        </w:rPr>
        <w:tab/>
      </w:r>
      <w:r>
        <w:rPr>
          <w:bCs/>
          <w:kern w:val="32"/>
          <w:sz w:val="28"/>
          <w:szCs w:val="28"/>
        </w:rPr>
        <w:tab/>
        <w:t xml:space="preserve">                                </w:t>
      </w:r>
      <w:r>
        <w:rPr>
          <w:sz w:val="28"/>
          <w:szCs w:val="20"/>
        </w:rPr>
        <w:t xml:space="preserve">   </w:t>
      </w:r>
      <w:r>
        <w:rPr>
          <w:rFonts w:eastAsia="Calibri"/>
          <w:noProof/>
          <w:sz w:val="28"/>
          <w:szCs w:val="20"/>
        </w:rPr>
        <w:drawing>
          <wp:inline distT="0" distB="0" distL="0" distR="0">
            <wp:extent cx="517525" cy="5607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rPr>
          <w:rFonts w:eastAsia="Calibri"/>
          <w:noProof/>
          <w:sz w:val="28"/>
          <w:szCs w:val="20"/>
        </w:rPr>
        <w:t xml:space="preserve">                                       </w:t>
      </w:r>
    </w:p>
    <w:p w:rsidR="00B15366" w:rsidRDefault="00B15366" w:rsidP="00B15366">
      <w:pPr>
        <w:numPr>
          <w:ilvl w:val="0"/>
          <w:numId w:val="1"/>
        </w:numPr>
        <w:autoSpaceDE/>
        <w:adjustRightInd/>
        <w:ind w:left="0"/>
        <w:jc w:val="center"/>
        <w:rPr>
          <w:b/>
          <w:sz w:val="28"/>
          <w:szCs w:val="28"/>
        </w:rPr>
      </w:pPr>
      <w:r>
        <w:rPr>
          <w:b/>
          <w:sz w:val="28"/>
          <w:szCs w:val="28"/>
        </w:rPr>
        <w:t>РЕСПУБЛИКА    КРЫМ</w:t>
      </w:r>
    </w:p>
    <w:p w:rsidR="00B15366" w:rsidRDefault="00B15366" w:rsidP="00B15366">
      <w:pPr>
        <w:numPr>
          <w:ilvl w:val="0"/>
          <w:numId w:val="1"/>
        </w:numPr>
        <w:autoSpaceDE/>
        <w:adjustRightInd/>
        <w:jc w:val="center"/>
        <w:rPr>
          <w:b/>
          <w:sz w:val="28"/>
          <w:szCs w:val="28"/>
        </w:rPr>
      </w:pPr>
      <w:r>
        <w:rPr>
          <w:b/>
          <w:sz w:val="28"/>
          <w:szCs w:val="28"/>
        </w:rPr>
        <w:t>РАЗДОЛЬНЕНСКИЙ РАЙОН</w:t>
      </w:r>
    </w:p>
    <w:p w:rsidR="00B15366" w:rsidRDefault="00D40A28" w:rsidP="00B15366">
      <w:pPr>
        <w:numPr>
          <w:ilvl w:val="0"/>
          <w:numId w:val="1"/>
        </w:numPr>
        <w:autoSpaceDE/>
        <w:adjustRightInd/>
        <w:jc w:val="center"/>
        <w:rPr>
          <w:b/>
          <w:sz w:val="28"/>
          <w:szCs w:val="28"/>
          <w:lang w:eastAsia="uk-UA"/>
        </w:rPr>
      </w:pPr>
      <w:r>
        <w:rPr>
          <w:b/>
          <w:sz w:val="28"/>
          <w:szCs w:val="28"/>
          <w:lang w:eastAsia="uk-UA"/>
        </w:rPr>
        <w:t>БЕРЕЗ</w:t>
      </w:r>
      <w:r w:rsidR="00B15366">
        <w:rPr>
          <w:b/>
          <w:sz w:val="28"/>
          <w:szCs w:val="28"/>
          <w:lang w:eastAsia="uk-UA"/>
        </w:rPr>
        <w:t xml:space="preserve">ОВСКИЙ СЕЛЬСКИЙ СОВЕТ </w:t>
      </w:r>
    </w:p>
    <w:p w:rsidR="00B15366" w:rsidRDefault="00E61D13" w:rsidP="00B15366">
      <w:pPr>
        <w:numPr>
          <w:ilvl w:val="0"/>
          <w:numId w:val="1"/>
        </w:numPr>
        <w:autoSpaceDE/>
        <w:adjustRightInd/>
        <w:ind w:left="0"/>
        <w:jc w:val="center"/>
        <w:rPr>
          <w:b/>
          <w:sz w:val="28"/>
          <w:szCs w:val="28"/>
          <w:lang w:eastAsia="uk-UA"/>
        </w:rPr>
      </w:pPr>
      <w:r>
        <w:rPr>
          <w:b/>
          <w:sz w:val="28"/>
          <w:szCs w:val="28"/>
          <w:lang w:eastAsia="uk-UA"/>
        </w:rPr>
        <w:t>33 (внеочередное)</w:t>
      </w:r>
      <w:r w:rsidR="00B15366">
        <w:rPr>
          <w:b/>
          <w:sz w:val="28"/>
          <w:szCs w:val="28"/>
          <w:lang w:eastAsia="uk-UA"/>
        </w:rPr>
        <w:t xml:space="preserve"> заседание 2 созыва</w:t>
      </w:r>
    </w:p>
    <w:p w:rsidR="00B15366" w:rsidRDefault="00B15366" w:rsidP="00B15366">
      <w:pPr>
        <w:numPr>
          <w:ilvl w:val="0"/>
          <w:numId w:val="1"/>
        </w:numPr>
        <w:autoSpaceDE/>
        <w:adjustRightInd/>
        <w:ind w:left="0"/>
        <w:jc w:val="center"/>
        <w:rPr>
          <w:b/>
          <w:sz w:val="28"/>
          <w:szCs w:val="28"/>
          <w:lang w:eastAsia="uk-UA"/>
        </w:rPr>
      </w:pPr>
    </w:p>
    <w:p w:rsidR="00B15366" w:rsidRDefault="00B15366" w:rsidP="00B15366">
      <w:pPr>
        <w:jc w:val="center"/>
        <w:rPr>
          <w:b/>
          <w:sz w:val="28"/>
        </w:rPr>
      </w:pPr>
      <w:r>
        <w:rPr>
          <w:b/>
          <w:sz w:val="28"/>
        </w:rPr>
        <w:t>РЕШЕНИЕ</w:t>
      </w:r>
    </w:p>
    <w:p w:rsidR="00B15366" w:rsidRDefault="00B15366" w:rsidP="00B15366">
      <w:pPr>
        <w:tabs>
          <w:tab w:val="left" w:pos="7820"/>
        </w:tabs>
        <w:ind w:right="-1"/>
        <w:jc w:val="both"/>
        <w:rPr>
          <w:sz w:val="28"/>
          <w:szCs w:val="28"/>
        </w:rPr>
      </w:pPr>
    </w:p>
    <w:p w:rsidR="00B15366" w:rsidRDefault="00E61D13" w:rsidP="00B15366">
      <w:pPr>
        <w:tabs>
          <w:tab w:val="left" w:pos="7820"/>
        </w:tabs>
        <w:ind w:right="-1"/>
        <w:jc w:val="both"/>
        <w:rPr>
          <w:b/>
          <w:sz w:val="28"/>
          <w:szCs w:val="28"/>
        </w:rPr>
      </w:pPr>
      <w:r>
        <w:rPr>
          <w:sz w:val="28"/>
          <w:szCs w:val="28"/>
        </w:rPr>
        <w:t xml:space="preserve">29 сентября </w:t>
      </w:r>
      <w:r w:rsidR="00B15366">
        <w:rPr>
          <w:sz w:val="28"/>
          <w:szCs w:val="28"/>
        </w:rPr>
        <w:t xml:space="preserve">2021 г.                             с. </w:t>
      </w:r>
      <w:r w:rsidR="00D40A28">
        <w:rPr>
          <w:sz w:val="28"/>
          <w:szCs w:val="28"/>
        </w:rPr>
        <w:t>Берез</w:t>
      </w:r>
      <w:r w:rsidR="00DE256E">
        <w:rPr>
          <w:sz w:val="28"/>
          <w:szCs w:val="28"/>
        </w:rPr>
        <w:t>овка</w:t>
      </w:r>
      <w:r>
        <w:rPr>
          <w:sz w:val="28"/>
          <w:szCs w:val="28"/>
        </w:rPr>
        <w:t xml:space="preserve"> </w:t>
      </w:r>
      <w:r>
        <w:rPr>
          <w:sz w:val="28"/>
          <w:szCs w:val="28"/>
        </w:rPr>
        <w:tab/>
        <w:t xml:space="preserve">           № 204</w:t>
      </w:r>
      <w:r w:rsidR="00B15366">
        <w:rPr>
          <w:sz w:val="28"/>
          <w:szCs w:val="28"/>
        </w:rPr>
        <w:t xml:space="preserve"> </w:t>
      </w:r>
    </w:p>
    <w:p w:rsidR="00B15366" w:rsidRDefault="00B15366" w:rsidP="00B15366">
      <w:pPr>
        <w:rPr>
          <w:sz w:val="28"/>
          <w:szCs w:val="28"/>
        </w:rPr>
      </w:pPr>
    </w:p>
    <w:p w:rsidR="00B15366" w:rsidRDefault="00B15366" w:rsidP="00B15366">
      <w:pPr>
        <w:jc w:val="both"/>
        <w:rPr>
          <w:sz w:val="28"/>
          <w:szCs w:val="28"/>
        </w:rPr>
      </w:pPr>
      <w:r w:rsidRPr="009B5A34">
        <w:rPr>
          <w:b/>
          <w:i/>
          <w:sz w:val="28"/>
          <w:szCs w:val="28"/>
        </w:rPr>
        <w:t xml:space="preserve">Об утверждении Положения о муниципальном контроле в сфере благоустройства в муниципальном образовании </w:t>
      </w:r>
      <w:r w:rsidR="00D40A28">
        <w:rPr>
          <w:b/>
          <w:i/>
          <w:sz w:val="28"/>
          <w:szCs w:val="28"/>
        </w:rPr>
        <w:t>Берез</w:t>
      </w:r>
      <w:r>
        <w:rPr>
          <w:b/>
          <w:i/>
          <w:sz w:val="28"/>
          <w:szCs w:val="28"/>
        </w:rPr>
        <w:t>овское</w:t>
      </w:r>
      <w:r w:rsidRPr="009B5A34">
        <w:rPr>
          <w:b/>
          <w:i/>
          <w:sz w:val="28"/>
          <w:szCs w:val="28"/>
        </w:rPr>
        <w:t xml:space="preserve"> сельское поселение Раздольненского района Республики Крым</w:t>
      </w:r>
      <w:r w:rsidRPr="001018C1">
        <w:rPr>
          <w:b/>
          <w:sz w:val="28"/>
          <w:szCs w:val="28"/>
        </w:rPr>
        <w:t xml:space="preserve"> </w:t>
      </w:r>
    </w:p>
    <w:p w:rsidR="009B5A34" w:rsidRDefault="009B5A34" w:rsidP="00BD472C">
      <w:pPr>
        <w:rPr>
          <w:bCs/>
          <w:sz w:val="28"/>
          <w:szCs w:val="28"/>
        </w:rPr>
      </w:pPr>
    </w:p>
    <w:p w:rsidR="00B15366" w:rsidRDefault="00B15366" w:rsidP="00BD472C">
      <w:pPr>
        <w:autoSpaceDE/>
        <w:adjustRightInd/>
        <w:spacing w:line="242" w:lineRule="auto"/>
        <w:ind w:firstLine="708"/>
        <w:jc w:val="both"/>
        <w:rPr>
          <w:rFonts w:eastAsia="Times New Roman" w:cs="Arial Unicode MS"/>
          <w:color w:val="000000"/>
          <w:sz w:val="28"/>
          <w:szCs w:val="28"/>
        </w:rPr>
      </w:pPr>
      <w:r>
        <w:rPr>
          <w:sz w:val="28"/>
        </w:rPr>
        <w:t>В</w:t>
      </w:r>
      <w:r w:rsidRPr="00F632D7">
        <w:rPr>
          <w:sz w:val="28"/>
        </w:rPr>
        <w:t xml:space="preserve"> целях реализации Федерального закона от 31.07.2020 № 248-ФЗ</w:t>
      </w:r>
      <w:r>
        <w:rPr>
          <w:sz w:val="28"/>
        </w:rPr>
        <w:t xml:space="preserve"> </w:t>
      </w:r>
      <w:r>
        <w:rPr>
          <w:sz w:val="28"/>
        </w:rPr>
        <w:br/>
      </w:r>
      <w:r w:rsidRPr="00F632D7">
        <w:rPr>
          <w:sz w:val="28"/>
        </w:rPr>
        <w:t>«О государственном контроле (надзоре) и муниципальном контроле</w:t>
      </w:r>
      <w:r>
        <w:rPr>
          <w:sz w:val="28"/>
        </w:rPr>
        <w:t xml:space="preserve"> </w:t>
      </w:r>
      <w:r w:rsidRPr="00F632D7">
        <w:rPr>
          <w:sz w:val="28"/>
        </w:rPr>
        <w:t>в Российской Федерации»</w:t>
      </w:r>
      <w:r>
        <w:rPr>
          <w:sz w:val="28"/>
        </w:rPr>
        <w:t xml:space="preserve">, в </w:t>
      </w:r>
      <w:r w:rsidRPr="006957FF">
        <w:rPr>
          <w:sz w:val="28"/>
          <w:szCs w:val="28"/>
        </w:rPr>
        <w:t xml:space="preserve">соответствии с Федеральным </w:t>
      </w:r>
      <w:hyperlink r:id="rId8" w:history="1">
        <w:r w:rsidRPr="006957FF">
          <w:rPr>
            <w:sz w:val="28"/>
            <w:szCs w:val="28"/>
          </w:rPr>
          <w:t>закон</w:t>
        </w:r>
      </w:hyperlink>
      <w:r>
        <w:rPr>
          <w:sz w:val="28"/>
          <w:szCs w:val="28"/>
        </w:rPr>
        <w:t>ом</w:t>
      </w:r>
      <w:r w:rsidRPr="006957FF">
        <w:rPr>
          <w:sz w:val="28"/>
          <w:szCs w:val="28"/>
        </w:rPr>
        <w:t xml:space="preserve"> от 06.10.2003 № 131-ФЗ «Об общих принципах организации местного самоуправления в Российской Федерации», </w:t>
      </w:r>
      <w:r>
        <w:rPr>
          <w:sz w:val="28"/>
          <w:szCs w:val="28"/>
        </w:rPr>
        <w:t xml:space="preserve">руководствуясь Уставом муниципального образования </w:t>
      </w:r>
      <w:r w:rsidR="00D40A28">
        <w:rPr>
          <w:sz w:val="28"/>
          <w:szCs w:val="28"/>
        </w:rPr>
        <w:t>Берез</w:t>
      </w:r>
      <w:r>
        <w:rPr>
          <w:sz w:val="28"/>
          <w:szCs w:val="28"/>
        </w:rPr>
        <w:t xml:space="preserve">овское сельское поселение Раздольненского района Республики Крым, </w:t>
      </w:r>
      <w:r w:rsidR="00D40A28">
        <w:rPr>
          <w:sz w:val="28"/>
          <w:szCs w:val="28"/>
        </w:rPr>
        <w:t>Берез</w:t>
      </w:r>
      <w:r>
        <w:rPr>
          <w:sz w:val="28"/>
          <w:szCs w:val="28"/>
        </w:rPr>
        <w:t xml:space="preserve">овский </w:t>
      </w:r>
      <w:r>
        <w:rPr>
          <w:rFonts w:eastAsia="Times New Roman" w:cs="Arial Unicode MS"/>
          <w:color w:val="000000"/>
          <w:sz w:val="28"/>
          <w:szCs w:val="28"/>
        </w:rPr>
        <w:t xml:space="preserve">сельский совет </w:t>
      </w:r>
    </w:p>
    <w:p w:rsidR="00E61D13" w:rsidRDefault="00E61D13" w:rsidP="00DE256E">
      <w:pPr>
        <w:autoSpaceDE/>
        <w:adjustRightInd/>
        <w:spacing w:line="242" w:lineRule="auto"/>
        <w:jc w:val="center"/>
        <w:rPr>
          <w:rFonts w:eastAsia="Times New Roman" w:cs="Arial Unicode MS"/>
          <w:b/>
          <w:color w:val="000000"/>
          <w:sz w:val="28"/>
          <w:szCs w:val="28"/>
        </w:rPr>
      </w:pPr>
    </w:p>
    <w:p w:rsidR="00B15366" w:rsidRDefault="00B15366" w:rsidP="00DE256E">
      <w:pPr>
        <w:autoSpaceDE/>
        <w:adjustRightInd/>
        <w:spacing w:line="242" w:lineRule="auto"/>
        <w:jc w:val="center"/>
        <w:rPr>
          <w:rFonts w:eastAsia="Times New Roman" w:cs="Arial Unicode MS"/>
          <w:b/>
          <w:color w:val="000000"/>
          <w:sz w:val="28"/>
          <w:szCs w:val="28"/>
        </w:rPr>
      </w:pPr>
      <w:r>
        <w:rPr>
          <w:rFonts w:eastAsia="Times New Roman" w:cs="Arial Unicode MS"/>
          <w:b/>
          <w:color w:val="000000"/>
          <w:sz w:val="28"/>
          <w:szCs w:val="28"/>
        </w:rPr>
        <w:t>РЕШИЛ:</w:t>
      </w:r>
    </w:p>
    <w:p w:rsidR="00B15366" w:rsidRPr="001018C1" w:rsidRDefault="00B15366" w:rsidP="00B15366">
      <w:pPr>
        <w:jc w:val="both"/>
        <w:outlineLvl w:val="0"/>
        <w:rPr>
          <w:sz w:val="28"/>
          <w:szCs w:val="28"/>
        </w:rPr>
      </w:pPr>
      <w:r w:rsidRPr="001018C1">
        <w:rPr>
          <w:sz w:val="28"/>
          <w:szCs w:val="28"/>
        </w:rPr>
        <w:t xml:space="preserve">1. Утвердить прилагаемое Положение о муниципальном контроле в сфере благоустройства в муниципальном образовании </w:t>
      </w:r>
      <w:r w:rsidR="00D40A28">
        <w:rPr>
          <w:sz w:val="28"/>
          <w:szCs w:val="28"/>
        </w:rPr>
        <w:t>Берез</w:t>
      </w:r>
      <w:r>
        <w:rPr>
          <w:sz w:val="28"/>
          <w:szCs w:val="28"/>
        </w:rPr>
        <w:t>овское</w:t>
      </w:r>
      <w:r w:rsidRPr="001018C1">
        <w:rPr>
          <w:sz w:val="28"/>
          <w:szCs w:val="28"/>
        </w:rPr>
        <w:t xml:space="preserve"> сельское поселение Раздоль</w:t>
      </w:r>
      <w:r>
        <w:rPr>
          <w:sz w:val="28"/>
          <w:szCs w:val="28"/>
        </w:rPr>
        <w:t>ненского района Республики Крым.</w:t>
      </w:r>
    </w:p>
    <w:p w:rsidR="00B15366" w:rsidRPr="009E0207" w:rsidRDefault="00B15366" w:rsidP="00B15366">
      <w:pPr>
        <w:overflowPunct w:val="0"/>
        <w:jc w:val="both"/>
        <w:rPr>
          <w:sz w:val="28"/>
          <w:szCs w:val="28"/>
        </w:rPr>
      </w:pPr>
      <w:r w:rsidRPr="006957FF">
        <w:rPr>
          <w:i/>
          <w:sz w:val="28"/>
          <w:szCs w:val="28"/>
        </w:rPr>
        <w:t xml:space="preserve"> </w:t>
      </w:r>
      <w:r>
        <w:rPr>
          <w:sz w:val="28"/>
          <w:szCs w:val="28"/>
        </w:rPr>
        <w:t>2</w:t>
      </w:r>
      <w:r w:rsidRPr="00401E84">
        <w:rPr>
          <w:color w:val="7030A0"/>
          <w:sz w:val="28"/>
          <w:szCs w:val="28"/>
        </w:rPr>
        <w:t>.</w:t>
      </w:r>
      <w:r w:rsidRPr="0035101E">
        <w:rPr>
          <w:rFonts w:eastAsia="SimSun"/>
          <w:sz w:val="28"/>
          <w:szCs w:val="28"/>
        </w:rPr>
        <w:t xml:space="preserve"> </w:t>
      </w:r>
      <w:r w:rsidRPr="000E7B72">
        <w:rPr>
          <w:rFonts w:eastAsia="SimSun"/>
          <w:sz w:val="28"/>
          <w:szCs w:val="28"/>
        </w:rPr>
        <w:t xml:space="preserve">Обнародовать данное решение на информационных стендах населенных пунктов </w:t>
      </w:r>
      <w:r w:rsidR="00D40A28">
        <w:rPr>
          <w:rFonts w:eastAsia="SimSun"/>
          <w:sz w:val="28"/>
          <w:szCs w:val="28"/>
        </w:rPr>
        <w:t>Берез</w:t>
      </w:r>
      <w:r>
        <w:rPr>
          <w:rFonts w:eastAsia="SimSun"/>
          <w:sz w:val="28"/>
          <w:szCs w:val="28"/>
        </w:rPr>
        <w:t>овского</w:t>
      </w:r>
      <w:r w:rsidRPr="000E7B72">
        <w:rPr>
          <w:rFonts w:eastAsia="SimSun"/>
          <w:sz w:val="28"/>
          <w:szCs w:val="28"/>
        </w:rPr>
        <w:t xml:space="preserve"> сельского поселения и на официальном сайте Администрации </w:t>
      </w:r>
      <w:r w:rsidR="00D40A28">
        <w:rPr>
          <w:rFonts w:eastAsia="SimSun"/>
          <w:sz w:val="28"/>
          <w:szCs w:val="28"/>
        </w:rPr>
        <w:t>Берез</w:t>
      </w:r>
      <w:r>
        <w:rPr>
          <w:rFonts w:eastAsia="SimSun"/>
          <w:sz w:val="28"/>
          <w:szCs w:val="28"/>
        </w:rPr>
        <w:t>овского</w:t>
      </w:r>
      <w:r w:rsidRPr="000E7B72">
        <w:rPr>
          <w:rFonts w:eastAsia="SimSun"/>
          <w:sz w:val="28"/>
          <w:szCs w:val="28"/>
        </w:rPr>
        <w:t xml:space="preserve"> сельского поселения в сети Интернет </w:t>
      </w:r>
      <w:r w:rsidR="00DE256E" w:rsidRPr="00DE256E">
        <w:rPr>
          <w:rFonts w:eastAsia="SimSun"/>
          <w:sz w:val="28"/>
          <w:szCs w:val="28"/>
        </w:rPr>
        <w:t>(http:/berezovkassovet.ru/).</w:t>
      </w:r>
    </w:p>
    <w:p w:rsidR="00B15366" w:rsidRPr="00131AEC" w:rsidRDefault="00BD472C" w:rsidP="00B15366">
      <w:pPr>
        <w:pStyle w:val="a3"/>
        <w:shd w:val="clear" w:color="auto" w:fill="FFFFFF"/>
        <w:spacing w:before="0" w:beforeAutospacing="0" w:after="0" w:afterAutospacing="0"/>
        <w:contextualSpacing/>
        <w:jc w:val="both"/>
        <w:rPr>
          <w:sz w:val="28"/>
          <w:szCs w:val="28"/>
        </w:rPr>
      </w:pPr>
      <w:r>
        <w:rPr>
          <w:sz w:val="28"/>
          <w:szCs w:val="28"/>
        </w:rPr>
        <w:t xml:space="preserve"> 3</w:t>
      </w:r>
      <w:r w:rsidR="00B15366" w:rsidRPr="00131AEC">
        <w:rPr>
          <w:sz w:val="28"/>
          <w:szCs w:val="28"/>
        </w:rPr>
        <w:t>.</w:t>
      </w:r>
      <w:r w:rsidR="00B15366" w:rsidRPr="00131AEC">
        <w:t xml:space="preserve"> </w:t>
      </w:r>
      <w:r w:rsidR="00B15366" w:rsidRPr="00131AEC">
        <w:rPr>
          <w:sz w:val="28"/>
          <w:szCs w:val="28"/>
        </w:rPr>
        <w:t xml:space="preserve">Настоящее решение вступает в силу </w:t>
      </w:r>
      <w:r w:rsidR="00B15366">
        <w:rPr>
          <w:sz w:val="28"/>
          <w:szCs w:val="28"/>
        </w:rPr>
        <w:t>01.01.2022г</w:t>
      </w:r>
      <w:r w:rsidR="00B15366" w:rsidRPr="00131AEC">
        <w:rPr>
          <w:sz w:val="28"/>
          <w:szCs w:val="28"/>
        </w:rPr>
        <w:t>.</w:t>
      </w:r>
    </w:p>
    <w:p w:rsidR="00B15366" w:rsidRPr="00214387" w:rsidRDefault="00BD472C" w:rsidP="00B15366">
      <w:pPr>
        <w:jc w:val="both"/>
        <w:rPr>
          <w:sz w:val="28"/>
          <w:szCs w:val="28"/>
        </w:rPr>
      </w:pPr>
      <w:r>
        <w:rPr>
          <w:sz w:val="28"/>
          <w:szCs w:val="28"/>
        </w:rPr>
        <w:t xml:space="preserve"> 4</w:t>
      </w:r>
      <w:r w:rsidR="00B15366" w:rsidRPr="00214387">
        <w:rPr>
          <w:sz w:val="28"/>
          <w:szCs w:val="28"/>
        </w:rPr>
        <w:t xml:space="preserve">. Контроль за выполнением настоящего решения возложить на председателя </w:t>
      </w:r>
      <w:r w:rsidR="00D40A28">
        <w:rPr>
          <w:sz w:val="28"/>
          <w:szCs w:val="28"/>
        </w:rPr>
        <w:t>Берез</w:t>
      </w:r>
      <w:r w:rsidR="00B15366" w:rsidRPr="00214387">
        <w:rPr>
          <w:sz w:val="28"/>
          <w:szCs w:val="28"/>
        </w:rPr>
        <w:t xml:space="preserve">овского сельского совета - главу Администрации </w:t>
      </w:r>
      <w:r w:rsidR="00D40A28">
        <w:rPr>
          <w:sz w:val="28"/>
          <w:szCs w:val="28"/>
        </w:rPr>
        <w:t>Берез</w:t>
      </w:r>
      <w:r w:rsidR="00B15366" w:rsidRPr="00214387">
        <w:rPr>
          <w:sz w:val="28"/>
          <w:szCs w:val="28"/>
        </w:rPr>
        <w:t>овского сельского поселения.</w:t>
      </w:r>
      <w:r w:rsidR="00B15366">
        <w:rPr>
          <w:sz w:val="28"/>
          <w:szCs w:val="28"/>
        </w:rPr>
        <w:t xml:space="preserve"> </w:t>
      </w:r>
    </w:p>
    <w:p w:rsidR="00B15366" w:rsidRDefault="00B15366" w:rsidP="00B15366">
      <w:pPr>
        <w:rPr>
          <w:sz w:val="28"/>
          <w:szCs w:val="28"/>
        </w:rPr>
      </w:pPr>
    </w:p>
    <w:p w:rsidR="00E61D13" w:rsidRDefault="00E61D13" w:rsidP="00B15366">
      <w:pPr>
        <w:contextualSpacing/>
        <w:jc w:val="both"/>
        <w:rPr>
          <w:sz w:val="28"/>
          <w:szCs w:val="28"/>
        </w:rPr>
      </w:pPr>
    </w:p>
    <w:p w:rsidR="00B15366" w:rsidRPr="003F6938" w:rsidRDefault="00B15366" w:rsidP="00B15366">
      <w:pPr>
        <w:contextualSpacing/>
        <w:jc w:val="both"/>
        <w:rPr>
          <w:sz w:val="28"/>
          <w:szCs w:val="28"/>
        </w:rPr>
      </w:pPr>
      <w:r w:rsidRPr="003F6938">
        <w:rPr>
          <w:sz w:val="28"/>
          <w:szCs w:val="28"/>
        </w:rPr>
        <w:t xml:space="preserve">Председатель </w:t>
      </w:r>
      <w:r w:rsidR="00D40A28">
        <w:rPr>
          <w:sz w:val="28"/>
          <w:szCs w:val="28"/>
        </w:rPr>
        <w:t>Берез</w:t>
      </w:r>
      <w:r w:rsidRPr="003F6938">
        <w:rPr>
          <w:sz w:val="28"/>
          <w:szCs w:val="28"/>
        </w:rPr>
        <w:t xml:space="preserve">овского сельского </w:t>
      </w:r>
    </w:p>
    <w:p w:rsidR="00B15366" w:rsidRPr="003F6938" w:rsidRDefault="00B15366" w:rsidP="00B15366">
      <w:pPr>
        <w:widowControl/>
        <w:numPr>
          <w:ilvl w:val="0"/>
          <w:numId w:val="1"/>
        </w:numPr>
        <w:autoSpaceDE/>
        <w:autoSpaceDN/>
        <w:adjustRightInd/>
        <w:contextualSpacing/>
        <w:jc w:val="both"/>
        <w:rPr>
          <w:sz w:val="28"/>
          <w:szCs w:val="28"/>
        </w:rPr>
      </w:pPr>
      <w:r w:rsidRPr="003F6938">
        <w:rPr>
          <w:sz w:val="28"/>
          <w:szCs w:val="28"/>
        </w:rPr>
        <w:t>совета- глава Администрации</w:t>
      </w:r>
    </w:p>
    <w:p w:rsidR="00B15366" w:rsidRDefault="00D40A28" w:rsidP="00B15366">
      <w:pPr>
        <w:tabs>
          <w:tab w:val="left" w:pos="420"/>
          <w:tab w:val="left" w:pos="495"/>
          <w:tab w:val="left" w:pos="3207"/>
        </w:tabs>
        <w:suppressAutoHyphens/>
        <w:jc w:val="both"/>
        <w:rPr>
          <w:sz w:val="28"/>
          <w:szCs w:val="28"/>
        </w:rPr>
      </w:pPr>
      <w:r>
        <w:rPr>
          <w:sz w:val="28"/>
          <w:szCs w:val="28"/>
        </w:rPr>
        <w:t>Берез</w:t>
      </w:r>
      <w:r w:rsidR="00B15366" w:rsidRPr="003F6938">
        <w:rPr>
          <w:sz w:val="28"/>
          <w:szCs w:val="28"/>
        </w:rPr>
        <w:t xml:space="preserve">овского сельского поселения                     </w:t>
      </w:r>
      <w:r w:rsidR="00B15366">
        <w:rPr>
          <w:sz w:val="28"/>
          <w:szCs w:val="28"/>
        </w:rPr>
        <w:t xml:space="preserve">   </w:t>
      </w:r>
      <w:r w:rsidR="00B15366" w:rsidRPr="003F6938">
        <w:rPr>
          <w:sz w:val="28"/>
          <w:szCs w:val="28"/>
        </w:rPr>
        <w:t xml:space="preserve">         </w:t>
      </w:r>
      <w:r w:rsidR="00B15366">
        <w:rPr>
          <w:sz w:val="28"/>
          <w:szCs w:val="28"/>
        </w:rPr>
        <w:t xml:space="preserve">       </w:t>
      </w:r>
      <w:r w:rsidR="00DE256E">
        <w:rPr>
          <w:sz w:val="28"/>
          <w:szCs w:val="28"/>
        </w:rPr>
        <w:tab/>
      </w:r>
      <w:r w:rsidR="00DE256E">
        <w:rPr>
          <w:sz w:val="28"/>
          <w:szCs w:val="28"/>
        </w:rPr>
        <w:tab/>
      </w:r>
      <w:r w:rsidR="00DE256E">
        <w:rPr>
          <w:sz w:val="28"/>
          <w:szCs w:val="28"/>
        </w:rPr>
        <w:tab/>
        <w:t>А.Б.Назар</w:t>
      </w:r>
    </w:p>
    <w:p w:rsidR="00B15366" w:rsidRPr="00B15366" w:rsidRDefault="00B15366" w:rsidP="00B15366">
      <w:pPr>
        <w:widowControl/>
        <w:autoSpaceDE/>
        <w:autoSpaceDN/>
        <w:adjustRightInd/>
        <w:ind w:left="5103"/>
        <w:rPr>
          <w:rFonts w:eastAsia="Times New Roman"/>
          <w:color w:val="000000"/>
          <w:sz w:val="28"/>
          <w:szCs w:val="28"/>
        </w:rPr>
      </w:pPr>
    </w:p>
    <w:p w:rsidR="00E61D13" w:rsidRDefault="00E61D13" w:rsidP="00B15366">
      <w:pPr>
        <w:autoSpaceDN/>
        <w:adjustRightInd/>
        <w:ind w:left="5103"/>
        <w:jc w:val="both"/>
        <w:rPr>
          <w:rFonts w:eastAsia="Times New Roman"/>
          <w:sz w:val="28"/>
          <w:szCs w:val="28"/>
        </w:rPr>
      </w:pPr>
    </w:p>
    <w:p w:rsidR="00E61D13" w:rsidRDefault="00E61D13" w:rsidP="00B15366">
      <w:pPr>
        <w:autoSpaceDN/>
        <w:adjustRightInd/>
        <w:ind w:left="5103"/>
        <w:jc w:val="both"/>
        <w:rPr>
          <w:rFonts w:eastAsia="Times New Roman"/>
          <w:sz w:val="28"/>
          <w:szCs w:val="28"/>
        </w:rPr>
      </w:pPr>
    </w:p>
    <w:p w:rsidR="00E61D13" w:rsidRDefault="00E61D13" w:rsidP="00B15366">
      <w:pPr>
        <w:autoSpaceDN/>
        <w:adjustRightInd/>
        <w:ind w:left="5103"/>
        <w:jc w:val="both"/>
        <w:rPr>
          <w:rFonts w:eastAsia="Times New Roman"/>
          <w:sz w:val="28"/>
          <w:szCs w:val="28"/>
        </w:rPr>
      </w:pPr>
    </w:p>
    <w:p w:rsidR="00E61D13" w:rsidRDefault="00E61D13" w:rsidP="00B15366">
      <w:pPr>
        <w:autoSpaceDN/>
        <w:adjustRightInd/>
        <w:ind w:left="5103"/>
        <w:jc w:val="both"/>
        <w:rPr>
          <w:rFonts w:eastAsia="Times New Roman"/>
          <w:sz w:val="28"/>
          <w:szCs w:val="28"/>
        </w:rPr>
      </w:pPr>
    </w:p>
    <w:p w:rsidR="00E61D13" w:rsidRDefault="00E61D13" w:rsidP="00B15366">
      <w:pPr>
        <w:autoSpaceDN/>
        <w:adjustRightInd/>
        <w:ind w:left="5103"/>
        <w:jc w:val="both"/>
        <w:rPr>
          <w:rFonts w:eastAsia="Times New Roman"/>
          <w:sz w:val="28"/>
          <w:szCs w:val="28"/>
        </w:rPr>
      </w:pPr>
    </w:p>
    <w:p w:rsidR="00BD472C" w:rsidRDefault="00BD472C" w:rsidP="00B15366">
      <w:pPr>
        <w:autoSpaceDN/>
        <w:adjustRightInd/>
        <w:ind w:left="5103"/>
        <w:jc w:val="both"/>
        <w:rPr>
          <w:rFonts w:eastAsia="Times New Roman"/>
          <w:sz w:val="28"/>
          <w:szCs w:val="28"/>
        </w:rPr>
      </w:pPr>
      <w:bookmarkStart w:id="0" w:name="_GoBack"/>
      <w:r>
        <w:rPr>
          <w:rFonts w:eastAsia="Times New Roman"/>
          <w:sz w:val="28"/>
          <w:szCs w:val="28"/>
        </w:rPr>
        <w:t>Приложение</w:t>
      </w:r>
    </w:p>
    <w:p w:rsidR="00E61D13" w:rsidRDefault="00BD472C" w:rsidP="00B15366">
      <w:pPr>
        <w:autoSpaceDN/>
        <w:adjustRightInd/>
        <w:ind w:left="5103"/>
        <w:jc w:val="both"/>
        <w:rPr>
          <w:rFonts w:eastAsia="Times New Roman"/>
          <w:sz w:val="28"/>
          <w:szCs w:val="28"/>
        </w:rPr>
      </w:pPr>
      <w:r>
        <w:rPr>
          <w:rFonts w:eastAsia="Times New Roman"/>
          <w:sz w:val="28"/>
          <w:szCs w:val="28"/>
        </w:rPr>
        <w:t xml:space="preserve">к </w:t>
      </w:r>
      <w:r w:rsidR="002C77ED">
        <w:rPr>
          <w:rFonts w:eastAsia="Times New Roman"/>
          <w:sz w:val="28"/>
          <w:szCs w:val="28"/>
        </w:rPr>
        <w:t>решению</w:t>
      </w:r>
      <w:r w:rsidR="00E61D13">
        <w:rPr>
          <w:rFonts w:eastAsia="Times New Roman"/>
          <w:sz w:val="28"/>
          <w:szCs w:val="28"/>
        </w:rPr>
        <w:t xml:space="preserve"> 33</w:t>
      </w:r>
      <w:r w:rsidR="00B15366" w:rsidRPr="00B15366">
        <w:rPr>
          <w:rFonts w:eastAsia="Times New Roman"/>
          <w:sz w:val="28"/>
          <w:szCs w:val="28"/>
        </w:rPr>
        <w:t xml:space="preserve"> </w:t>
      </w:r>
      <w:r w:rsidR="00E61D13">
        <w:rPr>
          <w:rFonts w:eastAsia="Times New Roman"/>
          <w:sz w:val="28"/>
          <w:szCs w:val="28"/>
        </w:rPr>
        <w:t>(внеочередное) заседание</w:t>
      </w:r>
      <w:r w:rsidR="00B15366" w:rsidRPr="00B15366">
        <w:rPr>
          <w:rFonts w:eastAsia="Times New Roman"/>
          <w:sz w:val="28"/>
          <w:szCs w:val="28"/>
        </w:rPr>
        <w:t xml:space="preserve"> </w:t>
      </w:r>
    </w:p>
    <w:p w:rsidR="00B15366" w:rsidRPr="00E61D13" w:rsidRDefault="00B15366" w:rsidP="00E61D13">
      <w:pPr>
        <w:autoSpaceDN/>
        <w:adjustRightInd/>
        <w:ind w:left="5103"/>
        <w:jc w:val="both"/>
        <w:rPr>
          <w:rFonts w:eastAsia="Times New Roman"/>
          <w:sz w:val="28"/>
          <w:szCs w:val="28"/>
        </w:rPr>
      </w:pPr>
      <w:r w:rsidRPr="00B15366">
        <w:rPr>
          <w:rFonts w:eastAsia="Times New Roman"/>
          <w:sz w:val="28"/>
          <w:szCs w:val="28"/>
        </w:rPr>
        <w:t>2 созыва</w:t>
      </w:r>
      <w:r w:rsidR="00E61D13">
        <w:rPr>
          <w:rFonts w:eastAsia="Times New Roman"/>
          <w:sz w:val="28"/>
          <w:szCs w:val="28"/>
        </w:rPr>
        <w:t xml:space="preserve"> </w:t>
      </w:r>
      <w:r w:rsidR="00D40A28">
        <w:rPr>
          <w:rFonts w:eastAsia="Times New Roman"/>
          <w:sz w:val="28"/>
          <w:szCs w:val="28"/>
        </w:rPr>
        <w:t>Берез</w:t>
      </w:r>
      <w:r>
        <w:rPr>
          <w:rFonts w:eastAsia="Times New Roman"/>
          <w:sz w:val="28"/>
          <w:szCs w:val="28"/>
        </w:rPr>
        <w:t>овского</w:t>
      </w:r>
      <w:r w:rsidR="00E61D13">
        <w:rPr>
          <w:rFonts w:eastAsia="Times New Roman"/>
          <w:sz w:val="28"/>
          <w:szCs w:val="28"/>
        </w:rPr>
        <w:t xml:space="preserve"> сельского совета</w:t>
      </w:r>
      <w:r w:rsidRPr="00B15366">
        <w:rPr>
          <w:rFonts w:eastAsia="Times New Roman"/>
          <w:sz w:val="28"/>
          <w:szCs w:val="28"/>
        </w:rPr>
        <w:tab/>
      </w:r>
    </w:p>
    <w:p w:rsidR="00B15366" w:rsidRPr="00B15366" w:rsidRDefault="00E61D13" w:rsidP="00B15366">
      <w:pPr>
        <w:autoSpaceDN/>
        <w:adjustRightInd/>
        <w:ind w:left="5103"/>
        <w:jc w:val="both"/>
        <w:rPr>
          <w:rFonts w:eastAsia="Times New Roman"/>
          <w:sz w:val="28"/>
          <w:szCs w:val="28"/>
        </w:rPr>
      </w:pPr>
      <w:r>
        <w:rPr>
          <w:rFonts w:eastAsia="Times New Roman"/>
          <w:sz w:val="28"/>
          <w:szCs w:val="28"/>
        </w:rPr>
        <w:t>от 29.09.2</w:t>
      </w:r>
      <w:r w:rsidR="00B15366" w:rsidRPr="00B15366">
        <w:rPr>
          <w:rFonts w:eastAsia="Times New Roman"/>
          <w:sz w:val="28"/>
          <w:szCs w:val="28"/>
        </w:rPr>
        <w:t xml:space="preserve">021 г. № </w:t>
      </w:r>
      <w:r>
        <w:rPr>
          <w:rFonts w:eastAsia="Times New Roman"/>
          <w:sz w:val="28"/>
          <w:szCs w:val="28"/>
        </w:rPr>
        <w:t>204</w:t>
      </w:r>
    </w:p>
    <w:p w:rsidR="00B15366" w:rsidRPr="00B15366" w:rsidRDefault="00B15366" w:rsidP="00B15366">
      <w:pPr>
        <w:autoSpaceDE/>
        <w:autoSpaceDN/>
        <w:adjustRightInd/>
        <w:jc w:val="center"/>
        <w:rPr>
          <w:rFonts w:eastAsia="Times New Roman"/>
          <w:sz w:val="28"/>
          <w:szCs w:val="28"/>
        </w:rPr>
      </w:pPr>
      <w:bookmarkStart w:id="1" w:name="Par35"/>
      <w:bookmarkEnd w:id="1"/>
      <w:bookmarkEnd w:id="0"/>
    </w:p>
    <w:p w:rsidR="00B15366" w:rsidRPr="00B15366" w:rsidRDefault="00B15366" w:rsidP="00B15366">
      <w:pPr>
        <w:autoSpaceDE/>
        <w:autoSpaceDN/>
        <w:adjustRightInd/>
        <w:jc w:val="center"/>
        <w:rPr>
          <w:rFonts w:eastAsia="Times New Roman"/>
          <w:sz w:val="28"/>
          <w:szCs w:val="28"/>
        </w:rPr>
      </w:pPr>
    </w:p>
    <w:p w:rsidR="00B15366" w:rsidRPr="00B15366" w:rsidRDefault="00B15366" w:rsidP="00B15366">
      <w:pPr>
        <w:autoSpaceDE/>
        <w:autoSpaceDN/>
        <w:adjustRightInd/>
        <w:jc w:val="center"/>
        <w:rPr>
          <w:rFonts w:eastAsia="Times New Roman"/>
          <w:b/>
          <w:sz w:val="28"/>
          <w:szCs w:val="28"/>
        </w:rPr>
      </w:pPr>
      <w:r w:rsidRPr="00B15366">
        <w:rPr>
          <w:rFonts w:eastAsia="Times New Roman"/>
          <w:b/>
          <w:sz w:val="28"/>
          <w:szCs w:val="28"/>
        </w:rPr>
        <w:t>ПОЛОЖЕНИЕ</w:t>
      </w:r>
    </w:p>
    <w:p w:rsidR="00B15366" w:rsidRPr="00B15366" w:rsidRDefault="00B15366" w:rsidP="00B15366">
      <w:pPr>
        <w:autoSpaceDE/>
        <w:autoSpaceDN/>
        <w:adjustRightInd/>
        <w:jc w:val="center"/>
        <w:rPr>
          <w:rFonts w:eastAsia="Times New Roman"/>
          <w:b/>
          <w:sz w:val="28"/>
          <w:szCs w:val="28"/>
        </w:rPr>
      </w:pPr>
      <w:bookmarkStart w:id="2" w:name="_Hlk73456502"/>
      <w:r w:rsidRPr="00B15366">
        <w:rPr>
          <w:rFonts w:eastAsia="Times New Roman"/>
          <w:b/>
          <w:sz w:val="28"/>
          <w:szCs w:val="28"/>
        </w:rPr>
        <w:t>о муниципальном контроле в сфере благоустройства</w:t>
      </w:r>
    </w:p>
    <w:p w:rsidR="00B15366" w:rsidRPr="00B15366" w:rsidRDefault="00B15366" w:rsidP="00B15366">
      <w:pPr>
        <w:autoSpaceDE/>
        <w:autoSpaceDN/>
        <w:adjustRightInd/>
        <w:jc w:val="center"/>
        <w:outlineLvl w:val="0"/>
        <w:rPr>
          <w:rFonts w:eastAsia="Times New Roman"/>
          <w:b/>
          <w:sz w:val="28"/>
          <w:szCs w:val="28"/>
        </w:rPr>
      </w:pPr>
      <w:r w:rsidRPr="00ED0575">
        <w:rPr>
          <w:rFonts w:eastAsia="Times New Roman"/>
          <w:color w:val="000000"/>
          <w:sz w:val="28"/>
          <w:szCs w:val="28"/>
        </w:rPr>
        <w:t>в</w:t>
      </w:r>
      <w:r w:rsidRPr="00B15366">
        <w:rPr>
          <w:rFonts w:ascii="Arial" w:eastAsia="Times New Roman" w:hAnsi="Arial"/>
          <w:color w:val="000000"/>
          <w:sz w:val="28"/>
          <w:szCs w:val="28"/>
        </w:rPr>
        <w:t xml:space="preserve"> </w:t>
      </w:r>
      <w:bookmarkEnd w:id="2"/>
      <w:r w:rsidRPr="00B15366">
        <w:rPr>
          <w:rFonts w:eastAsia="Times New Roman"/>
          <w:b/>
          <w:sz w:val="28"/>
          <w:szCs w:val="28"/>
        </w:rPr>
        <w:t xml:space="preserve">муниципальном образовании </w:t>
      </w:r>
      <w:r w:rsidR="00D40A28">
        <w:rPr>
          <w:rFonts w:eastAsia="Times New Roman"/>
          <w:b/>
          <w:sz w:val="28"/>
          <w:szCs w:val="28"/>
        </w:rPr>
        <w:t>Берез</w:t>
      </w:r>
      <w:r w:rsidR="00ED0575">
        <w:rPr>
          <w:rFonts w:eastAsia="Times New Roman"/>
          <w:b/>
          <w:sz w:val="28"/>
          <w:szCs w:val="28"/>
        </w:rPr>
        <w:t>овское</w:t>
      </w:r>
      <w:r w:rsidRPr="00B15366">
        <w:rPr>
          <w:rFonts w:eastAsia="Times New Roman"/>
          <w:b/>
          <w:sz w:val="28"/>
          <w:szCs w:val="28"/>
        </w:rPr>
        <w:t xml:space="preserve"> сельское поселение Раздольненского района Республики Крым</w:t>
      </w:r>
    </w:p>
    <w:p w:rsidR="00B15366" w:rsidRPr="00B15366" w:rsidRDefault="00B15366" w:rsidP="00B15366">
      <w:pPr>
        <w:autoSpaceDE/>
        <w:autoSpaceDN/>
        <w:adjustRightInd/>
        <w:ind w:right="9"/>
        <w:jc w:val="center"/>
        <w:outlineLvl w:val="0"/>
        <w:rPr>
          <w:rFonts w:eastAsia="Times New Roman"/>
          <w:sz w:val="28"/>
          <w:szCs w:val="28"/>
        </w:rPr>
      </w:pPr>
    </w:p>
    <w:p w:rsidR="00B15366" w:rsidRPr="00B15366" w:rsidRDefault="00B15366" w:rsidP="00B15366">
      <w:pPr>
        <w:autoSpaceDE/>
        <w:autoSpaceDN/>
        <w:adjustRightInd/>
        <w:jc w:val="center"/>
        <w:rPr>
          <w:rFonts w:eastAsia="Times New Roman"/>
          <w:b/>
          <w:sz w:val="28"/>
          <w:szCs w:val="28"/>
        </w:rPr>
      </w:pPr>
      <w:r w:rsidRPr="00B15366">
        <w:rPr>
          <w:rFonts w:eastAsia="Times New Roman"/>
          <w:b/>
          <w:sz w:val="28"/>
          <w:szCs w:val="28"/>
        </w:rPr>
        <w:t>1.Общие положения</w:t>
      </w:r>
    </w:p>
    <w:p w:rsidR="00B15366" w:rsidRPr="00B15366" w:rsidRDefault="00B15366" w:rsidP="00B15366">
      <w:pPr>
        <w:autoSpaceDE/>
        <w:autoSpaceDN/>
        <w:adjustRightInd/>
        <w:ind w:firstLine="567"/>
        <w:rPr>
          <w:rFonts w:eastAsia="Times New Roman"/>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w:t>
      </w:r>
      <w:r w:rsidR="00D40A28">
        <w:rPr>
          <w:rFonts w:eastAsia="Times New Roman"/>
          <w:sz w:val="28"/>
          <w:szCs w:val="28"/>
        </w:rPr>
        <w:t>Берез</w:t>
      </w:r>
      <w:r w:rsidR="00ED0575">
        <w:rPr>
          <w:rFonts w:eastAsia="Times New Roman"/>
          <w:sz w:val="28"/>
          <w:szCs w:val="28"/>
        </w:rPr>
        <w:t>овское</w:t>
      </w:r>
      <w:r w:rsidRPr="00B15366">
        <w:rPr>
          <w:rFonts w:eastAsia="Times New Roman"/>
          <w:sz w:val="28"/>
          <w:szCs w:val="28"/>
        </w:rPr>
        <w:t xml:space="preserve"> сельское поселение Раздольненского района Республики Крым (далее – муниципальный контроль).</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1.2. Предметом муниципального контроля является: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соблюдение организациями и гражданами (далее – контролируемые лица) обязательных требований, установленных Правилами благоустройства  муниципального образования </w:t>
      </w:r>
      <w:r w:rsidR="00D40A28">
        <w:rPr>
          <w:rFonts w:eastAsia="Times New Roman"/>
          <w:sz w:val="28"/>
          <w:szCs w:val="28"/>
        </w:rPr>
        <w:t>Берез</w:t>
      </w:r>
      <w:r w:rsidR="00ED0575">
        <w:rPr>
          <w:rFonts w:eastAsia="Times New Roman"/>
          <w:sz w:val="28"/>
          <w:szCs w:val="28"/>
        </w:rPr>
        <w:t>овское</w:t>
      </w:r>
      <w:r w:rsidRPr="00B15366">
        <w:rPr>
          <w:rFonts w:eastAsia="Times New Roman"/>
          <w:sz w:val="28"/>
          <w:szCs w:val="28"/>
        </w:rPr>
        <w:t xml:space="preserve"> сельское поселение Раздольн</w:t>
      </w:r>
      <w:r w:rsidR="00ED0575">
        <w:rPr>
          <w:rFonts w:eastAsia="Times New Roman"/>
          <w:sz w:val="28"/>
          <w:szCs w:val="28"/>
        </w:rPr>
        <w:t>енского района Республики Крым</w:t>
      </w:r>
      <w:r w:rsidRPr="00B15366">
        <w:rPr>
          <w:rFonts w:eastAsia="Times New Roman"/>
          <w:sz w:val="28"/>
          <w:szCs w:val="28"/>
        </w:rPr>
        <w:t xml:space="preserve">, утвержденных решением </w:t>
      </w:r>
      <w:r w:rsidR="00DE256E">
        <w:rPr>
          <w:rFonts w:eastAsia="Times New Roman"/>
          <w:color w:val="7030A0"/>
          <w:sz w:val="28"/>
          <w:szCs w:val="28"/>
        </w:rPr>
        <w:t>88</w:t>
      </w:r>
      <w:r w:rsidRPr="00ED0575">
        <w:rPr>
          <w:rFonts w:eastAsia="Times New Roman"/>
          <w:color w:val="7030A0"/>
          <w:sz w:val="28"/>
          <w:szCs w:val="28"/>
        </w:rPr>
        <w:t xml:space="preserve"> </w:t>
      </w:r>
      <w:r w:rsidR="00ED0575" w:rsidRPr="00ED0575">
        <w:rPr>
          <w:rFonts w:eastAsia="Times New Roman"/>
          <w:color w:val="7030A0"/>
          <w:sz w:val="28"/>
          <w:szCs w:val="28"/>
        </w:rPr>
        <w:t xml:space="preserve">заседания </w:t>
      </w:r>
      <w:r w:rsidRPr="00ED0575">
        <w:rPr>
          <w:rFonts w:eastAsia="Times New Roman"/>
          <w:color w:val="7030A0"/>
          <w:sz w:val="28"/>
          <w:szCs w:val="28"/>
        </w:rPr>
        <w:t xml:space="preserve"> 1 созыва </w:t>
      </w:r>
      <w:r w:rsidR="00D40A28">
        <w:rPr>
          <w:rFonts w:eastAsia="Times New Roman"/>
          <w:color w:val="7030A0"/>
          <w:sz w:val="28"/>
          <w:szCs w:val="28"/>
        </w:rPr>
        <w:t>Берез</w:t>
      </w:r>
      <w:r w:rsidR="00ED0575" w:rsidRPr="00ED0575">
        <w:rPr>
          <w:rFonts w:eastAsia="Times New Roman"/>
          <w:color w:val="7030A0"/>
          <w:sz w:val="28"/>
          <w:szCs w:val="28"/>
        </w:rPr>
        <w:t>овского</w:t>
      </w:r>
      <w:r w:rsidRPr="00ED0575">
        <w:rPr>
          <w:rFonts w:eastAsia="Times New Roman"/>
          <w:color w:val="7030A0"/>
          <w:sz w:val="28"/>
          <w:szCs w:val="28"/>
        </w:rPr>
        <w:t xml:space="preserve"> сельского совета Раздольненского района Республики Крым от </w:t>
      </w:r>
      <w:r w:rsidR="00ED0575" w:rsidRPr="00ED0575">
        <w:rPr>
          <w:rFonts w:eastAsia="Times New Roman"/>
          <w:color w:val="7030A0"/>
          <w:sz w:val="28"/>
          <w:szCs w:val="28"/>
        </w:rPr>
        <w:t>1</w:t>
      </w:r>
      <w:r w:rsidR="00DE256E">
        <w:rPr>
          <w:rFonts w:eastAsia="Times New Roman"/>
          <w:color w:val="7030A0"/>
          <w:sz w:val="28"/>
          <w:szCs w:val="28"/>
        </w:rPr>
        <w:t>8</w:t>
      </w:r>
      <w:r w:rsidRPr="00ED0575">
        <w:rPr>
          <w:rFonts w:eastAsia="Times New Roman"/>
          <w:color w:val="7030A0"/>
          <w:sz w:val="28"/>
          <w:szCs w:val="28"/>
        </w:rPr>
        <w:t>.0</w:t>
      </w:r>
      <w:r w:rsidR="00ED0575" w:rsidRPr="00ED0575">
        <w:rPr>
          <w:rFonts w:eastAsia="Times New Roman"/>
          <w:color w:val="7030A0"/>
          <w:sz w:val="28"/>
          <w:szCs w:val="28"/>
        </w:rPr>
        <w:t>7</w:t>
      </w:r>
      <w:r w:rsidRPr="00ED0575">
        <w:rPr>
          <w:rFonts w:eastAsia="Times New Roman"/>
          <w:color w:val="7030A0"/>
          <w:sz w:val="28"/>
          <w:szCs w:val="28"/>
        </w:rPr>
        <w:t xml:space="preserve">.2019 № </w:t>
      </w:r>
      <w:r w:rsidR="00ED0575" w:rsidRPr="00ED0575">
        <w:rPr>
          <w:rFonts w:eastAsia="Times New Roman"/>
          <w:color w:val="7030A0"/>
          <w:sz w:val="28"/>
          <w:szCs w:val="28"/>
        </w:rPr>
        <w:t>6</w:t>
      </w:r>
      <w:r w:rsidR="00DE256E">
        <w:rPr>
          <w:rFonts w:eastAsia="Times New Roman"/>
          <w:color w:val="7030A0"/>
          <w:sz w:val="28"/>
          <w:szCs w:val="28"/>
        </w:rPr>
        <w:t>9</w:t>
      </w:r>
      <w:r w:rsidR="00ED0575" w:rsidRPr="00ED0575">
        <w:rPr>
          <w:rFonts w:eastAsia="Times New Roman"/>
          <w:color w:val="7030A0"/>
          <w:sz w:val="28"/>
          <w:szCs w:val="28"/>
        </w:rPr>
        <w:t>3</w:t>
      </w:r>
      <w:r w:rsidR="002C77ED">
        <w:rPr>
          <w:rFonts w:eastAsia="Times New Roman"/>
          <w:color w:val="7030A0"/>
          <w:sz w:val="28"/>
          <w:szCs w:val="28"/>
        </w:rPr>
        <w:t xml:space="preserve"> с изменениями и дополнениями</w:t>
      </w:r>
      <w:r w:rsidRPr="00B15366">
        <w:rPr>
          <w:rFonts w:eastAsia="Times New Roman"/>
          <w:sz w:val="28"/>
          <w:szCs w:val="28"/>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муниципальном образовании </w:t>
      </w:r>
      <w:r w:rsidR="00D40A28">
        <w:rPr>
          <w:rFonts w:eastAsia="Times New Roman"/>
          <w:sz w:val="28"/>
          <w:szCs w:val="28"/>
        </w:rPr>
        <w:t>Берез</w:t>
      </w:r>
      <w:r w:rsidR="00ED0575">
        <w:rPr>
          <w:rFonts w:eastAsia="Times New Roman"/>
          <w:sz w:val="28"/>
          <w:szCs w:val="28"/>
        </w:rPr>
        <w:t>овское</w:t>
      </w:r>
      <w:r w:rsidRPr="00B15366">
        <w:rPr>
          <w:rFonts w:eastAsia="Times New Roman"/>
          <w:sz w:val="28"/>
          <w:szCs w:val="28"/>
        </w:rPr>
        <w:t xml:space="preserve"> сельское поселение Раздольненского района Республики Крым в соответствии с Правилами;</w:t>
      </w:r>
    </w:p>
    <w:p w:rsidR="00B15366" w:rsidRPr="00B15366" w:rsidRDefault="00B15366" w:rsidP="00B15366">
      <w:pPr>
        <w:widowControl/>
        <w:tabs>
          <w:tab w:val="left" w:pos="1134"/>
        </w:tabs>
        <w:autoSpaceDE/>
        <w:autoSpaceDN/>
        <w:adjustRightInd/>
        <w:ind w:firstLine="540"/>
        <w:contextualSpacing/>
        <w:jc w:val="both"/>
        <w:rPr>
          <w:rFonts w:eastAsia="Times New Roman"/>
          <w:color w:val="000000"/>
          <w:sz w:val="28"/>
          <w:szCs w:val="28"/>
        </w:rPr>
      </w:pPr>
      <w:r w:rsidRPr="00B15366">
        <w:rPr>
          <w:rFonts w:eastAsia="Times New Roman"/>
          <w:color w:val="000000"/>
          <w:sz w:val="28"/>
          <w:szCs w:val="28"/>
        </w:rPr>
        <w:t xml:space="preserve">исполнение решений, принимаемых по результатам контрольных мероприятий.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1.3. Объектами муниципального контроля (далее – объект контроля) являются:</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 xml:space="preserve">деятельность, действия (бездействие) контролируемых лиц в сфере благоустройства территории муниципального образования </w:t>
      </w:r>
      <w:r w:rsidR="00D40A28">
        <w:rPr>
          <w:rFonts w:eastAsia="Times New Roman"/>
          <w:sz w:val="28"/>
          <w:szCs w:val="28"/>
        </w:rPr>
        <w:t>Берез</w:t>
      </w:r>
      <w:r w:rsidR="00ED0575">
        <w:rPr>
          <w:rFonts w:eastAsia="Times New Roman"/>
          <w:sz w:val="28"/>
          <w:szCs w:val="28"/>
        </w:rPr>
        <w:t>овское</w:t>
      </w:r>
      <w:r w:rsidRPr="00B15366">
        <w:rPr>
          <w:rFonts w:eastAsia="Times New Roman"/>
          <w:sz w:val="28"/>
          <w:szCs w:val="28"/>
        </w:rPr>
        <w:t xml:space="preserve"> сельское поселение Раздольн</w:t>
      </w:r>
      <w:r w:rsidR="00DE256E">
        <w:rPr>
          <w:rFonts w:eastAsia="Times New Roman"/>
          <w:sz w:val="28"/>
          <w:szCs w:val="28"/>
        </w:rPr>
        <w:t>енского района Республики Крым</w:t>
      </w:r>
      <w:r w:rsidRPr="00B15366">
        <w:rPr>
          <w:rFonts w:eastAsia="Times New Roman"/>
          <w:sz w:val="28"/>
          <w:szCs w:val="28"/>
        </w:rPr>
        <w:t>,</w:t>
      </w:r>
      <w:r w:rsidRPr="00B15366">
        <w:rPr>
          <w:rFonts w:eastAsia="Times New Roman"/>
          <w:i/>
          <w:sz w:val="28"/>
          <w:szCs w:val="28"/>
        </w:rPr>
        <w:t xml:space="preserve"> </w:t>
      </w:r>
      <w:r w:rsidRPr="00B15366">
        <w:rPr>
          <w:rFonts w:eastAsia="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lastRenderedPageBreak/>
        <w:t>результаты деятельности контролируемых лиц, в том числе работы и услуги, к которым предъявляются обязательные требования;</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color w:val="000000"/>
          <w:sz w:val="28"/>
          <w:szCs w:val="28"/>
        </w:rPr>
        <w:t xml:space="preserve">1.4. </w:t>
      </w:r>
      <w:r w:rsidRPr="00B15366">
        <w:rPr>
          <w:rFonts w:eastAsia="Times New Roman"/>
          <w:sz w:val="28"/>
          <w:szCs w:val="28"/>
        </w:rPr>
        <w:t xml:space="preserve">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Учет объектов контроля осуществляется также посредством создания:</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 xml:space="preserve">единого реестра контрольных мероприятий; </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информационной системы (подсистемы государственной информационной системы) досудебного обжалования;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устанавливаются в соответствии с действующим законодательством.</w:t>
      </w:r>
    </w:p>
    <w:p w:rsidR="00B15366" w:rsidRPr="00B15366" w:rsidRDefault="00B15366" w:rsidP="00B15366">
      <w:pPr>
        <w:widowControl/>
        <w:autoSpaceDE/>
        <w:autoSpaceDN/>
        <w:adjustRightInd/>
        <w:ind w:firstLine="540"/>
        <w:contextualSpacing/>
        <w:jc w:val="both"/>
        <w:rPr>
          <w:rFonts w:eastAsia="Times New Roman"/>
          <w:sz w:val="28"/>
          <w:szCs w:val="28"/>
        </w:rPr>
      </w:pPr>
      <w:r w:rsidRPr="00B15366">
        <w:rPr>
          <w:rFonts w:eastAsia="Times New Roman"/>
          <w:sz w:val="28"/>
          <w:szCs w:val="28"/>
        </w:rPr>
        <w:t xml:space="preserve">1.5. Муниципальный контроль осуществляется </w:t>
      </w:r>
      <w:r w:rsidR="00ED0575">
        <w:rPr>
          <w:rFonts w:eastAsia="Times New Roman"/>
          <w:sz w:val="28"/>
          <w:szCs w:val="28"/>
        </w:rPr>
        <w:t>А</w:t>
      </w:r>
      <w:r w:rsidR="00ED0575" w:rsidRPr="00B15366">
        <w:rPr>
          <w:rFonts w:eastAsia="Times New Roman"/>
          <w:sz w:val="28"/>
          <w:szCs w:val="28"/>
        </w:rPr>
        <w:t>дминистрацией</w:t>
      </w:r>
      <w:r w:rsidRPr="00B15366">
        <w:rPr>
          <w:rFonts w:eastAsia="Times New Roman"/>
          <w:sz w:val="28"/>
          <w:szCs w:val="28"/>
        </w:rPr>
        <w:t xml:space="preserve"> </w:t>
      </w:r>
      <w:r w:rsidR="00D40A28">
        <w:rPr>
          <w:rFonts w:eastAsia="Times New Roman"/>
          <w:sz w:val="28"/>
          <w:szCs w:val="28"/>
        </w:rPr>
        <w:t>Берез</w:t>
      </w:r>
      <w:r w:rsidR="00ED0575">
        <w:rPr>
          <w:rFonts w:eastAsia="Times New Roman"/>
          <w:sz w:val="28"/>
          <w:szCs w:val="28"/>
        </w:rPr>
        <w:t>овского</w:t>
      </w:r>
      <w:r w:rsidRPr="00B15366">
        <w:rPr>
          <w:rFonts w:eastAsia="Times New Roman"/>
          <w:sz w:val="28"/>
          <w:szCs w:val="28"/>
        </w:rPr>
        <w:t xml:space="preserve"> сельского поселения Раздольн</w:t>
      </w:r>
      <w:r w:rsidR="00DE256E">
        <w:rPr>
          <w:rFonts w:eastAsia="Times New Roman"/>
          <w:sz w:val="28"/>
          <w:szCs w:val="28"/>
        </w:rPr>
        <w:t xml:space="preserve">енского района Республики Крым </w:t>
      </w:r>
      <w:r w:rsidRPr="00B15366">
        <w:rPr>
          <w:rFonts w:eastAsia="Times New Roman"/>
          <w:sz w:val="28"/>
          <w:szCs w:val="28"/>
        </w:rPr>
        <w:t>(далее – Контрольный орган).</w:t>
      </w:r>
    </w:p>
    <w:p w:rsidR="00B15366" w:rsidRPr="00ED0575" w:rsidRDefault="00B15366" w:rsidP="00B15366">
      <w:pPr>
        <w:widowControl/>
        <w:autoSpaceDE/>
        <w:autoSpaceDN/>
        <w:adjustRightInd/>
        <w:ind w:firstLine="540"/>
        <w:contextualSpacing/>
        <w:jc w:val="both"/>
        <w:rPr>
          <w:rFonts w:eastAsia="Times New Roman"/>
          <w:color w:val="FF0000"/>
          <w:sz w:val="28"/>
          <w:szCs w:val="28"/>
          <w:vertAlign w:val="superscript"/>
        </w:rPr>
      </w:pPr>
      <w:r w:rsidRPr="00B15366">
        <w:rPr>
          <w:rFonts w:eastAsia="Times New Roman"/>
          <w:sz w:val="28"/>
          <w:szCs w:val="28"/>
        </w:rPr>
        <w:t>Непосредственное осуществление муниципального контроля в</w:t>
      </w:r>
      <w:r w:rsidR="002C77ED">
        <w:rPr>
          <w:rFonts w:eastAsia="Times New Roman"/>
          <w:sz w:val="28"/>
          <w:szCs w:val="28"/>
        </w:rPr>
        <w:t xml:space="preserve">озлагается на должностные лица </w:t>
      </w:r>
      <w:r w:rsidRPr="00B15366">
        <w:rPr>
          <w:rFonts w:eastAsia="Times New Roman"/>
          <w:sz w:val="28"/>
          <w:szCs w:val="28"/>
        </w:rPr>
        <w:t>Контрольного ор</w:t>
      </w:r>
      <w:r w:rsidR="004670E7">
        <w:rPr>
          <w:rFonts w:eastAsia="Times New Roman"/>
          <w:sz w:val="28"/>
          <w:szCs w:val="28"/>
        </w:rPr>
        <w:t xml:space="preserve">гана (далее – должностные лица </w:t>
      </w:r>
      <w:r w:rsidRPr="00B15366">
        <w:rPr>
          <w:rFonts w:eastAsia="Times New Roman"/>
          <w:sz w:val="28"/>
          <w:szCs w:val="28"/>
        </w:rPr>
        <w:t>Контрольного органа)</w:t>
      </w:r>
      <w:r w:rsidR="00ED0575">
        <w:rPr>
          <w:rFonts w:eastAsia="Times New Roman"/>
          <w:sz w:val="28"/>
          <w:szCs w:val="28"/>
        </w:rPr>
        <w:t>.</w:t>
      </w:r>
    </w:p>
    <w:p w:rsidR="00B15366" w:rsidRPr="00B15366" w:rsidRDefault="00B15366" w:rsidP="00B15366">
      <w:pPr>
        <w:widowControl/>
        <w:autoSpaceDE/>
        <w:autoSpaceDN/>
        <w:adjustRightInd/>
        <w:ind w:firstLine="540"/>
        <w:contextualSpacing/>
        <w:jc w:val="both"/>
        <w:rPr>
          <w:rFonts w:eastAsia="Times New Roman"/>
          <w:color w:val="C00000"/>
          <w:sz w:val="28"/>
          <w:szCs w:val="28"/>
        </w:rPr>
      </w:pPr>
      <w:r w:rsidRPr="00B15366">
        <w:rPr>
          <w:rFonts w:eastAsia="Times New Roman"/>
          <w:sz w:val="28"/>
          <w:szCs w:val="28"/>
        </w:rPr>
        <w:t xml:space="preserve">1.6. Руководство деятельностью по осуществлению муниципального контроля осуществляет глава Администрации </w:t>
      </w:r>
      <w:r w:rsidR="00D40A28">
        <w:rPr>
          <w:rFonts w:eastAsia="Times New Roman"/>
          <w:sz w:val="28"/>
          <w:szCs w:val="28"/>
        </w:rPr>
        <w:t>Берез</w:t>
      </w:r>
      <w:r w:rsidR="00ED0575">
        <w:rPr>
          <w:rFonts w:eastAsia="Times New Roman"/>
          <w:sz w:val="28"/>
          <w:szCs w:val="28"/>
        </w:rPr>
        <w:t>овского</w:t>
      </w:r>
      <w:r w:rsidRPr="00B15366">
        <w:rPr>
          <w:rFonts w:eastAsia="Times New Roman"/>
          <w:sz w:val="28"/>
          <w:szCs w:val="28"/>
        </w:rPr>
        <w:t xml:space="preserve"> сельского поселения Раздольненского района Республики Крым.</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1.7. От имени Контрольного органа муниципальный контроль вправе осуществлять следующие должностные лица:</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1) руководитель (заместитель руководителя) Контрольного органа;</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lastRenderedPageBreak/>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 xml:space="preserve">Перечень должностных лиц Контрольного органа, уполномоченных на осуществление муниципального контроля, установлен </w:t>
      </w:r>
      <w:r w:rsidRPr="00C2456A">
        <w:rPr>
          <w:rFonts w:eastAsia="Times New Roman"/>
          <w:color w:val="0070C0"/>
          <w:sz w:val="28"/>
          <w:szCs w:val="28"/>
        </w:rPr>
        <w:t>приложением 1</w:t>
      </w:r>
      <w:r w:rsidRPr="00B15366">
        <w:rPr>
          <w:rFonts w:eastAsia="Times New Roman"/>
          <w:color w:val="000000"/>
          <w:sz w:val="28"/>
          <w:szCs w:val="28"/>
        </w:rPr>
        <w:t xml:space="preserve"> </w:t>
      </w:r>
      <w:r w:rsidRPr="00B15366">
        <w:rPr>
          <w:rFonts w:eastAsia="Times New Roman"/>
          <w:color w:val="000000"/>
          <w:sz w:val="28"/>
          <w:szCs w:val="28"/>
        </w:rPr>
        <w:br/>
        <w:t xml:space="preserve">к настоящему Положению. </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Должностными лицами</w:t>
      </w:r>
      <w:r w:rsidRPr="00B15366">
        <w:rPr>
          <w:rFonts w:eastAsia="Times New Roman"/>
          <w:i/>
          <w:color w:val="000000"/>
          <w:sz w:val="28"/>
          <w:szCs w:val="28"/>
        </w:rPr>
        <w:t xml:space="preserve"> </w:t>
      </w:r>
      <w:r w:rsidRPr="00B15366">
        <w:rPr>
          <w:rFonts w:eastAsia="Times New Roman"/>
          <w:color w:val="000000"/>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w:t>
      </w:r>
      <w:r w:rsidR="00ED0575">
        <w:rPr>
          <w:rFonts w:eastAsia="Times New Roman"/>
          <w:color w:val="000000"/>
          <w:sz w:val="28"/>
          <w:szCs w:val="28"/>
        </w:rPr>
        <w:t>-</w:t>
      </w:r>
      <w:r w:rsidRPr="00B15366">
        <w:rPr>
          <w:rFonts w:eastAsia="Times New Roman"/>
          <w:color w:val="000000"/>
          <w:sz w:val="28"/>
          <w:szCs w:val="28"/>
        </w:rPr>
        <w:t xml:space="preserve"> уполномоченные должностные лица Контрольного органа).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1.8. Инспекторы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№248-ФЗ </w:t>
      </w:r>
      <w:r w:rsidRPr="00B15366">
        <w:rPr>
          <w:rFonts w:eastAsia="Times New Roman"/>
          <w:sz w:val="28"/>
          <w:szCs w:val="28"/>
        </w:rPr>
        <w:br/>
        <w:t xml:space="preserve">«О государственном контроле (надзоре) и муниципальном контроле в Российской Федерации» и иными федеральными законами.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1.8.1. Инспектор обязан:</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 соблюдать законодательство Российской Федерации, права и законные интересы контролируемых лиц;</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Крым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B15366">
        <w:rPr>
          <w:rFonts w:eastAsia="Times New Roman"/>
          <w:sz w:val="28"/>
          <w:szCs w:val="28"/>
        </w:rPr>
        <w:lastRenderedPageBreak/>
        <w:t>Федеральным законом № 248-ФЗ и пунктом 3.3 настоящего Положения, осуществлять консультирование;</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w:t>
      </w:r>
      <w:r w:rsidRPr="00B15366">
        <w:rPr>
          <w:rFonts w:eastAsia="Times New Roman"/>
          <w:sz w:val="28"/>
          <w:szCs w:val="28"/>
        </w:rPr>
        <w:lastRenderedPageBreak/>
        <w:t>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9) Составлять протоколы об административном правонарушении, предусмотренном ст. 3.11 Закона Республики Крым от 25.06.2015 </w:t>
      </w:r>
      <w:r w:rsidRPr="00B15366">
        <w:rPr>
          <w:rFonts w:eastAsia="Times New Roman"/>
          <w:sz w:val="28"/>
          <w:szCs w:val="28"/>
        </w:rPr>
        <w:br/>
        <w:t xml:space="preserve">№ 117-ЗРК/2015 «Об административных правонарушениях в Республике Крым».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15366" w:rsidRPr="00B15366" w:rsidRDefault="00B15366" w:rsidP="00B15366">
      <w:pPr>
        <w:autoSpaceDE/>
        <w:autoSpaceDN/>
        <w:adjustRightInd/>
        <w:ind w:firstLine="540"/>
        <w:jc w:val="both"/>
        <w:rPr>
          <w:rFonts w:eastAsia="Times New Roman"/>
          <w:sz w:val="28"/>
          <w:szCs w:val="28"/>
        </w:rPr>
      </w:pPr>
    </w:p>
    <w:p w:rsidR="00B15366" w:rsidRPr="00F614E3" w:rsidRDefault="00B15366" w:rsidP="00B15366">
      <w:pPr>
        <w:autoSpaceDE/>
        <w:autoSpaceDN/>
        <w:adjustRightInd/>
        <w:ind w:left="1543" w:firstLine="540"/>
        <w:outlineLvl w:val="1"/>
        <w:rPr>
          <w:rFonts w:eastAsia="Times New Roman"/>
          <w:b/>
          <w:sz w:val="28"/>
          <w:szCs w:val="28"/>
        </w:rPr>
      </w:pPr>
      <w:r w:rsidRPr="00F614E3">
        <w:rPr>
          <w:rFonts w:eastAsia="Times New Roman"/>
          <w:b/>
          <w:sz w:val="28"/>
          <w:szCs w:val="28"/>
        </w:rPr>
        <w:t>2. Категории риска причинения вреда (ущерба)</w:t>
      </w:r>
    </w:p>
    <w:p w:rsidR="00B15366" w:rsidRPr="00B15366" w:rsidRDefault="00B15366" w:rsidP="00B15366">
      <w:pPr>
        <w:autoSpaceDE/>
        <w:autoSpaceDN/>
        <w:adjustRightInd/>
        <w:ind w:left="1543" w:firstLine="540"/>
        <w:outlineLvl w:val="1"/>
        <w:rPr>
          <w:rFonts w:eastAsia="Times New Roman"/>
          <w:b/>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lastRenderedPageBreak/>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значительный риск;</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средний риск;</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умеренный риск;</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низкий риск.</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2.3. Критерии отнесения объектов контроля к категориям риска в рамках осуществления муниципального контроля установлены приложением 2 </w:t>
      </w:r>
      <w:r w:rsidRPr="00B15366">
        <w:rPr>
          <w:rFonts w:eastAsia="Times New Roman"/>
          <w:sz w:val="28"/>
          <w:szCs w:val="28"/>
        </w:rPr>
        <w:br/>
        <w:t>к настоящему Положению.</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B15366" w:rsidRPr="00B15366" w:rsidRDefault="00B15366" w:rsidP="00B15366">
      <w:pPr>
        <w:autoSpaceDE/>
        <w:autoSpaceDN/>
        <w:adjustRightInd/>
        <w:ind w:firstLine="540"/>
        <w:contextualSpacing/>
        <w:jc w:val="both"/>
        <w:rPr>
          <w:rFonts w:eastAsia="Times New Roman"/>
          <w:sz w:val="28"/>
          <w:szCs w:val="28"/>
        </w:rPr>
      </w:pPr>
      <w:r w:rsidRPr="00B15366">
        <w:rPr>
          <w:rFonts w:eastAsia="Times New Roman"/>
          <w:sz w:val="28"/>
          <w:szCs w:val="28"/>
        </w:rPr>
        <w:t>Перечень содержит следующую информацию:</w:t>
      </w:r>
    </w:p>
    <w:p w:rsidR="00B15366" w:rsidRPr="00C2456A" w:rsidRDefault="00B15366" w:rsidP="00B15366">
      <w:pPr>
        <w:autoSpaceDE/>
        <w:autoSpaceDN/>
        <w:adjustRightInd/>
        <w:ind w:firstLine="540"/>
        <w:contextualSpacing/>
        <w:jc w:val="both"/>
        <w:rPr>
          <w:rFonts w:eastAsia="Times New Roman"/>
          <w:sz w:val="28"/>
          <w:szCs w:val="28"/>
        </w:rPr>
      </w:pPr>
      <w:r w:rsidRPr="00C2456A">
        <w:rPr>
          <w:rFonts w:eastAsia="Times New Roman"/>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B15366" w:rsidRPr="00C2456A" w:rsidRDefault="00B15366" w:rsidP="00B15366">
      <w:pPr>
        <w:autoSpaceDE/>
        <w:autoSpaceDN/>
        <w:adjustRightInd/>
        <w:ind w:firstLine="540"/>
        <w:contextualSpacing/>
        <w:jc w:val="both"/>
        <w:rPr>
          <w:rFonts w:eastAsia="Times New Roman"/>
          <w:sz w:val="28"/>
          <w:szCs w:val="28"/>
        </w:rPr>
      </w:pPr>
      <w:r w:rsidRPr="00C2456A">
        <w:rPr>
          <w:rFonts w:eastAsia="Times New Roman"/>
          <w:sz w:val="28"/>
          <w:szCs w:val="28"/>
        </w:rPr>
        <w:t>2) основной государственный регистрационный номер;</w:t>
      </w:r>
    </w:p>
    <w:p w:rsidR="00B15366" w:rsidRPr="00C2456A" w:rsidRDefault="00B15366" w:rsidP="00B15366">
      <w:pPr>
        <w:autoSpaceDE/>
        <w:autoSpaceDN/>
        <w:adjustRightInd/>
        <w:ind w:firstLine="540"/>
        <w:contextualSpacing/>
        <w:jc w:val="both"/>
        <w:rPr>
          <w:rFonts w:eastAsia="Times New Roman"/>
          <w:sz w:val="28"/>
          <w:szCs w:val="28"/>
        </w:rPr>
      </w:pPr>
      <w:r w:rsidRPr="00C2456A">
        <w:rPr>
          <w:rFonts w:eastAsia="Times New Roman"/>
          <w:sz w:val="28"/>
          <w:szCs w:val="28"/>
        </w:rPr>
        <w:t>3) идентификационный номер налогоплательщика;</w:t>
      </w:r>
    </w:p>
    <w:p w:rsidR="00B15366" w:rsidRPr="00C2456A" w:rsidRDefault="00B15366" w:rsidP="00B15366">
      <w:pPr>
        <w:autoSpaceDE/>
        <w:autoSpaceDN/>
        <w:adjustRightInd/>
        <w:ind w:firstLine="540"/>
        <w:contextualSpacing/>
        <w:jc w:val="both"/>
        <w:rPr>
          <w:rFonts w:eastAsia="Times New Roman"/>
          <w:sz w:val="28"/>
          <w:szCs w:val="28"/>
        </w:rPr>
      </w:pPr>
      <w:r w:rsidRPr="00C2456A">
        <w:rPr>
          <w:rFonts w:eastAsia="Times New Roman"/>
          <w:sz w:val="28"/>
          <w:szCs w:val="28"/>
        </w:rPr>
        <w:lastRenderedPageBreak/>
        <w:t>4) наименование объекта муниципального контроля (при наличии);</w:t>
      </w:r>
    </w:p>
    <w:p w:rsidR="00B15366" w:rsidRPr="00C2456A" w:rsidRDefault="00B15366" w:rsidP="00B15366">
      <w:pPr>
        <w:autoSpaceDE/>
        <w:autoSpaceDN/>
        <w:adjustRightInd/>
        <w:ind w:firstLine="540"/>
        <w:contextualSpacing/>
        <w:jc w:val="both"/>
        <w:rPr>
          <w:rFonts w:eastAsia="Times New Roman"/>
          <w:sz w:val="28"/>
          <w:szCs w:val="28"/>
        </w:rPr>
      </w:pPr>
      <w:r w:rsidRPr="00C2456A">
        <w:rPr>
          <w:rFonts w:eastAsia="Times New Roman"/>
          <w:sz w:val="28"/>
          <w:szCs w:val="28"/>
        </w:rPr>
        <w:t>5) место нахождения объекта муниципального контроля;</w:t>
      </w:r>
    </w:p>
    <w:p w:rsidR="00B15366" w:rsidRPr="00C2456A" w:rsidRDefault="00B15366" w:rsidP="00B15366">
      <w:pPr>
        <w:autoSpaceDE/>
        <w:autoSpaceDN/>
        <w:adjustRightInd/>
        <w:ind w:firstLine="540"/>
        <w:contextualSpacing/>
        <w:jc w:val="both"/>
        <w:rPr>
          <w:rFonts w:eastAsia="Times New Roman"/>
          <w:sz w:val="28"/>
          <w:szCs w:val="28"/>
        </w:rPr>
      </w:pPr>
      <w:r w:rsidRPr="00C2456A">
        <w:rPr>
          <w:rFonts w:eastAsia="Times New Roman"/>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B15366" w:rsidRPr="00B15366" w:rsidRDefault="00B15366" w:rsidP="00B15366">
      <w:pPr>
        <w:autoSpaceDE/>
        <w:autoSpaceDN/>
        <w:adjustRightInd/>
        <w:ind w:firstLine="540"/>
        <w:contextualSpacing/>
        <w:jc w:val="both"/>
        <w:rPr>
          <w:rFonts w:eastAsia="Times New Roman"/>
          <w:sz w:val="28"/>
          <w:szCs w:val="28"/>
        </w:rPr>
      </w:pPr>
      <w:r w:rsidRPr="00B15366">
        <w:rPr>
          <w:rFonts w:eastAsia="Times New Roman"/>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B15366" w:rsidRPr="00B15366" w:rsidRDefault="00B15366" w:rsidP="00B15366">
      <w:pPr>
        <w:autoSpaceDE/>
        <w:autoSpaceDN/>
        <w:adjustRightInd/>
        <w:ind w:firstLine="540"/>
        <w:contextualSpacing/>
        <w:jc w:val="both"/>
        <w:rPr>
          <w:rFonts w:eastAsia="Times New Roman"/>
          <w:sz w:val="28"/>
          <w:szCs w:val="28"/>
        </w:rPr>
      </w:pPr>
      <w:r w:rsidRPr="00B15366">
        <w:rPr>
          <w:rFonts w:eastAsia="Times New Roman"/>
          <w:sz w:val="28"/>
          <w:szCs w:val="28"/>
        </w:rPr>
        <w:t xml:space="preserve">На официальном сайте Администрации </w:t>
      </w:r>
      <w:r w:rsidR="00D40A28">
        <w:rPr>
          <w:rFonts w:eastAsia="Times New Roman"/>
          <w:sz w:val="28"/>
          <w:szCs w:val="28"/>
        </w:rPr>
        <w:t>Берез</w:t>
      </w:r>
      <w:r w:rsidR="00674057">
        <w:rPr>
          <w:rFonts w:eastAsia="Times New Roman"/>
          <w:sz w:val="28"/>
          <w:szCs w:val="28"/>
        </w:rPr>
        <w:t>овского</w:t>
      </w:r>
      <w:r w:rsidRPr="00B15366">
        <w:rPr>
          <w:rFonts w:eastAsia="Times New Roman"/>
          <w:sz w:val="28"/>
          <w:szCs w:val="28"/>
        </w:rPr>
        <w:t xml:space="preserve"> сельского поселения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B15366" w:rsidRPr="00B15366" w:rsidRDefault="00B15366" w:rsidP="00B15366">
      <w:pPr>
        <w:autoSpaceDE/>
        <w:autoSpaceDN/>
        <w:adjustRightInd/>
        <w:ind w:firstLine="540"/>
        <w:contextualSpacing/>
        <w:jc w:val="both"/>
        <w:rPr>
          <w:rFonts w:eastAsia="Times New Roman"/>
          <w:sz w:val="28"/>
          <w:szCs w:val="28"/>
        </w:rPr>
      </w:pPr>
      <w:r w:rsidRPr="00B15366">
        <w:rPr>
          <w:rFonts w:eastAsia="Times New Roman"/>
          <w:sz w:val="28"/>
          <w:szCs w:val="28"/>
        </w:rPr>
        <w:t>2.9. По запросу контролируемых лиц Контрольный орган</w:t>
      </w:r>
      <w:r w:rsidRPr="00B15366">
        <w:rPr>
          <w:rFonts w:eastAsia="Times New Roman"/>
          <w:i/>
          <w:sz w:val="28"/>
          <w:szCs w:val="28"/>
        </w:rPr>
        <w:t xml:space="preserve"> </w:t>
      </w:r>
      <w:r w:rsidRPr="00B15366">
        <w:rPr>
          <w:rFonts w:eastAsia="Times New Roman"/>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B15366" w:rsidRPr="00B15366" w:rsidRDefault="00B15366" w:rsidP="00B15366">
      <w:pPr>
        <w:autoSpaceDE/>
        <w:autoSpaceDN/>
        <w:adjustRightInd/>
        <w:ind w:firstLine="540"/>
        <w:contextualSpacing/>
        <w:jc w:val="both"/>
        <w:rPr>
          <w:rFonts w:eastAsia="Times New Roman"/>
          <w:sz w:val="28"/>
          <w:szCs w:val="28"/>
        </w:rPr>
      </w:pPr>
      <w:r w:rsidRPr="00B15366">
        <w:rPr>
          <w:rFonts w:eastAsia="Times New Roman"/>
          <w:sz w:val="28"/>
          <w:szCs w:val="28"/>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B15366" w:rsidRDefault="00B15366" w:rsidP="00B15366">
      <w:pPr>
        <w:widowControl/>
        <w:tabs>
          <w:tab w:val="left" w:pos="1134"/>
        </w:tabs>
        <w:autoSpaceDE/>
        <w:autoSpaceDN/>
        <w:adjustRightInd/>
        <w:ind w:firstLine="540"/>
        <w:jc w:val="center"/>
        <w:rPr>
          <w:rFonts w:eastAsia="Times New Roman"/>
          <w:b/>
          <w:sz w:val="28"/>
          <w:szCs w:val="28"/>
        </w:rPr>
      </w:pPr>
      <w:r w:rsidRPr="00B15366">
        <w:rPr>
          <w:rFonts w:eastAsia="Times New Roman"/>
          <w:b/>
          <w:sz w:val="28"/>
          <w:szCs w:val="28"/>
        </w:rPr>
        <w:t xml:space="preserve">3. Виды профилактических мероприятий, которые проводятся при осуществлении муниципального контроля </w:t>
      </w:r>
    </w:p>
    <w:p w:rsidR="00B15366" w:rsidRPr="00B15366" w:rsidRDefault="00B15366" w:rsidP="00B15366">
      <w:pPr>
        <w:widowControl/>
        <w:tabs>
          <w:tab w:val="left" w:pos="1134"/>
        </w:tabs>
        <w:autoSpaceDE/>
        <w:autoSpaceDN/>
        <w:adjustRightInd/>
        <w:ind w:firstLine="540"/>
        <w:jc w:val="both"/>
        <w:rPr>
          <w:rFonts w:eastAsia="Times New Roman"/>
          <w:color w:val="000000"/>
          <w:sz w:val="28"/>
          <w:szCs w:val="28"/>
        </w:rPr>
      </w:pPr>
    </w:p>
    <w:p w:rsidR="00B15366" w:rsidRPr="00B15366" w:rsidRDefault="00B15366" w:rsidP="00B15366">
      <w:pPr>
        <w:autoSpaceDE/>
        <w:autoSpaceDN/>
        <w:adjustRightInd/>
        <w:ind w:firstLine="540"/>
        <w:contextualSpacing/>
        <w:jc w:val="both"/>
        <w:rPr>
          <w:rFonts w:eastAsia="Times New Roman"/>
          <w:sz w:val="28"/>
          <w:szCs w:val="28"/>
        </w:rPr>
      </w:pPr>
      <w:r w:rsidRPr="00B15366">
        <w:rPr>
          <w:rFonts w:eastAsia="Times New Roman"/>
          <w:sz w:val="28"/>
          <w:szCs w:val="28"/>
        </w:rPr>
        <w:t>Профилактические мероприятия проводятся Контрольным органом</w:t>
      </w:r>
      <w:r w:rsidRPr="00B15366">
        <w:rPr>
          <w:rFonts w:eastAsia="Times New Roman"/>
          <w:i/>
          <w:sz w:val="28"/>
          <w:szCs w:val="28"/>
        </w:rPr>
        <w:t xml:space="preserve"> </w:t>
      </w:r>
      <w:r w:rsidRPr="00B15366">
        <w:rPr>
          <w:rFonts w:eastAsia="Times New Roman"/>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B15366" w:rsidRPr="00B15366" w:rsidRDefault="00B15366" w:rsidP="00B15366">
      <w:pPr>
        <w:autoSpaceDE/>
        <w:autoSpaceDN/>
        <w:adjustRightInd/>
        <w:ind w:firstLine="540"/>
        <w:contextualSpacing/>
        <w:jc w:val="both"/>
        <w:rPr>
          <w:rFonts w:eastAsia="Times New Roman"/>
          <w:sz w:val="28"/>
          <w:szCs w:val="28"/>
        </w:rPr>
      </w:pPr>
      <w:r w:rsidRPr="00B15366">
        <w:rPr>
          <w:rFonts w:eastAsia="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B15366">
        <w:rPr>
          <w:rFonts w:eastAsia="Times New Roman"/>
          <w:i/>
          <w:sz w:val="28"/>
          <w:szCs w:val="28"/>
        </w:rPr>
        <w:t xml:space="preserve"> </w:t>
      </w:r>
      <w:r w:rsidRPr="00674057">
        <w:rPr>
          <w:rFonts w:eastAsia="Times New Roman"/>
          <w:sz w:val="28"/>
          <w:szCs w:val="28"/>
        </w:rPr>
        <w:t>(часть 3, 4 статьи. 44 ФЗ № 248-ФЗ)</w:t>
      </w:r>
      <w:r w:rsidRPr="00B15366">
        <w:rPr>
          <w:rFonts w:eastAsia="Times New Roman"/>
          <w:sz w:val="28"/>
          <w:szCs w:val="28"/>
        </w:rPr>
        <w:t xml:space="preserve"> в соответствии с законодательством.</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1) информирование;</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2) обобщение правоприменительной практики;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 объявление предостережения;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 консультирование;</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 профилактический визит.</w:t>
      </w:r>
    </w:p>
    <w:p w:rsidR="00B15366" w:rsidRPr="00B15366" w:rsidRDefault="00B15366" w:rsidP="00B15366">
      <w:pPr>
        <w:autoSpaceDE/>
        <w:autoSpaceDN/>
        <w:adjustRightInd/>
        <w:ind w:firstLine="540"/>
        <w:jc w:val="both"/>
        <w:rPr>
          <w:rFonts w:eastAsia="Times New Roman"/>
          <w:sz w:val="28"/>
          <w:szCs w:val="28"/>
        </w:rPr>
      </w:pPr>
    </w:p>
    <w:p w:rsidR="00B15366" w:rsidRPr="00B15366" w:rsidRDefault="00B15366" w:rsidP="00B15366">
      <w:pPr>
        <w:autoSpaceDE/>
        <w:autoSpaceDN/>
        <w:adjustRightInd/>
        <w:ind w:firstLine="540"/>
        <w:jc w:val="center"/>
        <w:rPr>
          <w:rFonts w:eastAsia="Times New Roman"/>
          <w:b/>
          <w:sz w:val="28"/>
          <w:szCs w:val="28"/>
        </w:rPr>
      </w:pPr>
      <w:r w:rsidRPr="00B15366">
        <w:rPr>
          <w:rFonts w:eastAsia="Times New Roman"/>
          <w:b/>
          <w:sz w:val="28"/>
          <w:szCs w:val="28"/>
        </w:rPr>
        <w:t xml:space="preserve">3.1. Информирование контролируемых и иных заинтересованных лиц </w:t>
      </w:r>
    </w:p>
    <w:p w:rsidR="00B15366" w:rsidRPr="00B15366" w:rsidRDefault="00B15366" w:rsidP="00B15366">
      <w:pPr>
        <w:autoSpaceDE/>
        <w:autoSpaceDN/>
        <w:adjustRightInd/>
        <w:ind w:firstLine="540"/>
        <w:jc w:val="center"/>
        <w:rPr>
          <w:rFonts w:eastAsia="Times New Roman"/>
          <w:b/>
          <w:sz w:val="28"/>
          <w:szCs w:val="28"/>
        </w:rPr>
      </w:pPr>
      <w:r w:rsidRPr="00B15366">
        <w:rPr>
          <w:rFonts w:eastAsia="Times New Roman"/>
          <w:b/>
          <w:sz w:val="28"/>
          <w:szCs w:val="28"/>
        </w:rPr>
        <w:t>по вопросам соблюдения обязательных требований и обобщение правоприменительной практики</w:t>
      </w:r>
    </w:p>
    <w:p w:rsidR="00B15366" w:rsidRPr="00B15366" w:rsidRDefault="00B15366" w:rsidP="00B15366">
      <w:pPr>
        <w:autoSpaceDE/>
        <w:autoSpaceDN/>
        <w:adjustRightInd/>
        <w:ind w:firstLine="540"/>
        <w:jc w:val="center"/>
        <w:rPr>
          <w:rFonts w:eastAsia="Times New Roman"/>
          <w:b/>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lastRenderedPageBreak/>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3.1.2. Обобщение правоприменительной практики организации и проведения муниципального контроля осуществляется ежегодно</w:t>
      </w:r>
      <w:r w:rsidRPr="00B15366">
        <w:rPr>
          <w:rFonts w:ascii="Arial" w:eastAsia="Times New Roman" w:hAnsi="Arial"/>
          <w:sz w:val="28"/>
          <w:szCs w:val="28"/>
        </w:rPr>
        <w:t>.</w:t>
      </w:r>
    </w:p>
    <w:p w:rsidR="00B15366" w:rsidRPr="00F614E3" w:rsidRDefault="00B15366" w:rsidP="00B15366">
      <w:pPr>
        <w:widowControl/>
        <w:autoSpaceDE/>
        <w:autoSpaceDN/>
        <w:adjustRightInd/>
        <w:ind w:firstLine="540"/>
        <w:jc w:val="both"/>
        <w:rPr>
          <w:rFonts w:eastAsia="Times New Roman"/>
          <w:sz w:val="28"/>
          <w:szCs w:val="28"/>
        </w:rPr>
      </w:pPr>
      <w:r w:rsidRPr="00F614E3">
        <w:rPr>
          <w:rFonts w:eastAsia="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15366" w:rsidRPr="00F614E3" w:rsidRDefault="00B15366" w:rsidP="00B15366">
      <w:pPr>
        <w:widowControl/>
        <w:autoSpaceDE/>
        <w:autoSpaceDN/>
        <w:adjustRightInd/>
        <w:ind w:firstLine="540"/>
        <w:jc w:val="both"/>
        <w:rPr>
          <w:rFonts w:eastAsia="Times New Roman"/>
          <w:sz w:val="28"/>
          <w:szCs w:val="28"/>
        </w:rPr>
      </w:pPr>
      <w:r w:rsidRPr="00F614E3">
        <w:rPr>
          <w:rFonts w:eastAsia="Times New Roman"/>
          <w:sz w:val="28"/>
          <w:szCs w:val="28"/>
        </w:rPr>
        <w:t xml:space="preserve">Контрольный орган обеспечивает публичное обсуждение проекта доклада. </w:t>
      </w:r>
    </w:p>
    <w:p w:rsidR="00B15366" w:rsidRPr="00F614E3"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F614E3">
        <w:rPr>
          <w:rFonts w:eastAsia="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15366" w:rsidRPr="00B15366" w:rsidRDefault="00B15366" w:rsidP="00B15366">
      <w:pPr>
        <w:widowControl/>
        <w:autoSpaceDE/>
        <w:autoSpaceDN/>
        <w:adjustRightInd/>
        <w:ind w:firstLine="540"/>
        <w:jc w:val="both"/>
        <w:rPr>
          <w:rFonts w:eastAsia="Times New Roman"/>
          <w:color w:val="000000"/>
          <w:sz w:val="28"/>
          <w:szCs w:val="28"/>
        </w:rPr>
      </w:pPr>
    </w:p>
    <w:p w:rsidR="00B15366" w:rsidRPr="00B15366" w:rsidRDefault="00B15366" w:rsidP="00B15366">
      <w:pPr>
        <w:widowControl/>
        <w:autoSpaceDE/>
        <w:autoSpaceDN/>
        <w:adjustRightInd/>
        <w:ind w:firstLine="540"/>
        <w:jc w:val="center"/>
        <w:rPr>
          <w:rFonts w:eastAsia="Times New Roman"/>
          <w:b/>
          <w:color w:val="000000"/>
          <w:sz w:val="28"/>
          <w:szCs w:val="28"/>
        </w:rPr>
      </w:pPr>
      <w:r w:rsidRPr="00B15366">
        <w:rPr>
          <w:rFonts w:eastAsia="Times New Roman"/>
          <w:b/>
          <w:color w:val="000000"/>
          <w:sz w:val="28"/>
          <w:szCs w:val="28"/>
        </w:rPr>
        <w:t xml:space="preserve">3.2. Предостережение о недопустимости нарушения </w:t>
      </w:r>
    </w:p>
    <w:p w:rsidR="00B15366" w:rsidRPr="00B15366" w:rsidRDefault="00B15366" w:rsidP="00B15366">
      <w:pPr>
        <w:widowControl/>
        <w:autoSpaceDE/>
        <w:autoSpaceDN/>
        <w:adjustRightInd/>
        <w:ind w:firstLine="540"/>
        <w:jc w:val="center"/>
        <w:rPr>
          <w:rFonts w:eastAsia="Times New Roman"/>
          <w:b/>
          <w:color w:val="000000"/>
          <w:sz w:val="28"/>
          <w:szCs w:val="28"/>
        </w:rPr>
      </w:pPr>
      <w:r w:rsidRPr="00B15366">
        <w:rPr>
          <w:rFonts w:eastAsia="Times New Roman"/>
          <w:b/>
          <w:color w:val="000000"/>
          <w:sz w:val="28"/>
          <w:szCs w:val="28"/>
        </w:rPr>
        <w:t>обязательных требований</w:t>
      </w:r>
    </w:p>
    <w:p w:rsidR="00B15366" w:rsidRPr="00B15366" w:rsidRDefault="00B15366" w:rsidP="00B15366">
      <w:pPr>
        <w:widowControl/>
        <w:autoSpaceDE/>
        <w:autoSpaceDN/>
        <w:adjustRightInd/>
        <w:ind w:firstLine="540"/>
        <w:jc w:val="center"/>
        <w:rPr>
          <w:rFonts w:eastAsia="Times New Roman"/>
          <w:b/>
          <w:color w:val="000000"/>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3.2.4. Возражение должно содержать:</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1) наименование Контрольного органа, в который направляется возражение;</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 дату и номер предостережения;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4) доводы, на основании которых контролируемое лицо не согласно с объявленным предостережением;</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5) дату получения предостережения контролируемым лицом;</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6) личную подпись и дату.</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3.2.7. По результатам рассмотрения возражения Контрольный орган принимает одно из следующих решений:</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 xml:space="preserve">1) удовлетворяет возражение в форме отмены </w:t>
      </w:r>
      <w:r w:rsidR="00FA4C45" w:rsidRPr="00FA4C45">
        <w:rPr>
          <w:rFonts w:eastAsia="Times New Roman"/>
          <w:color w:val="000000"/>
          <w:sz w:val="28"/>
          <w:szCs w:val="28"/>
        </w:rPr>
        <w:t xml:space="preserve">объявленного </w:t>
      </w:r>
      <w:r w:rsidRPr="00B15366">
        <w:rPr>
          <w:rFonts w:eastAsia="Times New Roman"/>
          <w:color w:val="000000"/>
          <w:sz w:val="28"/>
          <w:szCs w:val="28"/>
        </w:rPr>
        <w:t>предостережения;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2) отказывает в удовлетворении возражения с указанием причины отказа.</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3.2.9. Повторное направление возражения по тем же основаниям не допускается.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15366" w:rsidRPr="00B15366" w:rsidRDefault="00B15366" w:rsidP="00B15366">
      <w:pPr>
        <w:widowControl/>
        <w:autoSpaceDE/>
        <w:autoSpaceDN/>
        <w:adjustRightInd/>
        <w:ind w:firstLine="540"/>
        <w:jc w:val="center"/>
        <w:rPr>
          <w:rFonts w:eastAsia="Times New Roman"/>
          <w:color w:val="000000"/>
          <w:sz w:val="28"/>
          <w:szCs w:val="28"/>
        </w:rPr>
      </w:pPr>
    </w:p>
    <w:p w:rsidR="00B15366" w:rsidRPr="00B15366" w:rsidRDefault="00B15366" w:rsidP="00B15366">
      <w:pPr>
        <w:widowControl/>
        <w:autoSpaceDE/>
        <w:autoSpaceDN/>
        <w:adjustRightInd/>
        <w:ind w:firstLine="540"/>
        <w:jc w:val="center"/>
        <w:rPr>
          <w:rFonts w:eastAsia="Times New Roman"/>
          <w:b/>
          <w:color w:val="000000"/>
          <w:sz w:val="28"/>
          <w:szCs w:val="28"/>
        </w:rPr>
      </w:pPr>
      <w:r w:rsidRPr="00B15366">
        <w:rPr>
          <w:rFonts w:eastAsia="Times New Roman"/>
          <w:b/>
          <w:color w:val="000000"/>
          <w:sz w:val="28"/>
          <w:szCs w:val="28"/>
        </w:rPr>
        <w:t>3.3. Консультирование</w:t>
      </w:r>
    </w:p>
    <w:p w:rsidR="00B15366" w:rsidRPr="00B15366" w:rsidRDefault="00B15366" w:rsidP="00B15366">
      <w:pPr>
        <w:widowControl/>
        <w:autoSpaceDE/>
        <w:autoSpaceDN/>
        <w:adjustRightInd/>
        <w:ind w:firstLine="540"/>
        <w:jc w:val="center"/>
        <w:rPr>
          <w:rFonts w:eastAsia="Times New Roman"/>
          <w:b/>
          <w:color w:val="000000"/>
          <w:sz w:val="28"/>
          <w:szCs w:val="28"/>
        </w:rPr>
      </w:pP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15366" w:rsidRPr="00B15366" w:rsidRDefault="00B15366" w:rsidP="00B15366">
      <w:pPr>
        <w:tabs>
          <w:tab w:val="left" w:pos="1134"/>
        </w:tabs>
        <w:autoSpaceDE/>
        <w:autoSpaceDN/>
        <w:adjustRightInd/>
        <w:ind w:left="709" w:firstLine="540"/>
        <w:jc w:val="both"/>
        <w:rPr>
          <w:rFonts w:eastAsia="Times New Roman"/>
          <w:sz w:val="28"/>
          <w:szCs w:val="28"/>
        </w:rPr>
      </w:pPr>
      <w:r w:rsidRPr="00B15366">
        <w:rPr>
          <w:rFonts w:eastAsia="Times New Roman"/>
          <w:sz w:val="28"/>
          <w:szCs w:val="28"/>
        </w:rPr>
        <w:t>1) порядка проведения контрольных мероприятий;</w:t>
      </w:r>
    </w:p>
    <w:p w:rsidR="00B15366" w:rsidRPr="00B15366" w:rsidRDefault="00B15366" w:rsidP="00B15366">
      <w:pPr>
        <w:tabs>
          <w:tab w:val="left" w:pos="1134"/>
        </w:tabs>
        <w:autoSpaceDE/>
        <w:autoSpaceDN/>
        <w:adjustRightInd/>
        <w:ind w:left="709" w:firstLine="540"/>
        <w:jc w:val="both"/>
        <w:rPr>
          <w:rFonts w:eastAsia="Times New Roman"/>
          <w:sz w:val="28"/>
          <w:szCs w:val="28"/>
        </w:rPr>
      </w:pPr>
      <w:r w:rsidRPr="00B15366">
        <w:rPr>
          <w:rFonts w:eastAsia="Times New Roman"/>
          <w:sz w:val="28"/>
          <w:szCs w:val="28"/>
        </w:rPr>
        <w:t>2) периодичности проведения контрольных мероприятий;</w:t>
      </w:r>
    </w:p>
    <w:p w:rsidR="00B15366" w:rsidRPr="00B15366" w:rsidRDefault="00B15366" w:rsidP="00B15366">
      <w:pPr>
        <w:tabs>
          <w:tab w:val="left" w:pos="1134"/>
        </w:tabs>
        <w:autoSpaceDE/>
        <w:autoSpaceDN/>
        <w:adjustRightInd/>
        <w:ind w:left="709" w:firstLine="540"/>
        <w:jc w:val="both"/>
        <w:rPr>
          <w:rFonts w:eastAsia="Times New Roman"/>
          <w:sz w:val="28"/>
          <w:szCs w:val="28"/>
        </w:rPr>
      </w:pPr>
      <w:r w:rsidRPr="00B15366">
        <w:rPr>
          <w:rFonts w:eastAsia="Times New Roman"/>
          <w:sz w:val="28"/>
          <w:szCs w:val="28"/>
        </w:rPr>
        <w:t>3) порядка принятия решений по итогам контрольных мероприятий;</w:t>
      </w:r>
    </w:p>
    <w:p w:rsidR="00B15366" w:rsidRPr="00B15366" w:rsidRDefault="00B15366" w:rsidP="00B15366">
      <w:pPr>
        <w:tabs>
          <w:tab w:val="left" w:pos="1134"/>
        </w:tabs>
        <w:autoSpaceDE/>
        <w:autoSpaceDN/>
        <w:adjustRightInd/>
        <w:ind w:left="709" w:firstLine="540"/>
        <w:jc w:val="both"/>
        <w:rPr>
          <w:rFonts w:eastAsia="Times New Roman"/>
          <w:sz w:val="28"/>
          <w:szCs w:val="28"/>
        </w:rPr>
      </w:pPr>
      <w:r w:rsidRPr="00B15366">
        <w:rPr>
          <w:rFonts w:eastAsia="Times New Roman"/>
          <w:sz w:val="28"/>
          <w:szCs w:val="28"/>
        </w:rPr>
        <w:t>4) порядка обжалования решений Контрольного органа.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3.3.2. Инспекторы осуществляют консультирование контролируемых лиц и их представителей: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1) в виде устных разъяснений по телефону, посредством </w:t>
      </w:r>
      <w:r w:rsidRPr="00B15366">
        <w:rPr>
          <w:rFonts w:eastAsia="Times New Roman"/>
          <w:sz w:val="28"/>
          <w:szCs w:val="28"/>
        </w:rPr>
        <w:br/>
        <w:t>видео-конференц-связи, на личном приеме либо в ходе проведения профилактического мероприятия, контрольного мероприятия;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3.3.3. Индивидуальное консультирование на личном приеме каждого заявителя инспекторами не может превышать 10 минут.</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Время разговора по телефону не должно превышать 10 минут.</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3.3.5. Письменное консультирование контролируемых лиц и их представителей осуществляется по следующим вопросам:</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lastRenderedPageBreak/>
        <w:t>1) порядок обжалования решений Контрольного органа;</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B15366">
          <w:rPr>
            <w:rFonts w:eastAsia="Times New Roman"/>
            <w:sz w:val="28"/>
            <w:szCs w:val="28"/>
          </w:rPr>
          <w:t>законом</w:t>
        </w:r>
      </w:hyperlink>
      <w:r w:rsidRPr="00B15366">
        <w:rPr>
          <w:rFonts w:eastAsia="Times New Roman"/>
          <w:sz w:val="28"/>
          <w:szCs w:val="28"/>
        </w:rPr>
        <w:t xml:space="preserve"> от 02.05.2006 № 59-ФЗ «О порядке рассмотрения обращений граждан Российской Федерации».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3.3.7. Контрольный орган осуществляет учет проведенных консультирований.</w:t>
      </w:r>
    </w:p>
    <w:p w:rsidR="00B15366" w:rsidRPr="00B15366" w:rsidRDefault="00B15366" w:rsidP="00B15366">
      <w:pPr>
        <w:autoSpaceDE/>
        <w:autoSpaceDN/>
        <w:adjustRightInd/>
        <w:ind w:firstLine="540"/>
        <w:jc w:val="both"/>
        <w:rPr>
          <w:rFonts w:eastAsia="Times New Roman"/>
          <w:sz w:val="28"/>
          <w:szCs w:val="28"/>
        </w:rPr>
      </w:pPr>
    </w:p>
    <w:p w:rsidR="00B15366" w:rsidRPr="00B15366" w:rsidRDefault="00B15366" w:rsidP="00B15366">
      <w:pPr>
        <w:tabs>
          <w:tab w:val="left" w:pos="3193"/>
          <w:tab w:val="center" w:pos="5089"/>
        </w:tabs>
        <w:autoSpaceDE/>
        <w:autoSpaceDN/>
        <w:adjustRightInd/>
        <w:ind w:firstLine="540"/>
        <w:rPr>
          <w:rFonts w:eastAsia="Times New Roman"/>
          <w:b/>
          <w:sz w:val="28"/>
          <w:szCs w:val="28"/>
        </w:rPr>
      </w:pPr>
      <w:r w:rsidRPr="00B15366">
        <w:rPr>
          <w:rFonts w:eastAsia="Times New Roman"/>
          <w:b/>
          <w:sz w:val="28"/>
          <w:szCs w:val="28"/>
        </w:rPr>
        <w:tab/>
      </w:r>
      <w:r w:rsidRPr="00B15366">
        <w:rPr>
          <w:rFonts w:eastAsia="Times New Roman"/>
          <w:b/>
          <w:sz w:val="28"/>
          <w:szCs w:val="28"/>
        </w:rPr>
        <w:tab/>
        <w:t>3.4. Профилактический визит</w:t>
      </w:r>
    </w:p>
    <w:p w:rsidR="00B15366" w:rsidRPr="00B15366" w:rsidRDefault="00B15366" w:rsidP="00B15366">
      <w:pPr>
        <w:autoSpaceDE/>
        <w:autoSpaceDN/>
        <w:adjustRightInd/>
        <w:ind w:firstLine="540"/>
        <w:jc w:val="both"/>
        <w:rPr>
          <w:rFonts w:eastAsia="Times New Roman"/>
          <w:b/>
          <w:sz w:val="28"/>
          <w:szCs w:val="28"/>
        </w:rPr>
      </w:pP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Продолжительность профилактического визита составляет не более двух часов в течение рабочего дня.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3.4.2. Инспектор проводит обязательный профилактический визит в отношении:</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1) контролируемых лиц</w:t>
      </w:r>
      <w:r w:rsidRPr="00B15366">
        <w:rPr>
          <w:rFonts w:ascii="Arial" w:eastAsia="Times New Roman" w:hAnsi="Arial"/>
          <w:color w:val="000000"/>
          <w:sz w:val="28"/>
          <w:szCs w:val="28"/>
        </w:rPr>
        <w:t>,</w:t>
      </w:r>
      <w:r w:rsidRPr="00B15366">
        <w:rPr>
          <w:rFonts w:eastAsia="Times New Roman"/>
          <w:color w:val="000000"/>
          <w:sz w:val="28"/>
          <w:szCs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3.4.3. Профилактические визиты проводятся по согласованию с контролируемыми лицами.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3.4.4. Контрольный орган направляет контролируемому лицу уведомление о проведении профилактического визита не позднее</w:t>
      </w:r>
      <w:r w:rsidR="00674057">
        <w:rPr>
          <w:rFonts w:eastAsia="Times New Roman"/>
          <w:sz w:val="28"/>
          <w:szCs w:val="28"/>
        </w:rPr>
        <w:t>,</w:t>
      </w:r>
      <w:r w:rsidRPr="00B15366">
        <w:rPr>
          <w:rFonts w:eastAsia="Times New Roman"/>
          <w:sz w:val="28"/>
          <w:szCs w:val="28"/>
        </w:rPr>
        <w:t xml:space="preserve"> чем за пять рабочих дней до даты его проведения.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rsidRPr="00B15366">
        <w:rPr>
          <w:rFonts w:ascii="Arial" w:eastAsia="Times New Roman" w:hAnsi="Arial"/>
          <w:color w:val="000000"/>
          <w:sz w:val="28"/>
          <w:szCs w:val="28"/>
        </w:rPr>
        <w:t xml:space="preserve">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3.4.6. Контрольный орган осуществляет учет проведенных профилактических визитов.</w:t>
      </w:r>
    </w:p>
    <w:p w:rsidR="00B15366" w:rsidRPr="00B15366" w:rsidRDefault="00B15366" w:rsidP="00B15366">
      <w:pPr>
        <w:widowControl/>
        <w:tabs>
          <w:tab w:val="left" w:pos="1134"/>
        </w:tabs>
        <w:autoSpaceDE/>
        <w:autoSpaceDN/>
        <w:adjustRightInd/>
        <w:ind w:firstLine="540"/>
        <w:contextualSpacing/>
        <w:jc w:val="center"/>
        <w:rPr>
          <w:rFonts w:eastAsia="Times New Roman"/>
          <w:b/>
          <w:sz w:val="28"/>
          <w:szCs w:val="28"/>
        </w:rPr>
      </w:pPr>
    </w:p>
    <w:p w:rsidR="00B15366" w:rsidRPr="00B15366" w:rsidRDefault="00B15366" w:rsidP="00B15366">
      <w:pPr>
        <w:widowControl/>
        <w:tabs>
          <w:tab w:val="left" w:pos="1134"/>
        </w:tabs>
        <w:autoSpaceDE/>
        <w:autoSpaceDN/>
        <w:adjustRightInd/>
        <w:ind w:firstLine="540"/>
        <w:contextualSpacing/>
        <w:jc w:val="center"/>
        <w:rPr>
          <w:rFonts w:eastAsia="Times New Roman"/>
          <w:b/>
          <w:sz w:val="28"/>
          <w:szCs w:val="28"/>
        </w:rPr>
      </w:pPr>
      <w:r w:rsidRPr="00B15366">
        <w:rPr>
          <w:rFonts w:eastAsia="Times New Roman"/>
          <w:b/>
          <w:sz w:val="28"/>
          <w:szCs w:val="28"/>
        </w:rPr>
        <w:t xml:space="preserve">4. Контрольные мероприятия, проводимые в рамках </w:t>
      </w:r>
    </w:p>
    <w:p w:rsidR="00B15366" w:rsidRPr="00B15366" w:rsidRDefault="00B15366" w:rsidP="00B15366">
      <w:pPr>
        <w:widowControl/>
        <w:tabs>
          <w:tab w:val="left" w:pos="1134"/>
        </w:tabs>
        <w:autoSpaceDE/>
        <w:autoSpaceDN/>
        <w:adjustRightInd/>
        <w:ind w:firstLine="540"/>
        <w:contextualSpacing/>
        <w:jc w:val="center"/>
        <w:rPr>
          <w:rFonts w:eastAsia="Times New Roman"/>
          <w:b/>
          <w:sz w:val="28"/>
          <w:szCs w:val="28"/>
        </w:rPr>
      </w:pPr>
      <w:r w:rsidRPr="00B15366">
        <w:rPr>
          <w:rFonts w:eastAsia="Times New Roman"/>
          <w:b/>
          <w:sz w:val="28"/>
          <w:szCs w:val="28"/>
        </w:rPr>
        <w:t xml:space="preserve">муниципального контроля </w:t>
      </w:r>
    </w:p>
    <w:p w:rsidR="00B15366" w:rsidRPr="00B15366" w:rsidRDefault="00B15366" w:rsidP="00B15366">
      <w:pPr>
        <w:widowControl/>
        <w:tabs>
          <w:tab w:val="left" w:pos="1134"/>
        </w:tabs>
        <w:autoSpaceDE/>
        <w:autoSpaceDN/>
        <w:adjustRightInd/>
        <w:ind w:left="709" w:firstLine="540"/>
        <w:contextualSpacing/>
        <w:jc w:val="both"/>
        <w:rPr>
          <w:rFonts w:eastAsia="Times New Roman"/>
          <w:sz w:val="28"/>
          <w:szCs w:val="28"/>
        </w:rPr>
      </w:pPr>
    </w:p>
    <w:p w:rsidR="00B15366" w:rsidRPr="00C2456A" w:rsidRDefault="00B15366" w:rsidP="00B15366">
      <w:pPr>
        <w:widowControl/>
        <w:tabs>
          <w:tab w:val="left" w:pos="1134"/>
        </w:tabs>
        <w:autoSpaceDE/>
        <w:autoSpaceDN/>
        <w:adjustRightInd/>
        <w:ind w:firstLine="540"/>
        <w:jc w:val="center"/>
        <w:rPr>
          <w:rFonts w:eastAsia="Times New Roman"/>
          <w:b/>
          <w:sz w:val="28"/>
          <w:szCs w:val="28"/>
        </w:rPr>
      </w:pPr>
      <w:r w:rsidRPr="00C2456A">
        <w:rPr>
          <w:rFonts w:eastAsia="Times New Roman"/>
          <w:b/>
          <w:sz w:val="28"/>
          <w:szCs w:val="28"/>
        </w:rPr>
        <w:t>4.1. Контрольные мероприятия. Общие вопросы</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lastRenderedPageBreak/>
        <w:t xml:space="preserve">4.1.2. При осуществлении муниципального контроля взаимодействием с контролируемыми лицами являются: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запрос документов, иных материалов;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2) наступление сроков проведения контрольных мероприятий, включенных в план проведения контрольных мероприятий;</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B15366">
          <w:rPr>
            <w:rFonts w:eastAsia="Times New Roman"/>
            <w:sz w:val="28"/>
            <w:szCs w:val="28"/>
          </w:rPr>
          <w:t>частью 1 статьи 95</w:t>
        </w:r>
      </w:hyperlink>
      <w:r w:rsidRPr="00B15366">
        <w:rPr>
          <w:rFonts w:eastAsia="Times New Roman"/>
          <w:sz w:val="28"/>
          <w:szCs w:val="28"/>
        </w:rPr>
        <w:t xml:space="preserve"> Федерального закона № 248-ФЗ.</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осмотр;</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опрос;</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получение письменных объяснений;</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истребование документов;</w:t>
      </w:r>
    </w:p>
    <w:p w:rsidR="00B15366" w:rsidRPr="00B15366" w:rsidRDefault="00B15366" w:rsidP="00B15366">
      <w:pPr>
        <w:widowControl/>
        <w:autoSpaceDE/>
        <w:autoSpaceDN/>
        <w:adjustRightInd/>
        <w:ind w:firstLine="540"/>
        <w:jc w:val="both"/>
        <w:rPr>
          <w:rFonts w:eastAsia="Times New Roman"/>
          <w:sz w:val="28"/>
          <w:szCs w:val="28"/>
        </w:rPr>
      </w:pPr>
      <w:r w:rsidRPr="00B15366">
        <w:rPr>
          <w:rFonts w:eastAsia="Times New Roman"/>
          <w:sz w:val="28"/>
          <w:szCs w:val="28"/>
        </w:rPr>
        <w:t>экспертиза;</w:t>
      </w:r>
    </w:p>
    <w:p w:rsidR="00B15366" w:rsidRPr="00B15366" w:rsidRDefault="00B15366" w:rsidP="00B15366">
      <w:pPr>
        <w:widowControl/>
        <w:autoSpaceDE/>
        <w:autoSpaceDN/>
        <w:adjustRightInd/>
        <w:ind w:firstLine="540"/>
        <w:jc w:val="both"/>
        <w:rPr>
          <w:rFonts w:eastAsia="Times New Roman"/>
          <w:sz w:val="28"/>
          <w:szCs w:val="20"/>
        </w:rPr>
      </w:pPr>
      <w:r w:rsidRPr="00B15366">
        <w:rPr>
          <w:rFonts w:eastAsia="Times New Roman"/>
          <w:sz w:val="28"/>
          <w:szCs w:val="20"/>
        </w:rPr>
        <w:t>инструментальное обследование;</w:t>
      </w:r>
    </w:p>
    <w:p w:rsidR="00B15366" w:rsidRPr="00B15366" w:rsidRDefault="00B15366" w:rsidP="00B15366">
      <w:pPr>
        <w:widowControl/>
        <w:autoSpaceDE/>
        <w:autoSpaceDN/>
        <w:adjustRightInd/>
        <w:ind w:firstLine="540"/>
        <w:jc w:val="both"/>
        <w:rPr>
          <w:rFonts w:eastAsia="Times New Roman"/>
          <w:sz w:val="28"/>
          <w:szCs w:val="20"/>
        </w:rPr>
      </w:pPr>
      <w:r w:rsidRPr="00B15366">
        <w:rPr>
          <w:rFonts w:eastAsia="Times New Roman"/>
          <w:sz w:val="28"/>
          <w:szCs w:val="20"/>
        </w:rPr>
        <w:t>испытание.</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4.1.5. Для проведения контрольного мероприятия</w:t>
      </w:r>
      <w:r w:rsidRPr="00B15366">
        <w:rPr>
          <w:rFonts w:eastAsia="Times New Roman"/>
          <w:color w:val="000000"/>
          <w:sz w:val="28"/>
          <w:szCs w:val="28"/>
        </w:rPr>
        <w:t>, предусматривающего взаимодействие с контролируемым лицом, а также документарной проверки,</w:t>
      </w:r>
      <w:r w:rsidRPr="00B15366">
        <w:rPr>
          <w:rFonts w:eastAsia="Times New Roman"/>
          <w:sz w:val="28"/>
          <w:szCs w:val="28"/>
        </w:rPr>
        <w:t xml:space="preserve"> принимается решение Контрольного органа, подписанное уполномоченным лицом </w:t>
      </w:r>
      <w:r w:rsidRPr="00B15366">
        <w:rPr>
          <w:rFonts w:eastAsia="Times New Roman"/>
          <w:sz w:val="28"/>
          <w:szCs w:val="28"/>
        </w:rPr>
        <w:lastRenderedPageBreak/>
        <w:t xml:space="preserve">Контрольного органа, в котором указываются сведения, предусмотренные частью 1 статьи 64 Федерального закона № 248-ФЗ. </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15366" w:rsidRPr="00B15366" w:rsidRDefault="00B15366" w:rsidP="00B15366">
      <w:pPr>
        <w:widowControl/>
        <w:tabs>
          <w:tab w:val="left" w:pos="1134"/>
        </w:tabs>
        <w:autoSpaceDE/>
        <w:autoSpaceDN/>
        <w:adjustRightInd/>
        <w:ind w:firstLine="540"/>
        <w:jc w:val="both"/>
        <w:rPr>
          <w:rFonts w:eastAsia="Times New Roman"/>
          <w:sz w:val="28"/>
          <w:szCs w:val="28"/>
        </w:rPr>
      </w:pPr>
      <w:r w:rsidRPr="00B15366">
        <w:rPr>
          <w:rFonts w:eastAsia="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B15366">
        <w:rPr>
          <w:rFonts w:eastAsia="Times New Roman"/>
          <w:sz w:val="28"/>
          <w:szCs w:val="28"/>
        </w:rPr>
        <w:br/>
        <w:t>«О типовых формах документов, используемых контрольным (надзорным) органом».</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4.1.8. Документы, иные материалы, являющиеся доказательствами нарушения обязательных требований, приобщаются к акту.</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Заполненные при проведении контрольного мероприятия проверочные листы должны быть приобщены к акту.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B15366" w:rsidRDefault="00B15366" w:rsidP="00B15366">
      <w:pPr>
        <w:tabs>
          <w:tab w:val="left" w:pos="284"/>
        </w:tabs>
        <w:autoSpaceDE/>
        <w:autoSpaceDN/>
        <w:adjustRightInd/>
        <w:ind w:firstLine="540"/>
        <w:jc w:val="center"/>
        <w:rPr>
          <w:rFonts w:eastAsia="Times New Roman"/>
          <w:b/>
          <w:sz w:val="28"/>
          <w:szCs w:val="28"/>
        </w:rPr>
      </w:pPr>
      <w:r w:rsidRPr="00B15366">
        <w:rPr>
          <w:rFonts w:eastAsia="Times New Roman"/>
          <w:b/>
          <w:sz w:val="28"/>
          <w:szCs w:val="28"/>
        </w:rPr>
        <w:t>4.2. Меры, принимаемые Контрольным органом по результатам контрольных мероприятий</w:t>
      </w:r>
    </w:p>
    <w:p w:rsidR="00B15366" w:rsidRPr="00B15366" w:rsidRDefault="00B15366" w:rsidP="00B15366">
      <w:pPr>
        <w:autoSpaceDE/>
        <w:autoSpaceDN/>
        <w:adjustRightInd/>
        <w:ind w:firstLine="540"/>
        <w:jc w:val="center"/>
        <w:rPr>
          <w:rFonts w:eastAsia="Times New Roman"/>
          <w:b/>
          <w:color w:val="000000"/>
          <w:sz w:val="28"/>
          <w:szCs w:val="28"/>
          <w:highlight w:val="yellow"/>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w:t>
      </w:r>
      <w:r w:rsidRPr="00B15366">
        <w:rPr>
          <w:rFonts w:eastAsia="Times New Roman"/>
          <w:sz w:val="28"/>
          <w:szCs w:val="28"/>
        </w:rPr>
        <w:lastRenderedPageBreak/>
        <w:t>пределах полномочий, предусмотренных законодательством Российской Федерации, обязан:</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6) составить протокол об административном правонарушении, предусмотренном ст. 3.11 Закона Республики Крым от 25.06.2015 </w:t>
      </w:r>
      <w:r w:rsidRPr="00B15366">
        <w:rPr>
          <w:rFonts w:eastAsia="Times New Roman"/>
          <w:sz w:val="28"/>
          <w:szCs w:val="28"/>
        </w:rPr>
        <w:br/>
        <w:t>№ 117-ЗРК/2015 «Об административных правонарушениях в Республике Крым</w:t>
      </w:r>
      <w:r w:rsidR="00674057">
        <w:rPr>
          <w:rFonts w:eastAsia="Times New Roman"/>
          <w:sz w:val="28"/>
          <w:szCs w:val="28"/>
        </w:rPr>
        <w:t>»</w:t>
      </w:r>
      <w:r w:rsidRPr="00B15366">
        <w:rPr>
          <w:rFonts w:eastAsia="Times New Roman"/>
          <w:sz w:val="28"/>
          <w:szCs w:val="28"/>
        </w:rPr>
        <w:t>.</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4.2.2. Предписание оформляется по форме согласно приложению 4 к настоящему Положению.</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p>
    <w:p w:rsidR="00B15366" w:rsidRPr="00B15366" w:rsidRDefault="00B15366" w:rsidP="00B15366">
      <w:pPr>
        <w:widowControl/>
        <w:tabs>
          <w:tab w:val="left" w:pos="1134"/>
        </w:tabs>
        <w:autoSpaceDE/>
        <w:autoSpaceDN/>
        <w:adjustRightInd/>
        <w:ind w:firstLine="540"/>
        <w:contextualSpacing/>
        <w:jc w:val="center"/>
        <w:rPr>
          <w:rFonts w:eastAsia="Times New Roman"/>
          <w:b/>
          <w:sz w:val="28"/>
          <w:szCs w:val="28"/>
        </w:rPr>
      </w:pPr>
      <w:r w:rsidRPr="00B15366">
        <w:rPr>
          <w:rFonts w:eastAsia="Times New Roman"/>
          <w:b/>
          <w:sz w:val="28"/>
          <w:szCs w:val="28"/>
        </w:rPr>
        <w:t>4.3. Плановые контрольные мероприятия</w:t>
      </w:r>
    </w:p>
    <w:p w:rsidR="00B15366" w:rsidRPr="00B15366" w:rsidRDefault="00B15366" w:rsidP="00B15366">
      <w:pPr>
        <w:widowControl/>
        <w:tabs>
          <w:tab w:val="left" w:pos="1134"/>
        </w:tabs>
        <w:autoSpaceDE/>
        <w:autoSpaceDN/>
        <w:adjustRightInd/>
        <w:ind w:left="709" w:firstLine="540"/>
        <w:contextualSpacing/>
        <w:jc w:val="center"/>
        <w:rPr>
          <w:rFonts w:eastAsia="Times New Roman"/>
          <w:b/>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vertAlign w:val="superscript"/>
        </w:rPr>
      </w:pPr>
      <w:r w:rsidRPr="00B15366">
        <w:rPr>
          <w:rFonts w:eastAsia="Times New Roman"/>
          <w:sz w:val="28"/>
          <w:szCs w:val="28"/>
        </w:rPr>
        <w:t>4.3.3. Контрольный орган может проводить следующие виды плановых контрольных мероприятий: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инспекционный визит;</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lastRenderedPageBreak/>
        <w:t>рейдовый осмотр;</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документарная проверка;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выездная проверка.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В отношении объектов, относящихся к категории значительного риска, пр</w:t>
      </w:r>
      <w:r w:rsidR="00E163A3">
        <w:rPr>
          <w:rFonts w:eastAsia="Times New Roman"/>
          <w:sz w:val="28"/>
          <w:szCs w:val="28"/>
        </w:rPr>
        <w:t xml:space="preserve">оводятся: </w:t>
      </w:r>
      <w:r w:rsidR="00E163A3" w:rsidRPr="00E163A3">
        <w:rPr>
          <w:rFonts w:eastAsia="Times New Roman"/>
          <w:color w:val="7030A0"/>
          <w:sz w:val="28"/>
          <w:szCs w:val="28"/>
        </w:rPr>
        <w:t>выездная проверка</w:t>
      </w:r>
      <w:r w:rsidRPr="00E163A3">
        <w:rPr>
          <w:rFonts w:eastAsia="Times New Roman"/>
          <w:color w:val="7030A0"/>
          <w:sz w:val="28"/>
          <w:szCs w:val="28"/>
        </w:rPr>
        <w:t>.</w:t>
      </w:r>
    </w:p>
    <w:p w:rsidR="00B15366" w:rsidRPr="00E163A3" w:rsidRDefault="00B15366" w:rsidP="00B15366">
      <w:pPr>
        <w:widowControl/>
        <w:tabs>
          <w:tab w:val="left" w:pos="1134"/>
        </w:tabs>
        <w:autoSpaceDE/>
        <w:autoSpaceDN/>
        <w:adjustRightInd/>
        <w:ind w:firstLine="540"/>
        <w:contextualSpacing/>
        <w:jc w:val="both"/>
        <w:rPr>
          <w:rFonts w:eastAsia="Times New Roman"/>
          <w:color w:val="7030A0"/>
          <w:sz w:val="28"/>
          <w:szCs w:val="28"/>
        </w:rPr>
      </w:pPr>
      <w:r w:rsidRPr="00B15366">
        <w:rPr>
          <w:rFonts w:eastAsia="Times New Roman"/>
          <w:sz w:val="28"/>
          <w:szCs w:val="28"/>
        </w:rPr>
        <w:t>В отношении объектов, относящихся к категории среднего риска, проводя</w:t>
      </w:r>
      <w:r w:rsidR="00E163A3">
        <w:rPr>
          <w:rFonts w:eastAsia="Times New Roman"/>
          <w:sz w:val="28"/>
          <w:szCs w:val="28"/>
        </w:rPr>
        <w:t xml:space="preserve">тся: </w:t>
      </w:r>
      <w:r w:rsidR="00E163A3" w:rsidRPr="00E163A3">
        <w:rPr>
          <w:rFonts w:eastAsia="Times New Roman"/>
          <w:color w:val="7030A0"/>
          <w:sz w:val="28"/>
          <w:szCs w:val="28"/>
        </w:rPr>
        <w:t>документарная проверка</w:t>
      </w:r>
      <w:r w:rsidRPr="00E163A3">
        <w:rPr>
          <w:rFonts w:eastAsia="Times New Roman"/>
          <w:color w:val="7030A0"/>
          <w:sz w:val="28"/>
          <w:szCs w:val="28"/>
        </w:rPr>
        <w:t>.</w:t>
      </w:r>
    </w:p>
    <w:p w:rsidR="00B15366" w:rsidRPr="00E163A3" w:rsidRDefault="00B15366" w:rsidP="00B15366">
      <w:pPr>
        <w:widowControl/>
        <w:tabs>
          <w:tab w:val="left" w:pos="1134"/>
        </w:tabs>
        <w:autoSpaceDE/>
        <w:autoSpaceDN/>
        <w:adjustRightInd/>
        <w:ind w:firstLine="540"/>
        <w:contextualSpacing/>
        <w:jc w:val="both"/>
        <w:rPr>
          <w:rFonts w:eastAsia="Times New Roman"/>
          <w:color w:val="7030A0"/>
          <w:sz w:val="28"/>
          <w:szCs w:val="28"/>
        </w:rPr>
      </w:pPr>
      <w:r w:rsidRPr="00B15366">
        <w:rPr>
          <w:rFonts w:eastAsia="Times New Roman"/>
          <w:sz w:val="28"/>
          <w:szCs w:val="28"/>
        </w:rPr>
        <w:t>В отношении объектов, относящихся к категории умеренного риска, проводя</w:t>
      </w:r>
      <w:r w:rsidR="00E163A3">
        <w:rPr>
          <w:rFonts w:eastAsia="Times New Roman"/>
          <w:sz w:val="28"/>
          <w:szCs w:val="28"/>
        </w:rPr>
        <w:t xml:space="preserve">тся: </w:t>
      </w:r>
      <w:r w:rsidR="00E163A3" w:rsidRPr="00E163A3">
        <w:rPr>
          <w:rFonts w:eastAsia="Times New Roman"/>
          <w:color w:val="7030A0"/>
          <w:sz w:val="28"/>
          <w:szCs w:val="28"/>
        </w:rPr>
        <w:t>рейдовый осмотр.</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B15366" w:rsidRDefault="00B15366" w:rsidP="00B15366">
      <w:pPr>
        <w:widowControl/>
        <w:tabs>
          <w:tab w:val="left" w:pos="1134"/>
        </w:tabs>
        <w:autoSpaceDE/>
        <w:autoSpaceDN/>
        <w:adjustRightInd/>
        <w:ind w:firstLine="540"/>
        <w:contextualSpacing/>
        <w:jc w:val="center"/>
        <w:rPr>
          <w:rFonts w:eastAsia="Times New Roman"/>
          <w:b/>
          <w:sz w:val="28"/>
          <w:szCs w:val="28"/>
        </w:rPr>
      </w:pPr>
      <w:r w:rsidRPr="00B15366">
        <w:rPr>
          <w:rFonts w:eastAsia="Times New Roman"/>
          <w:b/>
          <w:sz w:val="28"/>
          <w:szCs w:val="28"/>
        </w:rPr>
        <w:t>4.4. Внеплановые контрольные мероприятия</w:t>
      </w:r>
    </w:p>
    <w:p w:rsidR="00B15366" w:rsidRPr="00B15366" w:rsidRDefault="00B15366" w:rsidP="00B15366">
      <w:pPr>
        <w:widowControl/>
        <w:tabs>
          <w:tab w:val="left" w:pos="1134"/>
        </w:tabs>
        <w:autoSpaceDE/>
        <w:autoSpaceDN/>
        <w:adjustRightInd/>
        <w:ind w:left="709" w:firstLine="540"/>
        <w:contextualSpacing/>
        <w:jc w:val="center"/>
        <w:rPr>
          <w:rFonts w:eastAsia="Times New Roman"/>
          <w:b/>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15366" w:rsidRPr="00B15366" w:rsidRDefault="00B15366" w:rsidP="00B15366">
      <w:pPr>
        <w:autoSpaceDE/>
        <w:autoSpaceDN/>
        <w:adjustRightInd/>
        <w:ind w:firstLine="540"/>
        <w:jc w:val="both"/>
        <w:rPr>
          <w:rFonts w:eastAsia="Times New Roman"/>
          <w:b/>
          <w:sz w:val="28"/>
          <w:szCs w:val="28"/>
          <w:u w:val="single"/>
        </w:rPr>
      </w:pPr>
    </w:p>
    <w:p w:rsidR="00B15366" w:rsidRPr="00B15366" w:rsidRDefault="00B15366" w:rsidP="00B15366">
      <w:pPr>
        <w:widowControl/>
        <w:tabs>
          <w:tab w:val="left" w:pos="1134"/>
        </w:tabs>
        <w:autoSpaceDE/>
        <w:autoSpaceDN/>
        <w:adjustRightInd/>
        <w:ind w:firstLine="540"/>
        <w:jc w:val="center"/>
        <w:rPr>
          <w:rFonts w:eastAsia="Times New Roman"/>
          <w:b/>
          <w:sz w:val="28"/>
          <w:szCs w:val="28"/>
        </w:rPr>
      </w:pPr>
      <w:r w:rsidRPr="00B15366">
        <w:rPr>
          <w:rFonts w:eastAsia="Times New Roman"/>
          <w:b/>
          <w:sz w:val="28"/>
          <w:szCs w:val="28"/>
        </w:rPr>
        <w:t>4.5. Документарная проверка</w:t>
      </w:r>
    </w:p>
    <w:p w:rsidR="00B15366" w:rsidRPr="00B15366" w:rsidRDefault="00B15366" w:rsidP="00B15366">
      <w:pPr>
        <w:widowControl/>
        <w:tabs>
          <w:tab w:val="left" w:pos="1134"/>
        </w:tabs>
        <w:autoSpaceDE/>
        <w:autoSpaceDN/>
        <w:adjustRightInd/>
        <w:ind w:left="709" w:firstLine="540"/>
        <w:contextualSpacing/>
        <w:jc w:val="center"/>
        <w:rPr>
          <w:rFonts w:eastAsia="Times New Roman"/>
          <w:b/>
          <w:sz w:val="28"/>
          <w:szCs w:val="28"/>
        </w:rPr>
      </w:pPr>
    </w:p>
    <w:p w:rsidR="00B15366" w:rsidRPr="00B15366" w:rsidRDefault="00B15366" w:rsidP="00B15366">
      <w:pPr>
        <w:widowControl/>
        <w:tabs>
          <w:tab w:val="left" w:pos="1134"/>
        </w:tabs>
        <w:autoSpaceDE/>
        <w:autoSpaceDN/>
        <w:adjustRightInd/>
        <w:ind w:firstLine="540"/>
        <w:contextualSpacing/>
        <w:jc w:val="both"/>
        <w:rPr>
          <w:rFonts w:ascii="Verdana" w:eastAsia="Times New Roman" w:hAnsi="Verdana"/>
          <w:sz w:val="28"/>
          <w:szCs w:val="28"/>
        </w:rPr>
      </w:pPr>
      <w:r w:rsidRPr="00B15366">
        <w:rPr>
          <w:rFonts w:eastAsia="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15366" w:rsidRPr="00B15366" w:rsidRDefault="00B15366" w:rsidP="00B15366">
      <w:pPr>
        <w:widowControl/>
        <w:tabs>
          <w:tab w:val="left" w:pos="1134"/>
        </w:tabs>
        <w:autoSpaceDE/>
        <w:autoSpaceDN/>
        <w:adjustRightInd/>
        <w:ind w:firstLine="540"/>
        <w:jc w:val="both"/>
        <w:rPr>
          <w:rFonts w:eastAsia="Times New Roman"/>
          <w:color w:val="000000"/>
          <w:sz w:val="28"/>
          <w:szCs w:val="28"/>
        </w:rPr>
      </w:pPr>
      <w:r w:rsidRPr="00B15366">
        <w:rPr>
          <w:rFonts w:eastAsia="Times New Roman"/>
          <w:color w:val="000000"/>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w:t>
      </w:r>
      <w:r w:rsidRPr="00B15366">
        <w:rPr>
          <w:rFonts w:eastAsia="Times New Roman"/>
          <w:color w:val="000000"/>
          <w:sz w:val="28"/>
          <w:szCs w:val="28"/>
        </w:rPr>
        <w:lastRenderedPageBreak/>
        <w:t xml:space="preserve">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4.5.3. Срок проведения документарной проверки не может превышать десять рабочих дней.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В указанный срок не включается период с момента: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2) период с момента направления контролируемому лицу информации Контрольного органа: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о выявлении ошибок и (или) противоречий в представленных контролируемым лицом документах;</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15366" w:rsidRPr="00B15366" w:rsidRDefault="001A1D33" w:rsidP="00B15366">
      <w:pPr>
        <w:widowControl/>
        <w:tabs>
          <w:tab w:val="left" w:pos="1134"/>
        </w:tabs>
        <w:autoSpaceDE/>
        <w:autoSpaceDN/>
        <w:adjustRightInd/>
        <w:ind w:firstLine="540"/>
        <w:contextualSpacing/>
        <w:jc w:val="both"/>
        <w:rPr>
          <w:rFonts w:eastAsia="Times New Roman"/>
          <w:sz w:val="28"/>
          <w:szCs w:val="28"/>
        </w:rPr>
      </w:pPr>
      <w:r>
        <w:rPr>
          <w:rFonts w:eastAsia="Times New Roman"/>
          <w:sz w:val="28"/>
          <w:szCs w:val="28"/>
        </w:rPr>
        <w:t xml:space="preserve">4.5.4. Перечень допустимых </w:t>
      </w:r>
      <w:r w:rsidR="00B15366" w:rsidRPr="00B15366">
        <w:rPr>
          <w:rFonts w:eastAsia="Times New Roman"/>
          <w:sz w:val="28"/>
          <w:szCs w:val="28"/>
        </w:rPr>
        <w:t>контрольных действий совершаемых в ходе документарной проверки:</w:t>
      </w:r>
    </w:p>
    <w:p w:rsidR="00B15366" w:rsidRPr="00B15366" w:rsidRDefault="00B15366" w:rsidP="00B15366">
      <w:pPr>
        <w:autoSpaceDE/>
        <w:autoSpaceDN/>
        <w:adjustRightInd/>
        <w:ind w:firstLine="540"/>
        <w:jc w:val="both"/>
        <w:rPr>
          <w:rFonts w:eastAsia="Times New Roman"/>
          <w:sz w:val="28"/>
          <w:szCs w:val="28"/>
        </w:rPr>
      </w:pPr>
      <w:bookmarkStart w:id="3" w:name="_Hlk73716001"/>
      <w:r w:rsidRPr="00B15366">
        <w:rPr>
          <w:rFonts w:eastAsia="Times New Roman"/>
          <w:sz w:val="28"/>
          <w:szCs w:val="28"/>
        </w:rPr>
        <w:t>1) истребование документов;</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2) получение письменных объяснений;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 экспертиза.</w:t>
      </w:r>
      <w:bookmarkEnd w:id="3"/>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B15366">
        <w:rPr>
          <w:rFonts w:eastAsia="Times New Roman"/>
          <w:color w:val="FF0000"/>
          <w:sz w:val="28"/>
          <w:szCs w:val="28"/>
        </w:rPr>
        <w:t xml:space="preserve">, </w:t>
      </w:r>
      <w:r w:rsidRPr="00B15366">
        <w:rPr>
          <w:rFonts w:eastAsia="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Courier New" w:eastAsia="Times New Roman" w:hAnsi="Courier New"/>
          <w:b/>
          <w:color w:val="FF0000"/>
          <w:sz w:val="28"/>
          <w:szCs w:val="28"/>
        </w:rPr>
      </w:pPr>
      <w:r w:rsidRPr="00B15366">
        <w:rPr>
          <w:rFonts w:eastAsia="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15366">
        <w:rPr>
          <w:rFonts w:eastAsia="Times New Roman"/>
          <w:color w:val="FF0000"/>
          <w:sz w:val="28"/>
          <w:szCs w:val="28"/>
        </w:rPr>
        <w:t xml:space="preserve">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lastRenderedPageBreak/>
        <w:t>4.5.6. Письменные объяснения могут быть запрошены инспектором от контролируемого лица или его представителя, свидетелей.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Письменные объяснения оформляются путем составления письменного документа в свободной форме.</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4.5.7. Экспертиза осуществляется экспертом или экспертной организацией по поручению Контрольного органа.</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Результаты экспертизы оформляются экспертным заключением по форме, утвержденной Контрольным органом. </w:t>
      </w:r>
    </w:p>
    <w:p w:rsidR="00B15366" w:rsidRPr="00B15366" w:rsidRDefault="00B15366" w:rsidP="00B15366">
      <w:pPr>
        <w:autoSpaceDE/>
        <w:autoSpaceDN/>
        <w:adjustRightInd/>
        <w:ind w:firstLine="540"/>
        <w:jc w:val="both"/>
        <w:rPr>
          <w:rFonts w:eastAsia="Times New Roman"/>
          <w:b/>
          <w:sz w:val="28"/>
          <w:szCs w:val="28"/>
        </w:rPr>
      </w:pPr>
      <w:r w:rsidRPr="00B15366">
        <w:rPr>
          <w:rFonts w:eastAsia="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r w:rsidRPr="00B15366">
        <w:rPr>
          <w:rFonts w:eastAsia="Times New Roman"/>
          <w:b/>
          <w:sz w:val="28"/>
          <w:szCs w:val="28"/>
        </w:rPr>
        <w:t xml:space="preserve">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4.5.10. Внеплановая документарная проверка проводится без согласования с органами прокуратуры.</w:t>
      </w:r>
    </w:p>
    <w:p w:rsidR="00B15366" w:rsidRPr="00B15366" w:rsidRDefault="00B15366" w:rsidP="00B15366">
      <w:pPr>
        <w:widowControl/>
        <w:tabs>
          <w:tab w:val="left" w:pos="1134"/>
        </w:tabs>
        <w:autoSpaceDE/>
        <w:autoSpaceDN/>
        <w:adjustRightInd/>
        <w:ind w:left="709" w:firstLine="540"/>
        <w:contextualSpacing/>
        <w:jc w:val="both"/>
        <w:rPr>
          <w:rFonts w:eastAsia="Times New Roman"/>
          <w:sz w:val="28"/>
          <w:szCs w:val="28"/>
        </w:rPr>
      </w:pPr>
    </w:p>
    <w:p w:rsidR="00B15366" w:rsidRPr="00B15366" w:rsidRDefault="00B15366" w:rsidP="00B15366">
      <w:pPr>
        <w:widowControl/>
        <w:tabs>
          <w:tab w:val="left" w:pos="1134"/>
        </w:tabs>
        <w:autoSpaceDE/>
        <w:autoSpaceDN/>
        <w:adjustRightInd/>
        <w:ind w:firstLine="540"/>
        <w:contextualSpacing/>
        <w:jc w:val="center"/>
        <w:rPr>
          <w:rFonts w:eastAsia="Times New Roman"/>
          <w:b/>
          <w:sz w:val="28"/>
          <w:szCs w:val="28"/>
        </w:rPr>
      </w:pPr>
      <w:r w:rsidRPr="00B15366">
        <w:rPr>
          <w:rFonts w:eastAsia="Times New Roman"/>
          <w:b/>
          <w:sz w:val="28"/>
          <w:szCs w:val="28"/>
        </w:rPr>
        <w:t>4.6. Выездная проверка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15366" w:rsidRPr="00B15366" w:rsidRDefault="00B15366" w:rsidP="00B15366">
      <w:pPr>
        <w:widowControl/>
        <w:tabs>
          <w:tab w:val="left" w:pos="1134"/>
        </w:tabs>
        <w:autoSpaceDE/>
        <w:autoSpaceDN/>
        <w:adjustRightInd/>
        <w:ind w:firstLine="540"/>
        <w:contextualSpacing/>
        <w:jc w:val="both"/>
        <w:rPr>
          <w:rFonts w:ascii="Verdana" w:eastAsia="Times New Roman" w:hAnsi="Verdana"/>
          <w:sz w:val="28"/>
          <w:szCs w:val="28"/>
        </w:rPr>
      </w:pPr>
      <w:r w:rsidRPr="00B15366">
        <w:rPr>
          <w:rFonts w:eastAsia="Times New Roman"/>
          <w:sz w:val="28"/>
          <w:szCs w:val="28"/>
        </w:rPr>
        <w:t>4.6.2. Выездная проверка проводится в случае, если не представляется возможным:</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w:t>
      </w:r>
      <w:r w:rsidR="001A1D33">
        <w:rPr>
          <w:rFonts w:eastAsia="Times New Roman"/>
          <w:sz w:val="28"/>
          <w:szCs w:val="28"/>
        </w:rPr>
        <w:t xml:space="preserve"> рамках иного вида контрольных </w:t>
      </w:r>
      <w:r w:rsidRPr="00B15366">
        <w:rPr>
          <w:rFonts w:eastAsia="Times New Roman"/>
          <w:sz w:val="28"/>
          <w:szCs w:val="28"/>
        </w:rPr>
        <w:t>мероприятий.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B15366" w:rsidRPr="00B15366" w:rsidRDefault="00B15366" w:rsidP="00B15366">
      <w:pPr>
        <w:widowControl/>
        <w:tabs>
          <w:tab w:val="left" w:pos="1134"/>
        </w:tabs>
        <w:autoSpaceDE/>
        <w:autoSpaceDN/>
        <w:adjustRightInd/>
        <w:ind w:firstLine="540"/>
        <w:jc w:val="both"/>
        <w:rPr>
          <w:rFonts w:eastAsia="Times New Roman"/>
          <w:color w:val="000000"/>
          <w:sz w:val="28"/>
          <w:szCs w:val="28"/>
        </w:rPr>
      </w:pPr>
      <w:r w:rsidRPr="00B15366">
        <w:rPr>
          <w:rFonts w:eastAsia="Times New Roman"/>
          <w:color w:val="000000"/>
          <w:sz w:val="28"/>
          <w:szCs w:val="28"/>
        </w:rPr>
        <w:t>4.6.4. Контрольный орган уведомляет контролируемое лицо о проведении выездной проверки не позднее</w:t>
      </w:r>
      <w:r w:rsidR="00674057">
        <w:rPr>
          <w:rFonts w:eastAsia="Times New Roman"/>
          <w:color w:val="000000"/>
          <w:sz w:val="28"/>
          <w:szCs w:val="28"/>
        </w:rPr>
        <w:t>,</w:t>
      </w:r>
      <w:r w:rsidRPr="00B15366">
        <w:rPr>
          <w:rFonts w:eastAsia="Times New Roman"/>
          <w:color w:val="000000"/>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4.6.6. Срок проведения выездной проверки составляет не более десяти рабочих дней.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B15366" w:rsidRPr="00B15366" w:rsidRDefault="00B15366" w:rsidP="00B15366">
      <w:pPr>
        <w:widowControl/>
        <w:tabs>
          <w:tab w:val="left" w:pos="1134"/>
        </w:tabs>
        <w:autoSpaceDE/>
        <w:autoSpaceDN/>
        <w:adjustRightInd/>
        <w:ind w:firstLine="540"/>
        <w:jc w:val="both"/>
        <w:rPr>
          <w:rFonts w:eastAsia="Times New Roman"/>
          <w:color w:val="000000"/>
          <w:sz w:val="28"/>
          <w:szCs w:val="28"/>
        </w:rPr>
      </w:pPr>
      <w:r w:rsidRPr="00B15366">
        <w:rPr>
          <w:rFonts w:eastAsia="Times New Roman"/>
          <w:color w:val="000000"/>
          <w:sz w:val="28"/>
          <w:szCs w:val="28"/>
        </w:rPr>
        <w:t>4.6.7. Перечень допустимых контрольных действий в ходе выездной проверки:</w:t>
      </w:r>
      <w:r w:rsidRPr="00B15366">
        <w:rPr>
          <w:rFonts w:eastAsia="Times New Roman"/>
          <w:color w:val="FF0000"/>
          <w:sz w:val="28"/>
          <w:vertAlign w:val="superscript"/>
        </w:rPr>
        <w:footnoteReference w:id="1"/>
      </w:r>
    </w:p>
    <w:p w:rsidR="00B15366" w:rsidRPr="00B15366" w:rsidRDefault="00B15366" w:rsidP="00B15366">
      <w:pPr>
        <w:autoSpaceDE/>
        <w:autoSpaceDN/>
        <w:adjustRightInd/>
        <w:ind w:firstLine="540"/>
        <w:jc w:val="both"/>
        <w:rPr>
          <w:rFonts w:eastAsia="Times New Roman"/>
          <w:sz w:val="28"/>
          <w:szCs w:val="28"/>
        </w:rPr>
      </w:pPr>
      <w:bookmarkStart w:id="4" w:name="_Hlk73715973"/>
      <w:r w:rsidRPr="00B15366">
        <w:rPr>
          <w:rFonts w:eastAsia="Times New Roman"/>
          <w:sz w:val="28"/>
          <w:szCs w:val="28"/>
        </w:rPr>
        <w:t>1) осмотр;</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2) опрос;</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 истребование документов;</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 получение письменных объяснений;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 экспертиза.</w:t>
      </w:r>
      <w:bookmarkEnd w:id="4"/>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По результатам осмотра составляется протокол осмотра.</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w:t>
      </w:r>
      <w:r w:rsidRPr="00B15366">
        <w:rPr>
          <w:rFonts w:eastAsia="Times New Roman"/>
          <w:sz w:val="28"/>
          <w:szCs w:val="28"/>
        </w:rPr>
        <w:lastRenderedPageBreak/>
        <w:t xml:space="preserve">способы фиксации доказательств.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15366" w:rsidRPr="00B15366" w:rsidRDefault="00B15366" w:rsidP="00B15366">
      <w:pPr>
        <w:autoSpaceDE/>
        <w:autoSpaceDN/>
        <w:adjustRightInd/>
        <w:ind w:firstLine="540"/>
        <w:jc w:val="both"/>
        <w:rPr>
          <w:rFonts w:eastAsia="Times New Roman"/>
          <w:color w:val="FF0000"/>
          <w:sz w:val="28"/>
          <w:szCs w:val="28"/>
        </w:rPr>
      </w:pPr>
      <w:r w:rsidRPr="00B15366">
        <w:rPr>
          <w:rFonts w:eastAsia="Times New Roman"/>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4.6.12. По окончании проведения выездной проверки инспектор составляет акт выездной проверки.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Информация о проведении фотосъемки, аудио- и видеозаписи отражается в акте проверки.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B15366">
          <w:rPr>
            <w:rFonts w:eastAsia="Times New Roman"/>
            <w:sz w:val="28"/>
            <w:szCs w:val="28"/>
          </w:rPr>
          <w:t>частями 4</w:t>
        </w:r>
      </w:hyperlink>
      <w:r w:rsidRPr="00B15366">
        <w:rPr>
          <w:rFonts w:eastAsia="Times New Roman"/>
          <w:sz w:val="28"/>
          <w:szCs w:val="28"/>
        </w:rPr>
        <w:t xml:space="preserve"> и </w:t>
      </w:r>
      <w:hyperlink r:id="rId12" w:tooltip="Федеральный закон от 31.07.2020 N 248-ФЗ" w:history="1">
        <w:r w:rsidRPr="00B15366">
          <w:rPr>
            <w:rFonts w:eastAsia="Times New Roman"/>
            <w:sz w:val="28"/>
            <w:szCs w:val="28"/>
          </w:rPr>
          <w:t>5 статьи 21</w:t>
        </w:r>
      </w:hyperlink>
      <w:r w:rsidRPr="00B15366">
        <w:rPr>
          <w:rFonts w:eastAsia="Times New Roman"/>
          <w:sz w:val="28"/>
          <w:szCs w:val="28"/>
        </w:rPr>
        <w:t xml:space="preserve"> Федеральным законом № 248-ФЗ.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1) временной нетрудоспособности;</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2) необходимости явки по вызову (извещениям, повесткам) судов, правоохранительных органов, военных комиссариатов;</w:t>
      </w:r>
    </w:p>
    <w:p w:rsidR="00B15366" w:rsidRPr="00B15366" w:rsidRDefault="00B15366" w:rsidP="00B15366">
      <w:pPr>
        <w:widowControl/>
        <w:autoSpaceDE/>
        <w:autoSpaceDN/>
        <w:adjustRightInd/>
        <w:ind w:firstLine="540"/>
        <w:jc w:val="both"/>
        <w:rPr>
          <w:rFonts w:eastAsia="Times New Roman"/>
          <w:color w:val="000000"/>
          <w:sz w:val="28"/>
          <w:szCs w:val="28"/>
        </w:rPr>
      </w:pPr>
      <w:r w:rsidRPr="00B15366">
        <w:rPr>
          <w:rFonts w:eastAsia="Times New Roman"/>
          <w:color w:val="000000"/>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15366" w:rsidRPr="00B15366" w:rsidRDefault="00B15366" w:rsidP="00B15366">
      <w:pPr>
        <w:suppressAutoHyphens/>
        <w:autoSpaceDE/>
        <w:autoSpaceDN/>
        <w:adjustRightInd/>
        <w:ind w:firstLine="540"/>
        <w:jc w:val="both"/>
        <w:rPr>
          <w:rFonts w:eastAsia="Times New Roman"/>
          <w:color w:val="000000"/>
          <w:sz w:val="28"/>
          <w:szCs w:val="28"/>
        </w:rPr>
      </w:pPr>
      <w:r w:rsidRPr="00B15366">
        <w:rPr>
          <w:rFonts w:eastAsia="Times New Roman"/>
          <w:color w:val="000000"/>
          <w:sz w:val="28"/>
          <w:szCs w:val="28"/>
        </w:rPr>
        <w:t>4) нахождения в служебной командировке.</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15366" w:rsidRPr="00B15366" w:rsidRDefault="00B15366" w:rsidP="00B15366">
      <w:pPr>
        <w:autoSpaceDE/>
        <w:autoSpaceDN/>
        <w:adjustRightInd/>
        <w:ind w:firstLine="540"/>
        <w:jc w:val="center"/>
        <w:rPr>
          <w:rFonts w:eastAsia="Times New Roman"/>
          <w:sz w:val="28"/>
          <w:szCs w:val="28"/>
        </w:rPr>
      </w:pPr>
    </w:p>
    <w:p w:rsidR="00B15366" w:rsidRPr="00B15366" w:rsidRDefault="00B15366" w:rsidP="00B15366">
      <w:pPr>
        <w:tabs>
          <w:tab w:val="left" w:pos="2154"/>
          <w:tab w:val="center" w:pos="5089"/>
        </w:tabs>
        <w:autoSpaceDE/>
        <w:autoSpaceDN/>
        <w:adjustRightInd/>
        <w:ind w:firstLine="540"/>
        <w:rPr>
          <w:rFonts w:eastAsia="Times New Roman"/>
          <w:b/>
          <w:sz w:val="28"/>
          <w:szCs w:val="28"/>
        </w:rPr>
      </w:pPr>
      <w:r w:rsidRPr="00B15366">
        <w:rPr>
          <w:rFonts w:eastAsia="Times New Roman"/>
          <w:b/>
          <w:sz w:val="28"/>
          <w:szCs w:val="28"/>
        </w:rPr>
        <w:lastRenderedPageBreak/>
        <w:tab/>
      </w:r>
      <w:r w:rsidRPr="00B15366">
        <w:rPr>
          <w:rFonts w:eastAsia="Times New Roman"/>
          <w:b/>
          <w:sz w:val="28"/>
          <w:szCs w:val="28"/>
        </w:rPr>
        <w:tab/>
        <w:t>4.7. Инспекционный визит, рейдовый осмотр</w:t>
      </w:r>
    </w:p>
    <w:p w:rsidR="00B15366" w:rsidRPr="00B15366" w:rsidRDefault="00B15366" w:rsidP="00B15366">
      <w:pPr>
        <w:autoSpaceDE/>
        <w:autoSpaceDN/>
        <w:adjustRightInd/>
        <w:ind w:firstLine="540"/>
        <w:jc w:val="center"/>
        <w:rPr>
          <w:rFonts w:eastAsia="Times New Roman"/>
          <w:b/>
          <w:sz w:val="28"/>
          <w:szCs w:val="28"/>
        </w:rPr>
      </w:pP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4.7.2. Перечень допустимых контрольных действий в ходе инспекционного визита:</w:t>
      </w:r>
    </w:p>
    <w:p w:rsidR="00B15366" w:rsidRPr="00B15366" w:rsidRDefault="00B15366" w:rsidP="00B15366">
      <w:pPr>
        <w:autoSpaceDE/>
        <w:autoSpaceDN/>
        <w:adjustRightInd/>
        <w:ind w:firstLine="540"/>
        <w:jc w:val="both"/>
        <w:rPr>
          <w:rFonts w:eastAsia="Times New Roman"/>
          <w:sz w:val="28"/>
          <w:szCs w:val="28"/>
        </w:rPr>
      </w:pPr>
      <w:bookmarkStart w:id="5" w:name="_Hlk73715943"/>
      <w:r w:rsidRPr="00B15366">
        <w:rPr>
          <w:rFonts w:eastAsia="Times New Roman"/>
          <w:sz w:val="28"/>
          <w:szCs w:val="28"/>
        </w:rPr>
        <w:t>а) осмотр;</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б) опрос;</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в) получение письменных объяснений;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г) истребование документов</w:t>
      </w:r>
      <w:bookmarkEnd w:id="5"/>
      <w:r w:rsidRPr="00B15366">
        <w:rPr>
          <w:rFonts w:eastAsia="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5366" w:rsidRPr="00B15366" w:rsidRDefault="00B15366" w:rsidP="00B15366">
      <w:pPr>
        <w:autoSpaceDE/>
        <w:autoSpaceDN/>
        <w:adjustRightInd/>
        <w:ind w:firstLine="540"/>
        <w:jc w:val="both"/>
        <w:rPr>
          <w:rFonts w:eastAsia="Times New Roman"/>
          <w:color w:val="FF0000"/>
          <w:sz w:val="28"/>
          <w:szCs w:val="28"/>
        </w:rPr>
      </w:pPr>
      <w:r w:rsidRPr="00B15366">
        <w:rPr>
          <w:rFonts w:eastAsia="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4.7.5. Перечень допустимых контрольных действий в ходе рейдового осмотра:</w:t>
      </w:r>
    </w:p>
    <w:p w:rsidR="00B15366" w:rsidRPr="00B15366" w:rsidRDefault="00B15366" w:rsidP="00B15366">
      <w:pPr>
        <w:autoSpaceDE/>
        <w:autoSpaceDN/>
        <w:adjustRightInd/>
        <w:ind w:firstLine="540"/>
        <w:jc w:val="both"/>
        <w:rPr>
          <w:rFonts w:eastAsia="Times New Roman"/>
          <w:sz w:val="28"/>
          <w:szCs w:val="28"/>
        </w:rPr>
      </w:pPr>
      <w:bookmarkStart w:id="6" w:name="_Hlk73715920"/>
      <w:r w:rsidRPr="00B15366">
        <w:rPr>
          <w:rFonts w:eastAsia="Times New Roman"/>
          <w:sz w:val="28"/>
          <w:szCs w:val="28"/>
        </w:rPr>
        <w:t>а) осмотр;</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б) опрос;</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в) получение письменных объяснений;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г) истребование документов;</w:t>
      </w:r>
    </w:p>
    <w:p w:rsidR="00B15366" w:rsidRPr="00B15366" w:rsidRDefault="00B15366" w:rsidP="00B15366">
      <w:pPr>
        <w:autoSpaceDE/>
        <w:autoSpaceDN/>
        <w:adjustRightInd/>
        <w:ind w:firstLine="540"/>
        <w:jc w:val="both"/>
        <w:rPr>
          <w:rFonts w:eastAsia="Times New Roman"/>
          <w:sz w:val="28"/>
          <w:szCs w:val="28"/>
          <w:shd w:val="clear" w:color="auto" w:fill="F1C100"/>
        </w:rPr>
      </w:pPr>
      <w:r w:rsidRPr="00B15366">
        <w:rPr>
          <w:rFonts w:eastAsia="Times New Roman"/>
          <w:sz w:val="28"/>
          <w:szCs w:val="28"/>
        </w:rPr>
        <w:t>д) экспертиза</w:t>
      </w:r>
      <w:bookmarkEnd w:id="6"/>
      <w:r w:rsidRPr="00B15366">
        <w:rPr>
          <w:rFonts w:eastAsia="Times New Roman"/>
          <w:sz w:val="28"/>
          <w:szCs w:val="28"/>
        </w:rPr>
        <w:t>.</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4.7.6.</w:t>
      </w:r>
      <w:r w:rsidRPr="00B15366">
        <w:rPr>
          <w:rFonts w:eastAsia="Times New Roman"/>
          <w:color w:val="FF0000"/>
          <w:sz w:val="28"/>
          <w:szCs w:val="28"/>
        </w:rPr>
        <w:t xml:space="preserve"> </w:t>
      </w:r>
      <w:r w:rsidRPr="00B15366">
        <w:rPr>
          <w:rFonts w:eastAsia="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 xml:space="preserve">4.7.7. В случае, если в результате рейдового осмотра были выявлены нарушения обязательных требований, инспектор на месте проведения рейдового осмотра </w:t>
      </w:r>
      <w:r w:rsidRPr="00B15366">
        <w:rPr>
          <w:rFonts w:eastAsia="Times New Roman"/>
          <w:sz w:val="28"/>
          <w:szCs w:val="28"/>
        </w:rPr>
        <w:lastRenderedPageBreak/>
        <w:t>составляет акт контрольного мероприятия в отношении каждого контролируемого лица, допустившего нарушение обязательных требований.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15366" w:rsidRPr="00B15366" w:rsidRDefault="00B15366" w:rsidP="00B15366">
      <w:pPr>
        <w:widowControl/>
        <w:ind w:firstLine="540"/>
        <w:jc w:val="both"/>
        <w:rPr>
          <w:rFonts w:ascii="Times New Roman CYR" w:eastAsia="Times New Roman" w:hAnsi="Times New Roman CYR" w:cs="Times New Roman CYR"/>
          <w:sz w:val="28"/>
          <w:szCs w:val="28"/>
        </w:rPr>
      </w:pPr>
      <w:r w:rsidRPr="00B15366">
        <w:rPr>
          <w:rFonts w:eastAsia="Times New Roman"/>
          <w:sz w:val="28"/>
          <w:szCs w:val="28"/>
        </w:rPr>
        <w:t xml:space="preserve">4.7.9. </w:t>
      </w:r>
      <w:r w:rsidRPr="00B15366">
        <w:rPr>
          <w:rFonts w:ascii="Times New Roman CYR" w:eastAsia="Times New Roman" w:hAnsi="Times New Roman CYR" w:cs="Times New Roman CYR"/>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p>
    <w:p w:rsidR="00B15366" w:rsidRPr="00B15366" w:rsidRDefault="00B15366" w:rsidP="00B15366">
      <w:pPr>
        <w:autoSpaceDE/>
        <w:autoSpaceDN/>
        <w:adjustRightInd/>
        <w:ind w:firstLine="540"/>
        <w:jc w:val="center"/>
        <w:rPr>
          <w:rFonts w:eastAsia="Times New Roman"/>
          <w:sz w:val="28"/>
          <w:szCs w:val="28"/>
        </w:rPr>
      </w:pPr>
    </w:p>
    <w:p w:rsidR="00B15366" w:rsidRPr="00B15366" w:rsidRDefault="00B15366" w:rsidP="00B15366">
      <w:pPr>
        <w:autoSpaceDE/>
        <w:autoSpaceDN/>
        <w:adjustRightInd/>
        <w:ind w:firstLine="540"/>
        <w:jc w:val="center"/>
        <w:rPr>
          <w:rFonts w:eastAsia="Times New Roman"/>
          <w:b/>
          <w:sz w:val="28"/>
          <w:szCs w:val="28"/>
        </w:rPr>
      </w:pPr>
      <w:r w:rsidRPr="00B15366">
        <w:rPr>
          <w:rFonts w:eastAsia="Times New Roman"/>
          <w:b/>
          <w:sz w:val="28"/>
          <w:szCs w:val="28"/>
        </w:rPr>
        <w:t>4.8. Наблюдение за соблюдением обязательных требований (мониторинг безопасности)</w:t>
      </w:r>
    </w:p>
    <w:p w:rsidR="00B15366" w:rsidRPr="00B15366" w:rsidRDefault="00B15366" w:rsidP="00B15366">
      <w:pPr>
        <w:autoSpaceDE/>
        <w:autoSpaceDN/>
        <w:adjustRightInd/>
        <w:ind w:firstLine="540"/>
        <w:jc w:val="center"/>
        <w:rPr>
          <w:rFonts w:eastAsia="Times New Roman"/>
          <w:b/>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2) решение об объявлении предостережения;</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15366" w:rsidRPr="00B15366" w:rsidRDefault="00B15366" w:rsidP="00B15366">
      <w:pPr>
        <w:autoSpaceDE/>
        <w:autoSpaceDN/>
        <w:adjustRightInd/>
        <w:ind w:firstLine="540"/>
        <w:jc w:val="both"/>
        <w:rPr>
          <w:rFonts w:eastAsia="Times New Roman"/>
          <w:sz w:val="28"/>
          <w:szCs w:val="28"/>
        </w:rPr>
      </w:pPr>
    </w:p>
    <w:p w:rsidR="00B15366" w:rsidRPr="00B15366" w:rsidRDefault="00B15366" w:rsidP="00B15366">
      <w:pPr>
        <w:autoSpaceDE/>
        <w:autoSpaceDN/>
        <w:adjustRightInd/>
        <w:ind w:firstLine="540"/>
        <w:jc w:val="center"/>
        <w:rPr>
          <w:rFonts w:eastAsia="Times New Roman"/>
          <w:b/>
          <w:sz w:val="28"/>
          <w:szCs w:val="28"/>
        </w:rPr>
      </w:pPr>
      <w:r w:rsidRPr="00B15366">
        <w:rPr>
          <w:rFonts w:eastAsia="Times New Roman"/>
          <w:b/>
          <w:sz w:val="28"/>
          <w:szCs w:val="28"/>
        </w:rPr>
        <w:t>4.9. Выездное обследование</w:t>
      </w:r>
    </w:p>
    <w:p w:rsidR="00B15366" w:rsidRPr="00B15366" w:rsidRDefault="00B15366" w:rsidP="00B15366">
      <w:pPr>
        <w:autoSpaceDE/>
        <w:autoSpaceDN/>
        <w:adjustRightInd/>
        <w:ind w:firstLine="540"/>
        <w:jc w:val="center"/>
        <w:rPr>
          <w:rFonts w:eastAsia="Times New Roman"/>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lastRenderedPageBreak/>
        <w:t>4.9.1. Выездное обследование проводится в целях оценки соблюдения контролируемыми лицами обязательных требований.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4.9.3. Выездное обследование проводится без информирования контролируемого лица. </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B15366">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B15366" w:rsidRDefault="00B15366" w:rsidP="00B15366">
      <w:pPr>
        <w:autoSpaceDE/>
        <w:autoSpaceDN/>
        <w:adjustRightInd/>
        <w:ind w:firstLine="540"/>
        <w:jc w:val="center"/>
        <w:rPr>
          <w:rFonts w:eastAsia="Times New Roman"/>
          <w:b/>
          <w:sz w:val="28"/>
          <w:szCs w:val="28"/>
        </w:rPr>
      </w:pPr>
      <w:r w:rsidRPr="00B15366">
        <w:rPr>
          <w:rFonts w:eastAsia="Times New Roman"/>
          <w:b/>
          <w:sz w:val="28"/>
          <w:szCs w:val="28"/>
        </w:rPr>
        <w:t>5. Досудебное обжалование</w:t>
      </w:r>
    </w:p>
    <w:p w:rsidR="00B15366" w:rsidRPr="00B15366" w:rsidRDefault="00B15366" w:rsidP="00B15366">
      <w:pPr>
        <w:autoSpaceDE/>
        <w:autoSpaceDN/>
        <w:adjustRightInd/>
        <w:ind w:firstLine="540"/>
        <w:jc w:val="center"/>
        <w:rPr>
          <w:rFonts w:eastAsia="Times New Roman"/>
          <w:b/>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1) решений о проведении контрольных мероприятий;</w:t>
      </w:r>
    </w:p>
    <w:p w:rsidR="00B15366" w:rsidRPr="00B15366" w:rsidRDefault="001A1D33"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Pr>
          <w:rFonts w:eastAsia="Times New Roman"/>
          <w:sz w:val="28"/>
          <w:szCs w:val="28"/>
        </w:rPr>
        <w:t xml:space="preserve">2) актов контрольных </w:t>
      </w:r>
      <w:r w:rsidR="00B15366" w:rsidRPr="00B15366">
        <w:rPr>
          <w:rFonts w:eastAsia="Times New Roman"/>
          <w:sz w:val="28"/>
          <w:szCs w:val="28"/>
        </w:rPr>
        <w:t>мероприятий, предписаний об устранении выявленных нарушений;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3) действий (бездействия) должностных лиц в рамках контрольных мероприятий.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При подаче жалобы гражданином он</w:t>
      </w:r>
      <w:r w:rsidR="001A1D33">
        <w:rPr>
          <w:rFonts w:eastAsia="Times New Roman"/>
          <w:sz w:val="28"/>
          <w:szCs w:val="28"/>
        </w:rPr>
        <w:t xml:space="preserve">а должна быть подписана простой </w:t>
      </w:r>
      <w:r w:rsidRPr="00B15366">
        <w:rPr>
          <w:rFonts w:eastAsia="Times New Roman"/>
          <w:sz w:val="28"/>
          <w:szCs w:val="28"/>
        </w:rPr>
        <w:t>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w:t>
      </w:r>
      <w:r w:rsidRPr="00B15366">
        <w:rPr>
          <w:rFonts w:eastAsia="Times New Roman"/>
          <w:sz w:val="28"/>
          <w:szCs w:val="28"/>
        </w:rPr>
        <w:lastRenderedPageBreak/>
        <w:t>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5.3. Жалоба на решение Контрольного органа, действия (бездействие) его должностных лиц рассматривается руководителем Контрольного органа.</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1) о приостановлении исполнения обжалуемого решения Контрольного органа;</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2) об отказе в приостановлении исполнения обжалуемого решения Контрольного органа.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bookmarkStart w:id="11" w:name="Par383"/>
      <w:bookmarkEnd w:id="11"/>
      <w:r w:rsidRPr="00B15366">
        <w:rPr>
          <w:rFonts w:eastAsia="Times New Roman"/>
          <w:sz w:val="28"/>
          <w:szCs w:val="28"/>
        </w:rPr>
        <w:t>5.9. Жалоба должна содержать:</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 требования контролируемого лица, подавшего жалобу;</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6) учетный номер контрольного мероприятия в едином реестре контрольных </w:t>
      </w:r>
      <w:r w:rsidRPr="00B15366">
        <w:rPr>
          <w:rFonts w:eastAsia="Times New Roman"/>
          <w:sz w:val="28"/>
          <w:szCs w:val="28"/>
        </w:rPr>
        <w:lastRenderedPageBreak/>
        <w:t xml:space="preserve">(надзорных) мероприятий, в отношении которого подается жалоба, если Правительством Российской Федерации не установлено иное. </w:t>
      </w:r>
    </w:p>
    <w:p w:rsidR="00B15366" w:rsidRPr="00B15366" w:rsidRDefault="00B15366" w:rsidP="00B15366">
      <w:pPr>
        <w:autoSpaceDE/>
        <w:autoSpaceDN/>
        <w:adjustRightInd/>
        <w:ind w:firstLine="540"/>
        <w:jc w:val="both"/>
        <w:rPr>
          <w:rFonts w:eastAsia="Times New Roman"/>
          <w:sz w:val="28"/>
          <w:szCs w:val="28"/>
        </w:rPr>
      </w:pPr>
      <w:bookmarkStart w:id="12" w:name="Par390"/>
      <w:bookmarkEnd w:id="12"/>
      <w:r w:rsidRPr="00B15366">
        <w:rPr>
          <w:rFonts w:eastAsia="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2) в удовлетворении ходатайства о восстановлении пропущенного срока на подачу жалобы отказано;</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3) до принятия решения по жалобе от контролируемого лица, ее подавшего, поступило заявление об отзыве жалобы;</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4) имеется решение суда по вопросам, поставленным в жалобе;</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5) ранее в Контрольный орган была подана другая жалоба от того же контролируемого лица по тем же основаниям;</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8) жалоба подана в ненадлежащий орган;</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5.14. При рассмотрении жалобы</w:t>
      </w:r>
      <w:r w:rsidRPr="00B15366">
        <w:rPr>
          <w:rFonts w:ascii="Arial" w:eastAsia="Times New Roman" w:hAnsi="Arial"/>
          <w:sz w:val="28"/>
          <w:szCs w:val="28"/>
        </w:rPr>
        <w:t xml:space="preserve"> </w:t>
      </w:r>
      <w:r w:rsidRPr="00B15366">
        <w:rPr>
          <w:rFonts w:eastAsia="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15366" w:rsidRPr="00B15366" w:rsidRDefault="00B15366" w:rsidP="00B15366">
      <w:pPr>
        <w:widowControl/>
        <w:tabs>
          <w:tab w:val="left" w:pos="1134"/>
        </w:tabs>
        <w:autoSpaceDE/>
        <w:autoSpaceDN/>
        <w:adjustRightInd/>
        <w:ind w:firstLine="540"/>
        <w:jc w:val="both"/>
        <w:rPr>
          <w:rFonts w:eastAsia="Times New Roman"/>
          <w:color w:val="000000"/>
          <w:sz w:val="28"/>
          <w:szCs w:val="28"/>
        </w:rPr>
      </w:pPr>
      <w:r w:rsidRPr="00B15366">
        <w:rPr>
          <w:rFonts w:eastAsia="Times New Roman"/>
          <w:color w:val="000000"/>
          <w:sz w:val="28"/>
          <w:szCs w:val="28"/>
        </w:rPr>
        <w:lastRenderedPageBreak/>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5.16. Указанный срок может быть продлен, на двадцать рабочих дней, в следующих исключительных случаях:</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15366" w:rsidRPr="00B15366"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B15366">
        <w:rPr>
          <w:rFonts w:eastAsia="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5.20. По итогам рассмотрения жалобы руководитель (заместитель руководителя)</w:t>
      </w:r>
      <w:r w:rsidRPr="00B15366">
        <w:rPr>
          <w:rFonts w:ascii="Arial" w:eastAsia="Times New Roman" w:hAnsi="Arial"/>
          <w:sz w:val="28"/>
          <w:szCs w:val="28"/>
        </w:rPr>
        <w:t xml:space="preserve"> </w:t>
      </w:r>
      <w:r w:rsidRPr="00B15366">
        <w:rPr>
          <w:rFonts w:eastAsia="Times New Roman"/>
          <w:sz w:val="28"/>
          <w:szCs w:val="28"/>
        </w:rPr>
        <w:t>Контрольного органа принимает одно из следующих решений: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1) оставляет жалобу без удовлетворения;</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2) отменяет решение Контрольного органа полностью или частично;</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3) отменяет решение Контрольного органа полностью и принимает новое решение;</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B15366" w:rsidRPr="00B15366" w:rsidRDefault="00B15366" w:rsidP="00B15366">
      <w:pPr>
        <w:autoSpaceDE/>
        <w:autoSpaceDN/>
        <w:adjustRightInd/>
        <w:ind w:firstLine="540"/>
        <w:jc w:val="both"/>
        <w:rPr>
          <w:rFonts w:eastAsia="Times New Roman"/>
          <w:sz w:val="28"/>
          <w:szCs w:val="28"/>
        </w:rPr>
      </w:pPr>
      <w:r w:rsidRPr="00B15366">
        <w:rPr>
          <w:rFonts w:eastAsia="Times New Roman"/>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B15366" w:rsidRPr="00B15366" w:rsidRDefault="00B15366" w:rsidP="00B15366">
      <w:pPr>
        <w:widowControl/>
        <w:tabs>
          <w:tab w:val="left" w:pos="1134"/>
        </w:tabs>
        <w:autoSpaceDE/>
        <w:autoSpaceDN/>
        <w:adjustRightInd/>
        <w:ind w:firstLine="540"/>
        <w:contextualSpacing/>
        <w:jc w:val="center"/>
        <w:rPr>
          <w:rFonts w:eastAsia="Times New Roman"/>
          <w:b/>
          <w:sz w:val="28"/>
          <w:szCs w:val="28"/>
        </w:rPr>
      </w:pPr>
    </w:p>
    <w:p w:rsidR="00B15366" w:rsidRPr="00B15366" w:rsidRDefault="00B15366" w:rsidP="00B15366">
      <w:pPr>
        <w:widowControl/>
        <w:tabs>
          <w:tab w:val="left" w:pos="1134"/>
        </w:tabs>
        <w:autoSpaceDE/>
        <w:autoSpaceDN/>
        <w:adjustRightInd/>
        <w:ind w:firstLine="540"/>
        <w:contextualSpacing/>
        <w:jc w:val="center"/>
        <w:rPr>
          <w:rFonts w:eastAsia="Times New Roman"/>
          <w:b/>
          <w:sz w:val="28"/>
          <w:szCs w:val="28"/>
        </w:rPr>
      </w:pPr>
      <w:r w:rsidRPr="00B15366">
        <w:rPr>
          <w:rFonts w:eastAsia="Times New Roman"/>
          <w:b/>
          <w:sz w:val="28"/>
          <w:szCs w:val="28"/>
        </w:rPr>
        <w:lastRenderedPageBreak/>
        <w:t xml:space="preserve">6. Ключевые показатели вида контроля и их целевые значения для муниципального контроля </w:t>
      </w:r>
    </w:p>
    <w:p w:rsidR="00B15366" w:rsidRPr="00B15366" w:rsidRDefault="00B15366" w:rsidP="00B15366">
      <w:pPr>
        <w:widowControl/>
        <w:tabs>
          <w:tab w:val="left" w:pos="1134"/>
        </w:tabs>
        <w:autoSpaceDE/>
        <w:autoSpaceDN/>
        <w:adjustRightInd/>
        <w:ind w:left="709" w:firstLine="540"/>
        <w:contextualSpacing/>
        <w:jc w:val="center"/>
        <w:rPr>
          <w:rFonts w:eastAsia="Times New Roman"/>
          <w:b/>
          <w:sz w:val="28"/>
          <w:szCs w:val="28"/>
        </w:rPr>
      </w:pPr>
    </w:p>
    <w:p w:rsidR="00B15366" w:rsidRPr="00B15366" w:rsidRDefault="00B15366" w:rsidP="00B15366">
      <w:pPr>
        <w:widowControl/>
        <w:tabs>
          <w:tab w:val="left" w:pos="1134"/>
        </w:tabs>
        <w:autoSpaceDE/>
        <w:autoSpaceDN/>
        <w:adjustRightInd/>
        <w:ind w:firstLine="540"/>
        <w:contextualSpacing/>
        <w:jc w:val="both"/>
        <w:rPr>
          <w:rFonts w:eastAsia="Times New Roman"/>
          <w:sz w:val="28"/>
          <w:szCs w:val="28"/>
        </w:rPr>
      </w:pPr>
      <w:r w:rsidRPr="00B15366">
        <w:rPr>
          <w:rFonts w:eastAsia="Times New Roman"/>
          <w:sz w:val="28"/>
          <w:szCs w:val="28"/>
        </w:rPr>
        <w:t xml:space="preserve">Ключевые показатели муниципального контроля </w:t>
      </w:r>
      <w:bookmarkStart w:id="13" w:name="_Hlk73956884"/>
      <w:r w:rsidRPr="00B15366">
        <w:rPr>
          <w:rFonts w:eastAsia="Times New Roman"/>
          <w:sz w:val="28"/>
          <w:szCs w:val="28"/>
        </w:rPr>
        <w:t>и их целевые значения, индикативные показатели</w:t>
      </w:r>
      <w:bookmarkEnd w:id="13"/>
      <w:r w:rsidRPr="00B15366">
        <w:rPr>
          <w:rFonts w:eastAsia="Times New Roman"/>
          <w:sz w:val="28"/>
          <w:szCs w:val="28"/>
        </w:rPr>
        <w:t xml:space="preserve"> установлены приложением 5 к настоящему Положению.</w:t>
      </w:r>
    </w:p>
    <w:p w:rsidR="00B15366" w:rsidRPr="00B15366" w:rsidRDefault="00B15366" w:rsidP="001A1D33">
      <w:pPr>
        <w:widowControl/>
        <w:tabs>
          <w:tab w:val="left" w:pos="1134"/>
        </w:tabs>
        <w:autoSpaceDE/>
        <w:autoSpaceDN/>
        <w:adjustRightInd/>
        <w:contextualSpacing/>
        <w:jc w:val="both"/>
        <w:rPr>
          <w:rFonts w:eastAsia="Times New Roman"/>
          <w:sz w:val="28"/>
          <w:szCs w:val="28"/>
        </w:rPr>
      </w:pPr>
    </w:p>
    <w:p w:rsidR="00B15366" w:rsidRPr="00B15366" w:rsidRDefault="001A1D33" w:rsidP="00B15366">
      <w:pPr>
        <w:widowControl/>
        <w:jc w:val="center"/>
        <w:rPr>
          <w:rFonts w:eastAsia="Times New Roman"/>
          <w:b/>
          <w:bCs/>
          <w:sz w:val="28"/>
          <w:szCs w:val="28"/>
        </w:rPr>
      </w:pPr>
      <w:r>
        <w:rPr>
          <w:rFonts w:eastAsia="Times New Roman"/>
          <w:b/>
          <w:bCs/>
          <w:sz w:val="28"/>
          <w:szCs w:val="28"/>
        </w:rPr>
        <w:t>7</w:t>
      </w:r>
      <w:r w:rsidR="00B15366" w:rsidRPr="00B15366">
        <w:rPr>
          <w:rFonts w:eastAsia="Times New Roman"/>
          <w:b/>
          <w:bCs/>
          <w:sz w:val="28"/>
          <w:szCs w:val="28"/>
        </w:rPr>
        <w:t>. Оценка результативности и эффективности деятельности Контрольного органа при осуществлении муниципального контроля в сфере благоустройства</w:t>
      </w:r>
    </w:p>
    <w:p w:rsidR="00B15366" w:rsidRPr="00B15366" w:rsidRDefault="00B15366" w:rsidP="00B15366">
      <w:pPr>
        <w:widowControl/>
        <w:jc w:val="center"/>
        <w:rPr>
          <w:rFonts w:eastAsia="Times New Roman"/>
          <w:b/>
          <w:bCs/>
          <w:sz w:val="28"/>
          <w:szCs w:val="28"/>
        </w:rPr>
      </w:pPr>
    </w:p>
    <w:p w:rsidR="00B15366" w:rsidRPr="00B15366" w:rsidRDefault="001A1D33" w:rsidP="00B15366">
      <w:pPr>
        <w:widowControl/>
        <w:ind w:firstLine="708"/>
        <w:jc w:val="both"/>
        <w:rPr>
          <w:rFonts w:eastAsia="Times New Roman"/>
          <w:sz w:val="28"/>
          <w:szCs w:val="28"/>
        </w:rPr>
      </w:pPr>
      <w:r>
        <w:rPr>
          <w:rFonts w:eastAsia="Times New Roman"/>
          <w:sz w:val="28"/>
          <w:szCs w:val="28"/>
        </w:rPr>
        <w:t>7</w:t>
      </w:r>
      <w:r w:rsidR="00B15366" w:rsidRPr="00B15366">
        <w:rPr>
          <w:rFonts w:eastAsia="Times New Roman"/>
          <w:sz w:val="28"/>
          <w:szCs w:val="28"/>
        </w:rPr>
        <w:t>.1.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B15366" w:rsidRPr="00B15366" w:rsidRDefault="001A1D33" w:rsidP="00B15366">
      <w:pPr>
        <w:widowControl/>
        <w:ind w:firstLine="708"/>
        <w:jc w:val="both"/>
        <w:rPr>
          <w:rFonts w:eastAsia="Times New Roman"/>
          <w:i/>
          <w:color w:val="000000"/>
          <w:sz w:val="28"/>
          <w:szCs w:val="28"/>
        </w:rPr>
      </w:pPr>
      <w:r>
        <w:rPr>
          <w:rFonts w:eastAsia="Times New Roman"/>
          <w:color w:val="000000"/>
          <w:sz w:val="28"/>
          <w:szCs w:val="28"/>
        </w:rPr>
        <w:t>7</w:t>
      </w:r>
      <w:r w:rsidR="00B15366" w:rsidRPr="00B15366">
        <w:rPr>
          <w:rFonts w:eastAsia="Times New Roman"/>
          <w:color w:val="000000"/>
          <w:sz w:val="28"/>
          <w:szCs w:val="28"/>
        </w:rPr>
        <w:t xml:space="preserve">.2. Ключевые показатели вида контроля и их целевые значения, индикативные показатели для муниципального контроля в сфере благоустройства утверждаются разрабатываются Контрольным органом и представляются на утверждение </w:t>
      </w:r>
      <w:r>
        <w:rPr>
          <w:rFonts w:eastAsia="Times New Roman"/>
          <w:color w:val="000000"/>
          <w:sz w:val="28"/>
          <w:szCs w:val="28"/>
        </w:rPr>
        <w:t>Березовского сельского совета Раздольненского района Республики Крым.</w:t>
      </w:r>
    </w:p>
    <w:p w:rsidR="00B15366" w:rsidRPr="00B15366" w:rsidRDefault="00B15366" w:rsidP="00B15366">
      <w:pPr>
        <w:widowControl/>
        <w:autoSpaceDN/>
        <w:adjustRightInd/>
        <w:ind w:right="-16" w:firstLine="540"/>
        <w:jc w:val="both"/>
        <w:rPr>
          <w:rFonts w:eastAsia="Times New Roman"/>
          <w:color w:val="000000"/>
          <w:sz w:val="28"/>
          <w:szCs w:val="28"/>
          <w:u w:val="single"/>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1A1D33" w:rsidRDefault="001A1D33" w:rsidP="00B15366">
      <w:pPr>
        <w:autoSpaceDE/>
        <w:autoSpaceDN/>
        <w:adjustRightInd/>
        <w:spacing w:line="192" w:lineRule="auto"/>
        <w:ind w:left="4535"/>
        <w:outlineLvl w:val="1"/>
        <w:rPr>
          <w:rFonts w:eastAsia="Times New Roman"/>
          <w:sz w:val="28"/>
          <w:szCs w:val="28"/>
        </w:rPr>
      </w:pPr>
    </w:p>
    <w:p w:rsidR="00B15366" w:rsidRPr="00B15366" w:rsidRDefault="00B15366" w:rsidP="00B15366">
      <w:pPr>
        <w:autoSpaceDE/>
        <w:autoSpaceDN/>
        <w:adjustRightInd/>
        <w:spacing w:line="192" w:lineRule="auto"/>
        <w:ind w:left="4535"/>
        <w:outlineLvl w:val="1"/>
        <w:rPr>
          <w:rFonts w:eastAsia="Times New Roman"/>
          <w:sz w:val="28"/>
          <w:szCs w:val="28"/>
        </w:rPr>
      </w:pPr>
      <w:r w:rsidRPr="00B15366">
        <w:rPr>
          <w:rFonts w:eastAsia="Times New Roman"/>
          <w:sz w:val="28"/>
          <w:szCs w:val="28"/>
        </w:rPr>
        <w:lastRenderedPageBreak/>
        <w:t>П</w:t>
      </w:r>
      <w:r w:rsidR="001A1D33">
        <w:rPr>
          <w:rFonts w:eastAsia="Times New Roman"/>
          <w:sz w:val="28"/>
          <w:szCs w:val="28"/>
        </w:rPr>
        <w:t>риложение</w:t>
      </w:r>
      <w:r w:rsidRPr="00B15366">
        <w:rPr>
          <w:rFonts w:eastAsia="Times New Roman"/>
          <w:sz w:val="28"/>
          <w:szCs w:val="28"/>
        </w:rPr>
        <w:t xml:space="preserve"> 1 </w:t>
      </w:r>
    </w:p>
    <w:p w:rsidR="00B15366" w:rsidRPr="00B15366" w:rsidRDefault="00B15366" w:rsidP="00B15366">
      <w:pPr>
        <w:autoSpaceDE/>
        <w:autoSpaceDN/>
        <w:adjustRightInd/>
        <w:spacing w:line="192" w:lineRule="auto"/>
        <w:ind w:left="4535"/>
        <w:outlineLvl w:val="1"/>
        <w:rPr>
          <w:rFonts w:eastAsia="Times New Roman"/>
          <w:color w:val="000000"/>
          <w:sz w:val="28"/>
          <w:szCs w:val="28"/>
        </w:rPr>
      </w:pPr>
    </w:p>
    <w:p w:rsidR="00B15366" w:rsidRPr="00B15366" w:rsidRDefault="00B15366" w:rsidP="00B15366">
      <w:pPr>
        <w:autoSpaceDE/>
        <w:autoSpaceDN/>
        <w:adjustRightInd/>
        <w:spacing w:line="192" w:lineRule="auto"/>
        <w:ind w:left="4535"/>
        <w:rPr>
          <w:rFonts w:eastAsia="Times New Roman"/>
          <w:color w:val="000000"/>
          <w:sz w:val="28"/>
          <w:szCs w:val="28"/>
        </w:rPr>
      </w:pPr>
      <w:bookmarkStart w:id="14" w:name="_Hlk73456542"/>
      <w:r w:rsidRPr="00B15366">
        <w:rPr>
          <w:rFonts w:eastAsia="Times New Roman"/>
          <w:color w:val="000000"/>
          <w:sz w:val="28"/>
          <w:szCs w:val="28"/>
        </w:rPr>
        <w:t xml:space="preserve">к Положению о муниципальном контроле в сфере благоустройства в </w:t>
      </w:r>
      <w:r w:rsidR="00D40A28">
        <w:rPr>
          <w:rFonts w:eastAsia="Times New Roman"/>
          <w:color w:val="000000"/>
          <w:sz w:val="28"/>
          <w:szCs w:val="28"/>
        </w:rPr>
        <w:t>Берез</w:t>
      </w:r>
      <w:r w:rsidR="00674057">
        <w:rPr>
          <w:rFonts w:eastAsia="Times New Roman"/>
          <w:color w:val="000000"/>
          <w:sz w:val="28"/>
          <w:szCs w:val="28"/>
        </w:rPr>
        <w:t>овском</w:t>
      </w:r>
      <w:r w:rsidRPr="00B15366">
        <w:rPr>
          <w:rFonts w:eastAsia="Times New Roman"/>
          <w:color w:val="000000"/>
          <w:sz w:val="28"/>
          <w:szCs w:val="28"/>
        </w:rPr>
        <w:t xml:space="preserve"> сельском поселении Раздольненского района Республики Крым</w:t>
      </w:r>
    </w:p>
    <w:bookmarkEnd w:id="14"/>
    <w:p w:rsidR="00B15366" w:rsidRPr="00B15366" w:rsidRDefault="00B15366" w:rsidP="00B15366">
      <w:pPr>
        <w:autoSpaceDE/>
        <w:autoSpaceDN/>
        <w:adjustRightInd/>
        <w:spacing w:line="192" w:lineRule="auto"/>
        <w:ind w:left="4535"/>
        <w:rPr>
          <w:rFonts w:eastAsia="Times New Roman"/>
          <w:sz w:val="28"/>
          <w:szCs w:val="28"/>
        </w:rPr>
      </w:pPr>
    </w:p>
    <w:p w:rsidR="00B15366" w:rsidRPr="00B15366" w:rsidRDefault="00B15366" w:rsidP="00B15366">
      <w:pPr>
        <w:autoSpaceDE/>
        <w:autoSpaceDN/>
        <w:adjustRightInd/>
        <w:spacing w:line="192" w:lineRule="auto"/>
        <w:ind w:left="4535"/>
        <w:rPr>
          <w:rFonts w:eastAsia="Times New Roman"/>
          <w:sz w:val="28"/>
          <w:szCs w:val="28"/>
        </w:rPr>
      </w:pPr>
    </w:p>
    <w:p w:rsidR="00B15366" w:rsidRPr="00B15366" w:rsidRDefault="00B15366" w:rsidP="00B15366">
      <w:pPr>
        <w:autoSpaceDE/>
        <w:autoSpaceDN/>
        <w:adjustRightInd/>
        <w:ind w:firstLine="720"/>
        <w:jc w:val="right"/>
        <w:rPr>
          <w:rFonts w:eastAsia="Times New Roman"/>
          <w:sz w:val="28"/>
          <w:szCs w:val="28"/>
        </w:rPr>
      </w:pPr>
    </w:p>
    <w:p w:rsidR="00B15366" w:rsidRPr="00B15366" w:rsidRDefault="00B15366" w:rsidP="00B15366">
      <w:pPr>
        <w:autoSpaceDE/>
        <w:autoSpaceDN/>
        <w:adjustRightInd/>
        <w:ind w:firstLine="720"/>
        <w:jc w:val="right"/>
        <w:rPr>
          <w:rFonts w:eastAsia="Times New Roman"/>
          <w:sz w:val="28"/>
          <w:szCs w:val="28"/>
          <w:shd w:val="clear" w:color="auto" w:fill="F1C100"/>
        </w:rPr>
      </w:pPr>
    </w:p>
    <w:p w:rsidR="00B15366" w:rsidRPr="00B15366" w:rsidRDefault="00B15366" w:rsidP="00B15366">
      <w:pPr>
        <w:autoSpaceDE/>
        <w:autoSpaceDN/>
        <w:adjustRightInd/>
        <w:jc w:val="center"/>
        <w:rPr>
          <w:rFonts w:eastAsia="Times New Roman"/>
          <w:sz w:val="28"/>
          <w:szCs w:val="28"/>
        </w:rPr>
      </w:pPr>
      <w:r w:rsidRPr="00B15366">
        <w:rPr>
          <w:rFonts w:eastAsia="Times New Roman"/>
          <w:sz w:val="28"/>
          <w:szCs w:val="28"/>
        </w:rPr>
        <w:t xml:space="preserve">Перечень должностных лиц Администрации </w:t>
      </w:r>
      <w:r w:rsidR="00D40A28">
        <w:rPr>
          <w:rFonts w:eastAsia="Times New Roman"/>
          <w:sz w:val="28"/>
          <w:szCs w:val="28"/>
        </w:rPr>
        <w:t>Берез</w:t>
      </w:r>
      <w:r w:rsidR="00674057">
        <w:rPr>
          <w:rFonts w:eastAsia="Times New Roman"/>
          <w:sz w:val="28"/>
          <w:szCs w:val="28"/>
        </w:rPr>
        <w:t>овского</w:t>
      </w:r>
      <w:r w:rsidRPr="00B15366">
        <w:rPr>
          <w:rFonts w:eastAsia="Times New Roman"/>
          <w:sz w:val="28"/>
          <w:szCs w:val="28"/>
        </w:rPr>
        <w:t xml:space="preserve"> сельского поселения Раздоль</w:t>
      </w:r>
      <w:r w:rsidR="00DE256E">
        <w:rPr>
          <w:rFonts w:eastAsia="Times New Roman"/>
          <w:sz w:val="28"/>
          <w:szCs w:val="28"/>
        </w:rPr>
        <w:t>ненского района Республики Крым</w:t>
      </w:r>
      <w:r w:rsidRPr="00B15366">
        <w:rPr>
          <w:rFonts w:eastAsia="Times New Roman"/>
          <w:sz w:val="28"/>
          <w:szCs w:val="28"/>
        </w:rPr>
        <w:t>, уполномоченных на осуществление муниципального контроля в сфере благоустройства</w:t>
      </w:r>
    </w:p>
    <w:p w:rsidR="00B15366" w:rsidRPr="00B15366" w:rsidRDefault="00B15366" w:rsidP="00B15366">
      <w:pPr>
        <w:autoSpaceDE/>
        <w:autoSpaceDN/>
        <w:adjustRightInd/>
        <w:ind w:firstLine="720"/>
        <w:jc w:val="center"/>
        <w:rPr>
          <w:rFonts w:eastAsia="Times New Roman"/>
          <w:sz w:val="28"/>
          <w:szCs w:val="28"/>
        </w:rPr>
      </w:pPr>
    </w:p>
    <w:p w:rsidR="00B15366" w:rsidRPr="00AB74F7" w:rsidRDefault="00B15366" w:rsidP="00B15366">
      <w:pPr>
        <w:autoSpaceDE/>
        <w:autoSpaceDN/>
        <w:adjustRightInd/>
        <w:jc w:val="both"/>
        <w:rPr>
          <w:rFonts w:eastAsia="Times New Roman"/>
          <w:sz w:val="28"/>
          <w:szCs w:val="28"/>
        </w:rPr>
      </w:pPr>
      <w:r w:rsidRPr="00B15366">
        <w:rPr>
          <w:rFonts w:eastAsia="Times New Roman"/>
          <w:sz w:val="28"/>
          <w:szCs w:val="28"/>
        </w:rPr>
        <w:t xml:space="preserve">          1</w:t>
      </w:r>
      <w:r w:rsidRPr="00AB74F7">
        <w:rPr>
          <w:rFonts w:eastAsia="Times New Roman"/>
          <w:sz w:val="28"/>
          <w:szCs w:val="28"/>
        </w:rPr>
        <w:t>.</w:t>
      </w:r>
      <w:r w:rsidR="001A1D33" w:rsidRPr="00AB74F7">
        <w:rPr>
          <w:rFonts w:eastAsia="Times New Roman"/>
          <w:sz w:val="28"/>
          <w:szCs w:val="28"/>
        </w:rPr>
        <w:t xml:space="preserve"> </w:t>
      </w:r>
      <w:r w:rsidR="00AB74F7" w:rsidRPr="00AB74F7">
        <w:rPr>
          <w:rFonts w:eastAsia="Times New Roman"/>
          <w:sz w:val="28"/>
          <w:szCs w:val="28"/>
        </w:rPr>
        <w:t>Председатель сельского совета-глава Администрации сельского</w:t>
      </w:r>
      <w:r w:rsidRPr="00AB74F7">
        <w:rPr>
          <w:rFonts w:eastAsia="Times New Roman"/>
          <w:sz w:val="28"/>
          <w:szCs w:val="28"/>
        </w:rPr>
        <w:t xml:space="preserve"> </w:t>
      </w:r>
      <w:r w:rsidR="00AB74F7" w:rsidRPr="00AB74F7">
        <w:rPr>
          <w:rFonts w:eastAsia="Times New Roman"/>
          <w:sz w:val="28"/>
          <w:szCs w:val="28"/>
        </w:rPr>
        <w:t>поселения</w:t>
      </w:r>
      <w:r w:rsidR="00AB74F7">
        <w:rPr>
          <w:rFonts w:eastAsia="Times New Roman"/>
          <w:sz w:val="28"/>
          <w:szCs w:val="28"/>
        </w:rPr>
        <w:t>.</w:t>
      </w:r>
      <w:r w:rsidRPr="00AB74F7">
        <w:rPr>
          <w:rFonts w:eastAsia="Times New Roman"/>
          <w:sz w:val="28"/>
          <w:szCs w:val="28"/>
        </w:rPr>
        <w:t xml:space="preserve">   </w:t>
      </w:r>
    </w:p>
    <w:p w:rsidR="00B15366" w:rsidRPr="00AB74F7" w:rsidRDefault="00B15366" w:rsidP="00B15366">
      <w:pPr>
        <w:autoSpaceDE/>
        <w:autoSpaceDN/>
        <w:adjustRightInd/>
        <w:ind w:firstLine="720"/>
        <w:jc w:val="both"/>
        <w:rPr>
          <w:rFonts w:eastAsia="Times New Roman"/>
          <w:sz w:val="28"/>
          <w:szCs w:val="28"/>
        </w:rPr>
      </w:pPr>
      <w:r w:rsidRPr="00AB74F7">
        <w:rPr>
          <w:rFonts w:eastAsia="Times New Roman"/>
          <w:sz w:val="28"/>
          <w:szCs w:val="28"/>
        </w:rPr>
        <w:t>2.</w:t>
      </w:r>
      <w:r w:rsidR="00AB74F7" w:rsidRPr="00AB74F7">
        <w:rPr>
          <w:rFonts w:eastAsia="Times New Roman"/>
          <w:sz w:val="28"/>
          <w:szCs w:val="28"/>
        </w:rPr>
        <w:t xml:space="preserve"> Заместитель главы Администрации сельского поселения</w:t>
      </w:r>
      <w:r w:rsidR="00AB74F7">
        <w:rPr>
          <w:rFonts w:eastAsia="Times New Roman"/>
          <w:sz w:val="28"/>
          <w:szCs w:val="28"/>
        </w:rPr>
        <w:t>.</w:t>
      </w:r>
    </w:p>
    <w:p w:rsidR="00B15366" w:rsidRPr="00B15366" w:rsidRDefault="00B15366" w:rsidP="00B15366">
      <w:pPr>
        <w:autoSpaceDE/>
        <w:autoSpaceDN/>
        <w:adjustRightInd/>
        <w:ind w:firstLine="720"/>
        <w:jc w:val="both"/>
        <w:rPr>
          <w:rFonts w:eastAsia="Times New Roman"/>
          <w:sz w:val="28"/>
          <w:szCs w:val="28"/>
        </w:rPr>
      </w:pPr>
      <w:r w:rsidRPr="00B15366">
        <w:rPr>
          <w:rFonts w:eastAsia="Times New Roman"/>
          <w:sz w:val="28"/>
          <w:szCs w:val="28"/>
        </w:rPr>
        <w:t>3.</w:t>
      </w:r>
      <w:r w:rsidR="00AB74F7">
        <w:rPr>
          <w:rFonts w:eastAsia="Times New Roman"/>
          <w:sz w:val="28"/>
          <w:szCs w:val="28"/>
        </w:rPr>
        <w:t xml:space="preserve"> Ведущий специалист по муниципальному имуществу, землеустройству и территориальному планированию.</w:t>
      </w:r>
    </w:p>
    <w:p w:rsidR="00B15366" w:rsidRPr="00B15366" w:rsidRDefault="00B15366" w:rsidP="00B15366">
      <w:pPr>
        <w:autoSpaceDE/>
        <w:autoSpaceDN/>
        <w:adjustRightInd/>
        <w:ind w:firstLine="720"/>
        <w:jc w:val="both"/>
        <w:rPr>
          <w:rFonts w:eastAsia="Times New Roman"/>
          <w:sz w:val="28"/>
          <w:szCs w:val="28"/>
        </w:rPr>
      </w:pPr>
    </w:p>
    <w:p w:rsidR="00B15366" w:rsidRPr="00B15366" w:rsidRDefault="00B15366" w:rsidP="00B15366">
      <w:pPr>
        <w:autoSpaceDE/>
        <w:autoSpaceDN/>
        <w:adjustRightInd/>
        <w:ind w:firstLine="720"/>
        <w:jc w:val="both"/>
        <w:rPr>
          <w:rFonts w:eastAsia="Times New Roman"/>
          <w:sz w:val="28"/>
          <w:szCs w:val="28"/>
        </w:rPr>
      </w:pPr>
    </w:p>
    <w:p w:rsidR="00B15366" w:rsidRPr="00B15366" w:rsidRDefault="00B15366" w:rsidP="00B15366">
      <w:pPr>
        <w:autoSpaceDE/>
        <w:autoSpaceDN/>
        <w:adjustRightInd/>
        <w:ind w:firstLine="720"/>
        <w:jc w:val="both"/>
        <w:rPr>
          <w:rFonts w:eastAsia="Times New Roman"/>
          <w:sz w:val="28"/>
          <w:szCs w:val="28"/>
        </w:rPr>
      </w:pPr>
    </w:p>
    <w:p w:rsidR="00B15366" w:rsidRPr="00B15366" w:rsidRDefault="00B15366" w:rsidP="00B15366">
      <w:pPr>
        <w:autoSpaceDE/>
        <w:autoSpaceDN/>
        <w:adjustRightInd/>
        <w:ind w:firstLine="720"/>
        <w:jc w:val="both"/>
        <w:rPr>
          <w:rFonts w:eastAsia="Times New Roman"/>
          <w:sz w:val="28"/>
          <w:szCs w:val="28"/>
        </w:rPr>
      </w:pPr>
    </w:p>
    <w:p w:rsidR="00B15366" w:rsidRPr="00B15366" w:rsidRDefault="00B15366" w:rsidP="00B15366">
      <w:pPr>
        <w:autoSpaceDE/>
        <w:autoSpaceDN/>
        <w:adjustRightInd/>
        <w:ind w:firstLine="720"/>
        <w:jc w:val="both"/>
        <w:rPr>
          <w:rFonts w:eastAsia="Times New Roman"/>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widowControl/>
        <w:autoSpaceDE/>
        <w:autoSpaceDN/>
        <w:adjustRightInd/>
        <w:spacing w:after="200" w:line="276" w:lineRule="auto"/>
        <w:rPr>
          <w:rFonts w:eastAsia="Times New Roman"/>
          <w:i/>
          <w:color w:val="000000"/>
          <w:sz w:val="28"/>
          <w:szCs w:val="28"/>
        </w:rPr>
      </w:pPr>
    </w:p>
    <w:p w:rsidR="00B15366" w:rsidRDefault="00B15366" w:rsidP="00B15366">
      <w:pPr>
        <w:widowControl/>
        <w:autoSpaceDE/>
        <w:autoSpaceDN/>
        <w:adjustRightInd/>
        <w:spacing w:after="200" w:line="276" w:lineRule="auto"/>
        <w:rPr>
          <w:rFonts w:eastAsia="Times New Roman"/>
          <w:i/>
          <w:color w:val="000000"/>
          <w:sz w:val="28"/>
          <w:szCs w:val="28"/>
        </w:rPr>
      </w:pPr>
    </w:p>
    <w:p w:rsidR="00674057" w:rsidRPr="00B15366" w:rsidRDefault="00674057" w:rsidP="00B15366">
      <w:pPr>
        <w:widowControl/>
        <w:autoSpaceDE/>
        <w:autoSpaceDN/>
        <w:adjustRightInd/>
        <w:spacing w:after="200" w:line="276" w:lineRule="auto"/>
        <w:rPr>
          <w:rFonts w:eastAsia="Times New Roman"/>
          <w:i/>
          <w:color w:val="000000"/>
          <w:sz w:val="28"/>
          <w:szCs w:val="28"/>
        </w:rPr>
      </w:pPr>
    </w:p>
    <w:p w:rsidR="00B15366" w:rsidRPr="00B15366" w:rsidRDefault="00B15366" w:rsidP="00B15366">
      <w:pPr>
        <w:autoSpaceDE/>
        <w:autoSpaceDN/>
        <w:adjustRightInd/>
        <w:spacing w:line="192" w:lineRule="auto"/>
        <w:ind w:left="4535"/>
        <w:outlineLvl w:val="1"/>
        <w:rPr>
          <w:rFonts w:eastAsia="Times New Roman"/>
          <w:color w:val="000000"/>
          <w:sz w:val="28"/>
          <w:szCs w:val="28"/>
        </w:rPr>
      </w:pPr>
    </w:p>
    <w:p w:rsidR="00B15366" w:rsidRPr="00B15366" w:rsidRDefault="00B15366" w:rsidP="00B15366">
      <w:pPr>
        <w:autoSpaceDE/>
        <w:autoSpaceDN/>
        <w:adjustRightInd/>
        <w:spacing w:line="192" w:lineRule="auto"/>
        <w:ind w:left="4535"/>
        <w:outlineLvl w:val="1"/>
        <w:rPr>
          <w:rFonts w:eastAsia="Times New Roman"/>
          <w:color w:val="000000"/>
          <w:sz w:val="28"/>
          <w:szCs w:val="28"/>
        </w:rPr>
      </w:pPr>
      <w:r w:rsidRPr="00B15366">
        <w:rPr>
          <w:rFonts w:eastAsia="Times New Roman"/>
          <w:color w:val="000000"/>
          <w:sz w:val="28"/>
          <w:szCs w:val="28"/>
        </w:rPr>
        <w:t>П</w:t>
      </w:r>
      <w:r w:rsidR="00AB74F7">
        <w:rPr>
          <w:rFonts w:eastAsia="Times New Roman"/>
          <w:color w:val="000000"/>
          <w:sz w:val="28"/>
          <w:szCs w:val="28"/>
        </w:rPr>
        <w:t>риложение</w:t>
      </w:r>
      <w:r w:rsidRPr="00B15366">
        <w:rPr>
          <w:rFonts w:eastAsia="Times New Roman"/>
          <w:color w:val="000000"/>
          <w:sz w:val="28"/>
          <w:szCs w:val="28"/>
        </w:rPr>
        <w:t xml:space="preserve"> 2 </w:t>
      </w:r>
    </w:p>
    <w:p w:rsidR="00B15366" w:rsidRPr="00B15366" w:rsidRDefault="00B15366" w:rsidP="00B15366">
      <w:pPr>
        <w:autoSpaceDE/>
        <w:autoSpaceDN/>
        <w:adjustRightInd/>
        <w:spacing w:line="192" w:lineRule="auto"/>
        <w:ind w:left="4535"/>
        <w:outlineLvl w:val="1"/>
        <w:rPr>
          <w:rFonts w:eastAsia="Times New Roman"/>
          <w:color w:val="000000"/>
          <w:sz w:val="28"/>
          <w:szCs w:val="28"/>
        </w:rPr>
      </w:pPr>
    </w:p>
    <w:p w:rsidR="00B15366" w:rsidRPr="00B15366" w:rsidRDefault="00B15366" w:rsidP="00B15366">
      <w:pPr>
        <w:autoSpaceDE/>
        <w:autoSpaceDN/>
        <w:adjustRightInd/>
        <w:spacing w:line="192" w:lineRule="auto"/>
        <w:ind w:left="4535"/>
        <w:rPr>
          <w:rFonts w:eastAsia="Times New Roman"/>
          <w:color w:val="000000"/>
          <w:sz w:val="28"/>
          <w:szCs w:val="28"/>
        </w:rPr>
      </w:pPr>
      <w:r w:rsidRPr="00B15366">
        <w:rPr>
          <w:rFonts w:eastAsia="Times New Roman"/>
          <w:color w:val="000000"/>
          <w:sz w:val="28"/>
          <w:szCs w:val="28"/>
        </w:rPr>
        <w:t xml:space="preserve">к Положению о муниципальном контроле в сфере благоустройства в </w:t>
      </w:r>
      <w:r w:rsidR="00D40A28">
        <w:rPr>
          <w:rFonts w:eastAsia="Times New Roman"/>
          <w:color w:val="000000"/>
          <w:sz w:val="28"/>
          <w:szCs w:val="28"/>
        </w:rPr>
        <w:t>Берез</w:t>
      </w:r>
      <w:r w:rsidR="00674057">
        <w:rPr>
          <w:rFonts w:eastAsia="Times New Roman"/>
          <w:color w:val="000000"/>
          <w:sz w:val="28"/>
          <w:szCs w:val="28"/>
        </w:rPr>
        <w:t>овском</w:t>
      </w:r>
      <w:r w:rsidRPr="00B15366">
        <w:rPr>
          <w:rFonts w:eastAsia="Times New Roman"/>
          <w:color w:val="000000"/>
          <w:sz w:val="28"/>
          <w:szCs w:val="28"/>
        </w:rPr>
        <w:t xml:space="preserve"> сельском поселении Раздольненского района Республики Крым </w:t>
      </w:r>
    </w:p>
    <w:p w:rsidR="00B15366" w:rsidRPr="00B15366" w:rsidRDefault="00B15366" w:rsidP="00B15366">
      <w:pPr>
        <w:autoSpaceDE/>
        <w:autoSpaceDN/>
        <w:adjustRightInd/>
        <w:spacing w:line="192" w:lineRule="auto"/>
        <w:ind w:left="4535"/>
        <w:rPr>
          <w:rFonts w:eastAsia="Times New Roman"/>
          <w:color w:val="000000"/>
          <w:sz w:val="28"/>
          <w:szCs w:val="28"/>
        </w:rPr>
      </w:pPr>
    </w:p>
    <w:p w:rsidR="00B15366" w:rsidRPr="00B15366" w:rsidRDefault="00B15366" w:rsidP="00B15366">
      <w:pPr>
        <w:autoSpaceDE/>
        <w:autoSpaceDN/>
        <w:adjustRightInd/>
        <w:spacing w:line="240" w:lineRule="exact"/>
        <w:ind w:firstLine="720"/>
        <w:jc w:val="center"/>
        <w:rPr>
          <w:rFonts w:eastAsia="Times New Roman"/>
          <w:sz w:val="28"/>
          <w:szCs w:val="28"/>
          <w:shd w:val="clear" w:color="auto" w:fill="F1C100"/>
        </w:rPr>
      </w:pPr>
    </w:p>
    <w:p w:rsidR="00B15366" w:rsidRPr="00B15366" w:rsidRDefault="00B15366" w:rsidP="00B15366">
      <w:pPr>
        <w:autoSpaceDE/>
        <w:autoSpaceDN/>
        <w:adjustRightInd/>
        <w:spacing w:line="240" w:lineRule="exact"/>
        <w:jc w:val="center"/>
        <w:rPr>
          <w:rFonts w:eastAsia="Times New Roman"/>
          <w:color w:val="000000"/>
          <w:sz w:val="28"/>
          <w:szCs w:val="28"/>
          <w:shd w:val="clear" w:color="auto" w:fill="F1C100"/>
        </w:rPr>
      </w:pPr>
      <w:r w:rsidRPr="00B15366">
        <w:rPr>
          <w:rFonts w:eastAsia="Times New Roman"/>
          <w:sz w:val="28"/>
          <w:szCs w:val="28"/>
        </w:rPr>
        <w:t xml:space="preserve">Критерии отнесения объектов контроля </w:t>
      </w:r>
      <w:r w:rsidRPr="00B15366">
        <w:rPr>
          <w:rFonts w:eastAsia="Times New Roman"/>
          <w:color w:val="000000"/>
          <w:sz w:val="28"/>
          <w:szCs w:val="28"/>
        </w:rPr>
        <w:t>к категориям риска в рамках осуществления муниципального контроля</w:t>
      </w:r>
      <w:r w:rsidRPr="00B15366">
        <w:rPr>
          <w:rFonts w:eastAsia="Times New Roman"/>
          <w:sz w:val="28"/>
          <w:szCs w:val="28"/>
        </w:rPr>
        <w:t xml:space="preserve"> </w:t>
      </w:r>
      <w:r w:rsidRPr="00B15366">
        <w:rPr>
          <w:rFonts w:eastAsia="Times New Roman"/>
          <w:color w:val="000000"/>
          <w:sz w:val="28"/>
          <w:szCs w:val="28"/>
        </w:rPr>
        <w:t>в сфере благоустройства</w:t>
      </w:r>
    </w:p>
    <w:p w:rsidR="00B15366" w:rsidRPr="00B15366" w:rsidRDefault="00B15366" w:rsidP="00B15366">
      <w:pPr>
        <w:autoSpaceDE/>
        <w:autoSpaceDN/>
        <w:adjustRightInd/>
        <w:ind w:firstLine="720"/>
        <w:jc w:val="center"/>
        <w:rPr>
          <w:rFonts w:eastAsia="Times New Roman"/>
          <w:color w:val="000000"/>
          <w:sz w:val="28"/>
          <w:szCs w:val="28"/>
          <w:shd w:val="clear" w:color="auto" w:fill="F1C100"/>
        </w:rPr>
      </w:pPr>
    </w:p>
    <w:tbl>
      <w:tblPr>
        <w:tblW w:w="10195" w:type="dxa"/>
        <w:tblCellMar>
          <w:left w:w="0" w:type="dxa"/>
          <w:right w:w="0" w:type="dxa"/>
        </w:tblCellMar>
        <w:tblLook w:val="04A0" w:firstRow="1" w:lastRow="0" w:firstColumn="1" w:lastColumn="0" w:noHBand="0" w:noVBand="1"/>
      </w:tblPr>
      <w:tblGrid>
        <w:gridCol w:w="708"/>
        <w:gridCol w:w="6793"/>
        <w:gridCol w:w="2694"/>
      </w:tblGrid>
      <w:tr w:rsidR="00B15366" w:rsidRPr="00B15366" w:rsidTr="00AB74F7">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B15366" w:rsidRDefault="00B15366" w:rsidP="00B15366">
            <w:pPr>
              <w:autoSpaceDE/>
              <w:autoSpaceDN/>
              <w:adjustRightInd/>
              <w:rPr>
                <w:rFonts w:eastAsia="Times New Roman"/>
                <w:color w:val="000000"/>
                <w:sz w:val="28"/>
                <w:szCs w:val="28"/>
              </w:rPr>
            </w:pPr>
            <w:r w:rsidRPr="00B15366">
              <w:rPr>
                <w:rFonts w:eastAsia="Times New Roman"/>
                <w:color w:val="000000"/>
                <w:sz w:val="28"/>
                <w:szCs w:val="28"/>
              </w:rPr>
              <w:t> п/п</w:t>
            </w:r>
          </w:p>
        </w:tc>
        <w:tc>
          <w:tcPr>
            <w:tcW w:w="679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 xml:space="preserve">Объекты муниципального контроля в сфере благоустройства в </w:t>
            </w:r>
            <w:r w:rsidR="00D40A28">
              <w:rPr>
                <w:rFonts w:eastAsia="Times New Roman"/>
                <w:color w:val="000000"/>
                <w:sz w:val="28"/>
                <w:szCs w:val="28"/>
              </w:rPr>
              <w:t>Берез</w:t>
            </w:r>
            <w:r w:rsidR="00674057">
              <w:rPr>
                <w:rFonts w:eastAsia="Times New Roman"/>
                <w:color w:val="000000"/>
                <w:sz w:val="28"/>
                <w:szCs w:val="28"/>
              </w:rPr>
              <w:t>овском</w:t>
            </w:r>
            <w:r w:rsidRPr="00B15366">
              <w:rPr>
                <w:rFonts w:eastAsia="Times New Roman"/>
                <w:color w:val="000000"/>
                <w:sz w:val="28"/>
                <w:szCs w:val="28"/>
              </w:rPr>
              <w:t xml:space="preserve"> сельском поселении Раздольненского района Республики Крым </w:t>
            </w:r>
          </w:p>
        </w:tc>
        <w:tc>
          <w:tcPr>
            <w:tcW w:w="269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Категория риска</w:t>
            </w:r>
          </w:p>
        </w:tc>
      </w:tr>
      <w:tr w:rsidR="00B15366" w:rsidRPr="00B15366" w:rsidTr="00AB74F7">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1</w:t>
            </w:r>
          </w:p>
        </w:tc>
        <w:tc>
          <w:tcPr>
            <w:tcW w:w="679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B15366" w:rsidRDefault="00B15366" w:rsidP="00CA4E9B">
            <w:pPr>
              <w:autoSpaceDE/>
              <w:autoSpaceDN/>
              <w:adjustRightInd/>
              <w:ind w:firstLine="345"/>
              <w:jc w:val="both"/>
              <w:rPr>
                <w:rFonts w:eastAsia="Times New Roman"/>
                <w:i/>
                <w:color w:val="000000"/>
                <w:sz w:val="28"/>
                <w:szCs w:val="28"/>
              </w:rPr>
            </w:pPr>
            <w:r w:rsidRPr="00B15366">
              <w:rPr>
                <w:rFonts w:eastAsia="Times New Roman"/>
                <w:color w:val="000000"/>
                <w:sz w:val="28"/>
                <w:szCs w:val="28"/>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bookmarkStart w:id="15" w:name="_Hlk73953373"/>
            <w:r w:rsidRPr="00B15366">
              <w:rPr>
                <w:rFonts w:eastAsia="Times New Roman"/>
                <w:color w:val="000000"/>
                <w:sz w:val="28"/>
                <w:szCs w:val="28"/>
              </w:rPr>
              <w:t xml:space="preserve">муниципального образования </w:t>
            </w:r>
            <w:r w:rsidR="00D40A28">
              <w:rPr>
                <w:rFonts w:eastAsia="Times New Roman"/>
                <w:color w:val="000000"/>
                <w:sz w:val="28"/>
                <w:szCs w:val="28"/>
              </w:rPr>
              <w:t>Берез</w:t>
            </w:r>
            <w:r w:rsidR="00674057">
              <w:rPr>
                <w:rFonts w:eastAsia="Times New Roman"/>
                <w:color w:val="000000"/>
                <w:sz w:val="28"/>
                <w:szCs w:val="28"/>
              </w:rPr>
              <w:t>овское</w:t>
            </w:r>
            <w:r w:rsidRPr="00B15366">
              <w:rPr>
                <w:rFonts w:eastAsia="Times New Roman"/>
                <w:color w:val="000000"/>
                <w:sz w:val="28"/>
                <w:szCs w:val="28"/>
              </w:rPr>
              <w:t xml:space="preserve"> сельское поселение Раздольненского района Республики Крым </w:t>
            </w:r>
            <w:r w:rsidRPr="00B15366">
              <w:rPr>
                <w:rFonts w:eastAsia="Times New Roman"/>
                <w:sz w:val="28"/>
                <w:szCs w:val="28"/>
              </w:rPr>
              <w:t>(далее – Правила благоустройства).</w:t>
            </w:r>
            <w:bookmarkEnd w:id="15"/>
          </w:p>
        </w:tc>
        <w:tc>
          <w:tcPr>
            <w:tcW w:w="269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Значительный риск</w:t>
            </w:r>
          </w:p>
        </w:tc>
      </w:tr>
      <w:tr w:rsidR="00B15366" w:rsidRPr="00B15366" w:rsidTr="00AB74F7">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2</w:t>
            </w:r>
          </w:p>
        </w:tc>
        <w:tc>
          <w:tcPr>
            <w:tcW w:w="679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B15366" w:rsidRDefault="00B15366" w:rsidP="00B15366">
            <w:pPr>
              <w:autoSpaceDE/>
              <w:autoSpaceDN/>
              <w:adjustRightInd/>
              <w:ind w:firstLine="345"/>
              <w:jc w:val="both"/>
              <w:rPr>
                <w:rFonts w:eastAsia="Times New Roman"/>
                <w:color w:val="000000"/>
                <w:sz w:val="28"/>
                <w:szCs w:val="28"/>
              </w:rPr>
            </w:pPr>
            <w:r w:rsidRPr="00B15366">
              <w:rPr>
                <w:rFonts w:eastAsia="Times New Roman"/>
                <w:color w:val="000000"/>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269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Средний риск</w:t>
            </w:r>
          </w:p>
        </w:tc>
      </w:tr>
      <w:tr w:rsidR="00B15366" w:rsidRPr="00B15366" w:rsidTr="00AB74F7">
        <w:tc>
          <w:tcPr>
            <w:tcW w:w="7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3</w:t>
            </w:r>
          </w:p>
        </w:tc>
        <w:tc>
          <w:tcPr>
            <w:tcW w:w="67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B15366" w:rsidRDefault="00B15366" w:rsidP="00B15366">
            <w:pPr>
              <w:autoSpaceDE/>
              <w:autoSpaceDN/>
              <w:adjustRightInd/>
              <w:ind w:firstLine="345"/>
              <w:jc w:val="both"/>
              <w:rPr>
                <w:rFonts w:eastAsia="Times New Roman"/>
                <w:color w:val="000000"/>
                <w:sz w:val="28"/>
                <w:szCs w:val="28"/>
              </w:rPr>
            </w:pPr>
            <w:r w:rsidRPr="00B15366">
              <w:rPr>
                <w:rFonts w:eastAsia="Times New Roman"/>
                <w:color w:val="000000"/>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w:t>
            </w:r>
            <w:r w:rsidRPr="00B15366">
              <w:rPr>
                <w:rFonts w:eastAsia="Times New Roman"/>
                <w:color w:val="000000"/>
                <w:sz w:val="28"/>
                <w:szCs w:val="28"/>
              </w:rPr>
              <w:lastRenderedPageBreak/>
              <w:t xml:space="preserve">Правил благоустройства. </w:t>
            </w:r>
          </w:p>
        </w:tc>
        <w:tc>
          <w:tcPr>
            <w:tcW w:w="26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lastRenderedPageBreak/>
              <w:t>Умеренный риск</w:t>
            </w:r>
          </w:p>
        </w:tc>
      </w:tr>
      <w:tr w:rsidR="00B15366" w:rsidRPr="00B15366" w:rsidTr="00AB74F7">
        <w:tc>
          <w:tcPr>
            <w:tcW w:w="7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4</w:t>
            </w:r>
          </w:p>
        </w:tc>
        <w:tc>
          <w:tcPr>
            <w:tcW w:w="67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B15366" w:rsidRDefault="00B15366" w:rsidP="00B15366">
            <w:pPr>
              <w:autoSpaceDE/>
              <w:autoSpaceDN/>
              <w:adjustRightInd/>
              <w:ind w:firstLine="345"/>
              <w:jc w:val="both"/>
              <w:rPr>
                <w:rFonts w:eastAsia="Times New Roman"/>
                <w:color w:val="000000"/>
                <w:sz w:val="28"/>
                <w:szCs w:val="28"/>
              </w:rPr>
            </w:pPr>
            <w:r w:rsidRPr="00B15366">
              <w:rPr>
                <w:rFonts w:eastAsia="Times New Roman"/>
                <w:color w:val="000000"/>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26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Низкий риск</w:t>
            </w:r>
          </w:p>
        </w:tc>
      </w:tr>
    </w:tbl>
    <w:p w:rsidR="00B15366" w:rsidRPr="00B15366" w:rsidRDefault="00B15366" w:rsidP="00B15366">
      <w:pPr>
        <w:autoSpaceDE/>
        <w:autoSpaceDN/>
        <w:adjustRightInd/>
        <w:ind w:firstLine="720"/>
        <w:jc w:val="center"/>
        <w:rPr>
          <w:rFonts w:eastAsia="Times New Roman"/>
          <w:sz w:val="28"/>
          <w:szCs w:val="28"/>
          <w:shd w:val="clear" w:color="auto" w:fill="F1C100"/>
        </w:rPr>
      </w:pPr>
    </w:p>
    <w:p w:rsidR="00B15366" w:rsidRPr="00B15366" w:rsidRDefault="00B15366" w:rsidP="00B15366">
      <w:pPr>
        <w:autoSpaceDE/>
        <w:autoSpaceDN/>
        <w:adjustRightInd/>
        <w:jc w:val="center"/>
        <w:rPr>
          <w:rFonts w:eastAsia="Times New Roman"/>
          <w:i/>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674057" w:rsidRDefault="00674057" w:rsidP="00B15366">
      <w:pPr>
        <w:autoSpaceDE/>
        <w:autoSpaceDN/>
        <w:adjustRightInd/>
        <w:spacing w:line="192" w:lineRule="auto"/>
        <w:ind w:left="4535"/>
        <w:outlineLvl w:val="1"/>
        <w:rPr>
          <w:rFonts w:eastAsia="Times New Roman"/>
          <w:sz w:val="28"/>
          <w:szCs w:val="28"/>
        </w:rPr>
      </w:pPr>
    </w:p>
    <w:p w:rsidR="00CA4E9B" w:rsidRDefault="00CA4E9B" w:rsidP="00B15366">
      <w:pPr>
        <w:autoSpaceDE/>
        <w:autoSpaceDN/>
        <w:adjustRightInd/>
        <w:spacing w:line="192" w:lineRule="auto"/>
        <w:ind w:left="4535"/>
        <w:outlineLvl w:val="1"/>
        <w:rPr>
          <w:rFonts w:eastAsia="Times New Roman"/>
          <w:sz w:val="28"/>
          <w:szCs w:val="28"/>
        </w:rPr>
      </w:pPr>
    </w:p>
    <w:p w:rsidR="00CA4E9B" w:rsidRDefault="00CA4E9B" w:rsidP="00B15366">
      <w:pPr>
        <w:autoSpaceDE/>
        <w:autoSpaceDN/>
        <w:adjustRightInd/>
        <w:spacing w:line="192" w:lineRule="auto"/>
        <w:ind w:left="4535"/>
        <w:outlineLvl w:val="1"/>
        <w:rPr>
          <w:rFonts w:eastAsia="Times New Roman"/>
          <w:sz w:val="28"/>
          <w:szCs w:val="28"/>
        </w:rPr>
      </w:pPr>
    </w:p>
    <w:p w:rsidR="00DE256E" w:rsidRDefault="00DE256E" w:rsidP="00B15366">
      <w:pPr>
        <w:autoSpaceDE/>
        <w:autoSpaceDN/>
        <w:adjustRightInd/>
        <w:spacing w:line="192" w:lineRule="auto"/>
        <w:ind w:left="4535"/>
        <w:outlineLvl w:val="1"/>
        <w:rPr>
          <w:rFonts w:eastAsia="Times New Roman"/>
          <w:sz w:val="28"/>
          <w:szCs w:val="28"/>
        </w:rPr>
      </w:pPr>
    </w:p>
    <w:p w:rsidR="00B15366" w:rsidRPr="00B15366" w:rsidRDefault="00B15366" w:rsidP="00B15366">
      <w:pPr>
        <w:autoSpaceDE/>
        <w:autoSpaceDN/>
        <w:adjustRightInd/>
        <w:spacing w:line="192" w:lineRule="auto"/>
        <w:ind w:left="4535"/>
        <w:outlineLvl w:val="1"/>
        <w:rPr>
          <w:rFonts w:eastAsia="Times New Roman"/>
          <w:sz w:val="28"/>
          <w:szCs w:val="28"/>
        </w:rPr>
      </w:pPr>
      <w:r w:rsidRPr="00B15366">
        <w:rPr>
          <w:rFonts w:eastAsia="Times New Roman"/>
          <w:sz w:val="28"/>
          <w:szCs w:val="28"/>
        </w:rPr>
        <w:lastRenderedPageBreak/>
        <w:t xml:space="preserve">Приложение  3 </w:t>
      </w:r>
    </w:p>
    <w:p w:rsidR="00B15366" w:rsidRPr="00B15366" w:rsidRDefault="00B15366" w:rsidP="00B15366">
      <w:pPr>
        <w:autoSpaceDE/>
        <w:autoSpaceDN/>
        <w:adjustRightInd/>
        <w:spacing w:line="192" w:lineRule="auto"/>
        <w:ind w:left="4535"/>
        <w:outlineLvl w:val="1"/>
        <w:rPr>
          <w:rFonts w:eastAsia="Times New Roman"/>
          <w:color w:val="000000"/>
          <w:sz w:val="28"/>
          <w:szCs w:val="28"/>
          <w:shd w:val="clear" w:color="auto" w:fill="F1C100"/>
        </w:rPr>
      </w:pPr>
    </w:p>
    <w:p w:rsidR="00B15366" w:rsidRPr="00B15366" w:rsidRDefault="00B15366" w:rsidP="00B15366">
      <w:pPr>
        <w:autoSpaceDE/>
        <w:autoSpaceDN/>
        <w:adjustRightInd/>
        <w:spacing w:line="192" w:lineRule="auto"/>
        <w:ind w:left="4535"/>
        <w:rPr>
          <w:rFonts w:eastAsia="Times New Roman"/>
          <w:sz w:val="28"/>
          <w:szCs w:val="28"/>
        </w:rPr>
      </w:pPr>
      <w:r w:rsidRPr="00B15366">
        <w:rPr>
          <w:rFonts w:eastAsia="Times New Roman"/>
          <w:color w:val="000000"/>
          <w:sz w:val="28"/>
          <w:szCs w:val="28"/>
        </w:rPr>
        <w:t xml:space="preserve">к Положению о муниципальном контроле в сфере благоустройства в </w:t>
      </w:r>
      <w:r w:rsidR="00D40A28">
        <w:rPr>
          <w:rFonts w:eastAsia="Times New Roman"/>
          <w:color w:val="000000"/>
          <w:sz w:val="28"/>
          <w:szCs w:val="28"/>
        </w:rPr>
        <w:t>Берез</w:t>
      </w:r>
      <w:r w:rsidR="00674057">
        <w:rPr>
          <w:rFonts w:eastAsia="Times New Roman"/>
          <w:color w:val="000000"/>
          <w:sz w:val="28"/>
          <w:szCs w:val="28"/>
        </w:rPr>
        <w:t>овском</w:t>
      </w:r>
      <w:r w:rsidRPr="00B15366">
        <w:rPr>
          <w:rFonts w:eastAsia="Times New Roman"/>
          <w:color w:val="000000"/>
          <w:sz w:val="28"/>
          <w:szCs w:val="28"/>
        </w:rPr>
        <w:t xml:space="preserve"> сельском поселении Раздольненского района Республики Крым</w:t>
      </w:r>
    </w:p>
    <w:p w:rsidR="00B15366" w:rsidRPr="00B15366" w:rsidRDefault="00B15366" w:rsidP="00B15366">
      <w:pPr>
        <w:autoSpaceDE/>
        <w:autoSpaceDN/>
        <w:adjustRightInd/>
        <w:spacing w:line="240" w:lineRule="exact"/>
        <w:ind w:firstLine="720"/>
        <w:jc w:val="center"/>
        <w:rPr>
          <w:rFonts w:eastAsia="Times New Roman"/>
          <w:sz w:val="28"/>
          <w:szCs w:val="28"/>
          <w:shd w:val="clear" w:color="auto" w:fill="F1C100"/>
        </w:rPr>
      </w:pPr>
    </w:p>
    <w:p w:rsidR="00B15366" w:rsidRPr="00B15366" w:rsidRDefault="00B15366" w:rsidP="00B15366">
      <w:pPr>
        <w:autoSpaceDE/>
        <w:autoSpaceDN/>
        <w:adjustRightInd/>
        <w:spacing w:line="240" w:lineRule="exact"/>
        <w:ind w:firstLine="720"/>
        <w:jc w:val="center"/>
        <w:rPr>
          <w:rFonts w:eastAsia="Times New Roman"/>
          <w:sz w:val="28"/>
          <w:szCs w:val="28"/>
          <w:shd w:val="clear" w:color="auto" w:fill="F1C100"/>
        </w:rPr>
      </w:pPr>
    </w:p>
    <w:p w:rsidR="00B15366" w:rsidRPr="00B15366" w:rsidRDefault="00B15366" w:rsidP="00B15366">
      <w:pPr>
        <w:autoSpaceDE/>
        <w:autoSpaceDN/>
        <w:adjustRightInd/>
        <w:spacing w:line="240" w:lineRule="exact"/>
        <w:jc w:val="center"/>
        <w:rPr>
          <w:rFonts w:eastAsia="Times New Roman"/>
          <w:sz w:val="28"/>
          <w:szCs w:val="28"/>
          <w:shd w:val="clear" w:color="auto" w:fill="F1C100"/>
        </w:rPr>
      </w:pPr>
      <w:r w:rsidRPr="00B15366">
        <w:rPr>
          <w:rFonts w:eastAsia="Times New Roman"/>
          <w:sz w:val="28"/>
          <w:szCs w:val="28"/>
        </w:rPr>
        <w:t xml:space="preserve">Перечень индикаторов риска </w:t>
      </w:r>
    </w:p>
    <w:p w:rsidR="00B15366" w:rsidRPr="00B15366" w:rsidRDefault="00B15366" w:rsidP="00B15366">
      <w:pPr>
        <w:autoSpaceDE/>
        <w:autoSpaceDN/>
        <w:adjustRightInd/>
        <w:spacing w:line="240" w:lineRule="exact"/>
        <w:ind w:firstLine="720"/>
        <w:jc w:val="center"/>
        <w:rPr>
          <w:rFonts w:eastAsia="Times New Roman"/>
          <w:sz w:val="28"/>
          <w:szCs w:val="28"/>
          <w:shd w:val="clear" w:color="auto" w:fill="F1C100"/>
        </w:rPr>
      </w:pPr>
      <w:r w:rsidRPr="00B15366">
        <w:rPr>
          <w:rFonts w:eastAsia="Times New Roman"/>
          <w:sz w:val="28"/>
          <w:szCs w:val="28"/>
        </w:rPr>
        <w:t>нарушения обязательных требований, проверяемых в рамках осуществления муниципального контроля в сфере благоустройства</w:t>
      </w:r>
    </w:p>
    <w:p w:rsidR="00B15366" w:rsidRPr="00B15366" w:rsidRDefault="00B15366" w:rsidP="00B15366">
      <w:pPr>
        <w:autoSpaceDE/>
        <w:autoSpaceDN/>
        <w:adjustRightInd/>
        <w:ind w:firstLine="720"/>
        <w:jc w:val="both"/>
        <w:rPr>
          <w:rFonts w:eastAsia="Times New Roman"/>
          <w:sz w:val="28"/>
          <w:szCs w:val="28"/>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969"/>
        <w:gridCol w:w="3402"/>
      </w:tblGrid>
      <w:tr w:rsidR="00B15366" w:rsidRPr="00B15366" w:rsidTr="00CA4E9B">
        <w:trPr>
          <w:trHeight w:val="360"/>
        </w:trPr>
        <w:tc>
          <w:tcPr>
            <w:tcW w:w="2410" w:type="dxa"/>
            <w:tcMar>
              <w:top w:w="0" w:type="dxa"/>
              <w:left w:w="108" w:type="dxa"/>
              <w:bottom w:w="0" w:type="dxa"/>
              <w:right w:w="108" w:type="dxa"/>
            </w:tcMar>
          </w:tcPr>
          <w:p w:rsidR="00B15366" w:rsidRPr="00B15366" w:rsidRDefault="00B15366" w:rsidP="00B15366">
            <w:pPr>
              <w:autoSpaceDE/>
              <w:autoSpaceDN/>
              <w:adjustRightInd/>
              <w:jc w:val="center"/>
              <w:rPr>
                <w:rFonts w:eastAsia="Times New Roman"/>
                <w:b/>
                <w:color w:val="000000"/>
                <w:sz w:val="28"/>
                <w:szCs w:val="28"/>
              </w:rPr>
            </w:pPr>
            <w:r w:rsidRPr="00B15366">
              <w:rPr>
                <w:rFonts w:eastAsia="Times New Roman"/>
                <w:b/>
                <w:color w:val="000000"/>
                <w:sz w:val="28"/>
                <w:szCs w:val="28"/>
              </w:rPr>
              <w:t>Наименование индикатора</w:t>
            </w:r>
          </w:p>
        </w:tc>
        <w:tc>
          <w:tcPr>
            <w:tcW w:w="3969" w:type="dxa"/>
            <w:tcMar>
              <w:top w:w="0" w:type="dxa"/>
              <w:left w:w="108" w:type="dxa"/>
              <w:bottom w:w="0" w:type="dxa"/>
              <w:right w:w="108" w:type="dxa"/>
            </w:tcMar>
          </w:tcPr>
          <w:p w:rsidR="00B15366" w:rsidRPr="00B15366" w:rsidRDefault="00B15366" w:rsidP="00B15366">
            <w:pPr>
              <w:autoSpaceDE/>
              <w:autoSpaceDN/>
              <w:adjustRightInd/>
              <w:jc w:val="center"/>
              <w:rPr>
                <w:rFonts w:eastAsia="Times New Roman"/>
                <w:b/>
                <w:color w:val="000000"/>
                <w:sz w:val="28"/>
                <w:szCs w:val="28"/>
              </w:rPr>
            </w:pPr>
            <w:r w:rsidRPr="00B15366">
              <w:rPr>
                <w:rFonts w:eastAsia="Times New Roman"/>
                <w:b/>
                <w:color w:val="000000"/>
                <w:sz w:val="28"/>
                <w:szCs w:val="28"/>
              </w:rPr>
              <w:t>Нормальное состояние для выбранного параметра (критерии оценки), единица измерения (при наличии)</w:t>
            </w:r>
          </w:p>
        </w:tc>
        <w:tc>
          <w:tcPr>
            <w:tcW w:w="3402" w:type="dxa"/>
            <w:tcMar>
              <w:top w:w="0" w:type="dxa"/>
              <w:left w:w="108" w:type="dxa"/>
              <w:bottom w:w="0" w:type="dxa"/>
              <w:right w:w="108" w:type="dxa"/>
            </w:tcMar>
          </w:tcPr>
          <w:p w:rsidR="00B15366" w:rsidRPr="00B15366" w:rsidRDefault="00B15366" w:rsidP="00B15366">
            <w:pPr>
              <w:autoSpaceDE/>
              <w:autoSpaceDN/>
              <w:adjustRightInd/>
              <w:jc w:val="center"/>
              <w:rPr>
                <w:rFonts w:eastAsia="Times New Roman"/>
                <w:b/>
                <w:color w:val="000000"/>
                <w:sz w:val="28"/>
                <w:szCs w:val="28"/>
              </w:rPr>
            </w:pPr>
            <w:r w:rsidRPr="00B15366">
              <w:rPr>
                <w:rFonts w:eastAsia="Times New Roman"/>
                <w:b/>
                <w:color w:val="000000"/>
                <w:sz w:val="28"/>
                <w:szCs w:val="28"/>
              </w:rPr>
              <w:t xml:space="preserve">Показатель </w:t>
            </w:r>
            <w:r w:rsidRPr="00B15366">
              <w:rPr>
                <w:rFonts w:eastAsia="Times New Roman"/>
                <w:b/>
                <w:color w:val="000000"/>
                <w:sz w:val="28"/>
                <w:szCs w:val="28"/>
              </w:rPr>
              <w:br/>
              <w:t>индикатора риска</w:t>
            </w:r>
          </w:p>
        </w:tc>
      </w:tr>
      <w:tr w:rsidR="00B15366" w:rsidRPr="00B15366" w:rsidTr="00CA4E9B">
        <w:tc>
          <w:tcPr>
            <w:tcW w:w="2410" w:type="dxa"/>
            <w:tcMar>
              <w:top w:w="0" w:type="dxa"/>
              <w:left w:w="108" w:type="dxa"/>
              <w:bottom w:w="0" w:type="dxa"/>
              <w:right w:w="108" w:type="dxa"/>
            </w:tcMar>
          </w:tcPr>
          <w:p w:rsidR="00B15366" w:rsidRPr="00B15366" w:rsidRDefault="00B15366" w:rsidP="00B15366">
            <w:pPr>
              <w:autoSpaceDE/>
              <w:autoSpaceDN/>
              <w:adjustRightInd/>
              <w:rPr>
                <w:rFonts w:eastAsia="Times New Roman"/>
                <w:color w:val="000000"/>
                <w:sz w:val="28"/>
                <w:szCs w:val="28"/>
              </w:rPr>
            </w:pPr>
            <w:r w:rsidRPr="00B15366">
              <w:rPr>
                <w:rFonts w:eastAsia="Times New Roman"/>
                <w:color w:val="000000"/>
                <w:sz w:val="28"/>
                <w:szCs w:val="28"/>
              </w:rPr>
              <w:t xml:space="preserve">Наименование индикатора 1 </w:t>
            </w:r>
          </w:p>
        </w:tc>
        <w:tc>
          <w:tcPr>
            <w:tcW w:w="3969" w:type="dxa"/>
            <w:tcMar>
              <w:top w:w="0" w:type="dxa"/>
              <w:left w:w="108" w:type="dxa"/>
              <w:bottom w:w="0" w:type="dxa"/>
              <w:right w:w="108"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 xml:space="preserve">5-10, шт. </w:t>
            </w:r>
          </w:p>
        </w:tc>
        <w:tc>
          <w:tcPr>
            <w:tcW w:w="3402" w:type="dxa"/>
            <w:tcMar>
              <w:top w:w="0" w:type="dxa"/>
              <w:left w:w="108" w:type="dxa"/>
              <w:bottom w:w="0" w:type="dxa"/>
              <w:right w:w="108"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&lt; 5 шт. или</w:t>
            </w:r>
          </w:p>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&gt; 10 шт.</w:t>
            </w:r>
          </w:p>
        </w:tc>
      </w:tr>
      <w:tr w:rsidR="00B15366" w:rsidRPr="00B15366" w:rsidTr="00CA4E9B">
        <w:tc>
          <w:tcPr>
            <w:tcW w:w="2410" w:type="dxa"/>
            <w:tcMar>
              <w:top w:w="0" w:type="dxa"/>
              <w:left w:w="108" w:type="dxa"/>
              <w:bottom w:w="0" w:type="dxa"/>
              <w:right w:w="108" w:type="dxa"/>
            </w:tcMar>
          </w:tcPr>
          <w:p w:rsidR="00B15366" w:rsidRPr="00B15366" w:rsidRDefault="00B15366" w:rsidP="00B15366">
            <w:pPr>
              <w:autoSpaceDE/>
              <w:autoSpaceDN/>
              <w:adjustRightInd/>
              <w:rPr>
                <w:rFonts w:eastAsia="Times New Roman"/>
                <w:color w:val="000000"/>
                <w:sz w:val="28"/>
                <w:szCs w:val="28"/>
              </w:rPr>
            </w:pPr>
            <w:r w:rsidRPr="00B15366">
              <w:rPr>
                <w:rFonts w:eastAsia="Times New Roman"/>
                <w:color w:val="000000"/>
                <w:sz w:val="28"/>
                <w:szCs w:val="28"/>
              </w:rPr>
              <w:t>Наименование индикатора 2</w:t>
            </w:r>
          </w:p>
        </w:tc>
        <w:tc>
          <w:tcPr>
            <w:tcW w:w="3969" w:type="dxa"/>
            <w:tcMar>
              <w:top w:w="0" w:type="dxa"/>
              <w:left w:w="108" w:type="dxa"/>
              <w:bottom w:w="0" w:type="dxa"/>
              <w:right w:w="108"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нет</w:t>
            </w:r>
          </w:p>
        </w:tc>
        <w:tc>
          <w:tcPr>
            <w:tcW w:w="3402" w:type="dxa"/>
            <w:tcMar>
              <w:top w:w="0" w:type="dxa"/>
              <w:left w:w="108" w:type="dxa"/>
              <w:bottom w:w="0" w:type="dxa"/>
              <w:right w:w="108"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да</w:t>
            </w:r>
          </w:p>
        </w:tc>
      </w:tr>
      <w:tr w:rsidR="00B15366" w:rsidRPr="00B15366" w:rsidTr="00CA4E9B">
        <w:tc>
          <w:tcPr>
            <w:tcW w:w="2410" w:type="dxa"/>
            <w:tcMar>
              <w:top w:w="0" w:type="dxa"/>
              <w:left w:w="108" w:type="dxa"/>
              <w:bottom w:w="0" w:type="dxa"/>
              <w:right w:w="108" w:type="dxa"/>
            </w:tcMar>
          </w:tcPr>
          <w:p w:rsidR="00B15366" w:rsidRPr="00B15366" w:rsidRDefault="00B15366" w:rsidP="00B15366">
            <w:pPr>
              <w:autoSpaceDE/>
              <w:autoSpaceDN/>
              <w:adjustRightInd/>
              <w:rPr>
                <w:rFonts w:eastAsia="Times New Roman"/>
                <w:color w:val="000000"/>
                <w:sz w:val="28"/>
                <w:szCs w:val="28"/>
              </w:rPr>
            </w:pPr>
            <w:r w:rsidRPr="00B15366">
              <w:rPr>
                <w:rFonts w:eastAsia="Times New Roman"/>
                <w:color w:val="000000"/>
                <w:sz w:val="28"/>
                <w:szCs w:val="28"/>
              </w:rPr>
              <w:t>Наименование индикатора 3</w:t>
            </w:r>
          </w:p>
        </w:tc>
        <w:tc>
          <w:tcPr>
            <w:tcW w:w="3969" w:type="dxa"/>
            <w:tcMar>
              <w:top w:w="0" w:type="dxa"/>
              <w:left w:w="108" w:type="dxa"/>
              <w:bottom w:w="0" w:type="dxa"/>
              <w:right w:w="108"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 xml:space="preserve">определяется в соответствии с Федеральным законом </w:t>
            </w:r>
            <w:r w:rsidRPr="00B15366">
              <w:rPr>
                <w:rFonts w:eastAsia="Times New Roman"/>
                <w:color w:val="000000"/>
                <w:sz w:val="28"/>
                <w:szCs w:val="28"/>
              </w:rPr>
              <w:br/>
              <w:t>от ... № ...</w:t>
            </w:r>
          </w:p>
        </w:tc>
        <w:tc>
          <w:tcPr>
            <w:tcW w:w="3402" w:type="dxa"/>
            <w:tcMar>
              <w:top w:w="0" w:type="dxa"/>
              <w:left w:w="108" w:type="dxa"/>
              <w:bottom w:w="0" w:type="dxa"/>
              <w:right w:w="108" w:type="dxa"/>
            </w:tcMar>
          </w:tcPr>
          <w:p w:rsidR="00B15366" w:rsidRPr="00B15366" w:rsidRDefault="00B15366" w:rsidP="00B15366">
            <w:pPr>
              <w:autoSpaceDE/>
              <w:autoSpaceDN/>
              <w:adjustRightInd/>
              <w:jc w:val="center"/>
              <w:rPr>
                <w:rFonts w:eastAsia="Times New Roman"/>
                <w:color w:val="000000"/>
                <w:sz w:val="28"/>
                <w:szCs w:val="28"/>
              </w:rPr>
            </w:pPr>
            <w:r w:rsidRPr="00B15366">
              <w:rPr>
                <w:rFonts w:eastAsia="Times New Roman"/>
                <w:color w:val="000000"/>
                <w:sz w:val="28"/>
                <w:szCs w:val="28"/>
              </w:rPr>
              <w:t xml:space="preserve">снижение или превышение нормальных параметров более чем </w:t>
            </w:r>
            <w:r w:rsidRPr="00B15366">
              <w:rPr>
                <w:rFonts w:eastAsia="Times New Roman"/>
                <w:color w:val="000000"/>
                <w:sz w:val="28"/>
                <w:szCs w:val="28"/>
              </w:rPr>
              <w:br/>
              <w:t>на 10%</w:t>
            </w:r>
          </w:p>
        </w:tc>
      </w:tr>
    </w:tbl>
    <w:p w:rsidR="00B15366" w:rsidRPr="00B15366" w:rsidRDefault="00B15366" w:rsidP="00B15366">
      <w:pPr>
        <w:autoSpaceDE/>
        <w:autoSpaceDN/>
        <w:adjustRightInd/>
        <w:ind w:firstLine="720"/>
        <w:jc w:val="both"/>
        <w:rPr>
          <w:rFonts w:eastAsia="Times New Roman"/>
          <w:sz w:val="28"/>
          <w:szCs w:val="28"/>
          <w:shd w:val="clear" w:color="auto" w:fill="F1C100"/>
        </w:rPr>
      </w:pPr>
    </w:p>
    <w:p w:rsidR="00B15366" w:rsidRPr="00B15366" w:rsidRDefault="00B15366" w:rsidP="00B15366">
      <w:pPr>
        <w:autoSpaceDE/>
        <w:autoSpaceDN/>
        <w:adjustRightInd/>
        <w:ind w:firstLine="720"/>
        <w:jc w:val="both"/>
        <w:rPr>
          <w:rFonts w:eastAsia="Times New Roman"/>
          <w:sz w:val="28"/>
          <w:szCs w:val="28"/>
          <w:shd w:val="clear" w:color="auto" w:fill="F1C100"/>
        </w:rPr>
      </w:pPr>
    </w:p>
    <w:p w:rsidR="00B15366" w:rsidRPr="00B15366" w:rsidRDefault="00B15366" w:rsidP="00B15366">
      <w:pPr>
        <w:widowControl/>
        <w:autoSpaceDE/>
        <w:autoSpaceDN/>
        <w:adjustRightInd/>
        <w:spacing w:after="200" w:line="276" w:lineRule="auto"/>
        <w:rPr>
          <w:rFonts w:eastAsia="Times New Roman"/>
          <w:color w:val="000000"/>
          <w:sz w:val="28"/>
          <w:szCs w:val="28"/>
        </w:rPr>
      </w:pPr>
      <w:r w:rsidRPr="00B15366">
        <w:rPr>
          <w:rFonts w:ascii="Arial" w:eastAsia="Times New Roman" w:hAnsi="Arial"/>
          <w:color w:val="000000"/>
          <w:sz w:val="28"/>
          <w:szCs w:val="28"/>
        </w:rPr>
        <w:br w:type="page"/>
      </w:r>
    </w:p>
    <w:p w:rsidR="00B15366" w:rsidRPr="00B15366" w:rsidRDefault="00B15366" w:rsidP="00B15366">
      <w:pPr>
        <w:autoSpaceDE/>
        <w:autoSpaceDN/>
        <w:adjustRightInd/>
        <w:spacing w:line="192" w:lineRule="auto"/>
        <w:ind w:left="4535"/>
        <w:outlineLvl w:val="1"/>
        <w:rPr>
          <w:rFonts w:eastAsia="Times New Roman"/>
          <w:sz w:val="28"/>
          <w:szCs w:val="28"/>
        </w:rPr>
      </w:pPr>
      <w:r w:rsidRPr="00B15366">
        <w:rPr>
          <w:rFonts w:eastAsia="Times New Roman"/>
          <w:sz w:val="28"/>
          <w:szCs w:val="28"/>
        </w:rPr>
        <w:lastRenderedPageBreak/>
        <w:t xml:space="preserve">ПРИЛОЖЕНИЕ 4 </w:t>
      </w:r>
    </w:p>
    <w:p w:rsidR="00B15366" w:rsidRPr="00B15366" w:rsidRDefault="00B15366" w:rsidP="00B15366">
      <w:pPr>
        <w:autoSpaceDE/>
        <w:autoSpaceDN/>
        <w:adjustRightInd/>
        <w:spacing w:line="192" w:lineRule="auto"/>
        <w:ind w:left="4535"/>
        <w:outlineLvl w:val="1"/>
        <w:rPr>
          <w:rFonts w:eastAsia="Times New Roman"/>
          <w:color w:val="000000"/>
          <w:sz w:val="28"/>
          <w:szCs w:val="28"/>
        </w:rPr>
      </w:pPr>
    </w:p>
    <w:p w:rsidR="00B15366" w:rsidRDefault="00B15366" w:rsidP="00674057">
      <w:pPr>
        <w:autoSpaceDE/>
        <w:autoSpaceDN/>
        <w:adjustRightInd/>
        <w:spacing w:line="192" w:lineRule="auto"/>
        <w:ind w:left="4535"/>
        <w:rPr>
          <w:rFonts w:eastAsia="Times New Roman"/>
          <w:color w:val="000000"/>
          <w:sz w:val="28"/>
          <w:szCs w:val="28"/>
        </w:rPr>
      </w:pPr>
      <w:r w:rsidRPr="00B15366">
        <w:rPr>
          <w:rFonts w:eastAsia="Times New Roman"/>
          <w:color w:val="000000"/>
          <w:sz w:val="28"/>
          <w:szCs w:val="28"/>
        </w:rPr>
        <w:t xml:space="preserve">к Положению о муниципальном контроле в сфере благоустройства в </w:t>
      </w:r>
      <w:r w:rsidR="00D40A28">
        <w:rPr>
          <w:rFonts w:eastAsia="Times New Roman"/>
          <w:color w:val="000000"/>
          <w:sz w:val="28"/>
          <w:szCs w:val="28"/>
        </w:rPr>
        <w:t>Берез</w:t>
      </w:r>
      <w:r w:rsidR="00674057">
        <w:rPr>
          <w:rFonts w:eastAsia="Times New Roman"/>
          <w:color w:val="000000"/>
          <w:sz w:val="28"/>
          <w:szCs w:val="28"/>
        </w:rPr>
        <w:t>овском</w:t>
      </w:r>
      <w:r w:rsidR="00CA4E9B" w:rsidRPr="00CA4E9B">
        <w:t xml:space="preserve"> </w:t>
      </w:r>
      <w:r w:rsidR="00CA4E9B" w:rsidRPr="00CA4E9B">
        <w:rPr>
          <w:rFonts w:eastAsia="Times New Roman"/>
          <w:color w:val="000000"/>
          <w:sz w:val="28"/>
          <w:szCs w:val="28"/>
        </w:rPr>
        <w:t>сельском поселении Раздольненского района Республики Крым</w:t>
      </w:r>
    </w:p>
    <w:p w:rsidR="00674057" w:rsidRPr="00B15366" w:rsidRDefault="00674057" w:rsidP="00674057">
      <w:pPr>
        <w:autoSpaceDE/>
        <w:autoSpaceDN/>
        <w:adjustRightInd/>
        <w:spacing w:line="192" w:lineRule="auto"/>
        <w:ind w:left="4535"/>
        <w:rPr>
          <w:rFonts w:eastAsia="Times New Roman"/>
          <w:sz w:val="28"/>
          <w:szCs w:val="28"/>
        </w:rPr>
      </w:pPr>
    </w:p>
    <w:p w:rsidR="00B15366" w:rsidRPr="00B15366" w:rsidRDefault="00B15366" w:rsidP="00B15366">
      <w:pPr>
        <w:autoSpaceDE/>
        <w:autoSpaceDN/>
        <w:adjustRightInd/>
        <w:jc w:val="center"/>
        <w:rPr>
          <w:rFonts w:eastAsia="Times New Roman"/>
          <w:b/>
          <w:sz w:val="28"/>
          <w:szCs w:val="28"/>
        </w:rPr>
      </w:pPr>
      <w:r w:rsidRPr="00B15366">
        <w:rPr>
          <w:rFonts w:eastAsia="Times New Roman"/>
          <w:b/>
          <w:sz w:val="28"/>
          <w:szCs w:val="28"/>
        </w:rPr>
        <w:t>Форма предписания Контрольного органа</w:t>
      </w:r>
    </w:p>
    <w:p w:rsidR="00B15366" w:rsidRPr="00B15366" w:rsidRDefault="00B15366" w:rsidP="00B15366">
      <w:pPr>
        <w:autoSpaceDE/>
        <w:autoSpaceDN/>
        <w:adjustRightInd/>
        <w:ind w:firstLine="540"/>
        <w:jc w:val="both"/>
        <w:rPr>
          <w:rFonts w:eastAsia="Times New Roman"/>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B15366" w:rsidRPr="00B15366" w:rsidTr="00B15366">
        <w:tc>
          <w:tcPr>
            <w:tcW w:w="4252" w:type="dxa"/>
            <w:tcMar>
              <w:top w:w="102" w:type="dxa"/>
              <w:left w:w="62" w:type="dxa"/>
              <w:bottom w:w="102" w:type="dxa"/>
              <w:right w:w="62" w:type="dxa"/>
            </w:tcMar>
          </w:tcPr>
          <w:p w:rsidR="00B15366" w:rsidRPr="00B15366" w:rsidRDefault="00B15366" w:rsidP="00B15366">
            <w:pPr>
              <w:autoSpaceDE/>
              <w:autoSpaceDN/>
              <w:adjustRightInd/>
              <w:rPr>
                <w:rFonts w:eastAsia="Times New Roman"/>
                <w:color w:val="000000"/>
                <w:sz w:val="28"/>
                <w:szCs w:val="28"/>
              </w:rPr>
            </w:pPr>
            <w:r w:rsidRPr="00B15366">
              <w:rPr>
                <w:rFonts w:eastAsia="Times New Roman"/>
                <w:color w:val="000000"/>
                <w:sz w:val="28"/>
                <w:szCs w:val="28"/>
              </w:rPr>
              <w:t>Бланк Контрольного органа</w:t>
            </w:r>
          </w:p>
        </w:tc>
        <w:tc>
          <w:tcPr>
            <w:tcW w:w="4819" w:type="dxa"/>
            <w:tcMar>
              <w:top w:w="102" w:type="dxa"/>
              <w:left w:w="62" w:type="dxa"/>
              <w:bottom w:w="102" w:type="dxa"/>
              <w:right w:w="62" w:type="dxa"/>
            </w:tcMar>
          </w:tcPr>
          <w:p w:rsidR="00B15366" w:rsidRPr="00B15366" w:rsidRDefault="00B15366" w:rsidP="00B15366">
            <w:pPr>
              <w:autoSpaceDE/>
              <w:autoSpaceDN/>
              <w:adjustRightInd/>
              <w:spacing w:line="240" w:lineRule="exact"/>
              <w:ind w:firstLine="5"/>
              <w:jc w:val="center"/>
              <w:rPr>
                <w:rFonts w:eastAsia="Times New Roman"/>
                <w:color w:val="000000"/>
                <w:sz w:val="28"/>
                <w:szCs w:val="28"/>
              </w:rPr>
            </w:pPr>
            <w:r w:rsidRPr="00B15366">
              <w:rPr>
                <w:rFonts w:eastAsia="Times New Roman"/>
                <w:color w:val="000000"/>
                <w:sz w:val="28"/>
                <w:szCs w:val="28"/>
              </w:rPr>
              <w:t>_________________________________</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(указывается должность руководителя контролируемого лица)</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_________________________________</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(указывается полное наименование контролируемого лица)</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_________________________________</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(указывается фамилия, имя, отчество</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(при наличии) руководителя контролируемого лица)</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_________________________________</w:t>
            </w:r>
          </w:p>
          <w:p w:rsidR="00B15366" w:rsidRPr="00B15366" w:rsidRDefault="00B15366" w:rsidP="00B15366">
            <w:pPr>
              <w:autoSpaceDE/>
              <w:autoSpaceDN/>
              <w:adjustRightInd/>
              <w:ind w:firstLine="6"/>
              <w:jc w:val="center"/>
              <w:rPr>
                <w:rFonts w:eastAsia="Times New Roman"/>
                <w:color w:val="000000"/>
                <w:sz w:val="28"/>
                <w:szCs w:val="28"/>
              </w:rPr>
            </w:pPr>
            <w:r w:rsidRPr="00B15366">
              <w:rPr>
                <w:rFonts w:eastAsia="Times New Roman"/>
                <w:color w:val="000000"/>
                <w:sz w:val="28"/>
                <w:szCs w:val="28"/>
              </w:rPr>
              <w:t>(указывается адрес места нахождения контролируемого лица)</w:t>
            </w:r>
          </w:p>
        </w:tc>
      </w:tr>
    </w:tbl>
    <w:p w:rsidR="00B15366" w:rsidRPr="00B15366" w:rsidRDefault="00B15366" w:rsidP="00B15366">
      <w:pPr>
        <w:autoSpaceDE/>
        <w:autoSpaceDN/>
        <w:adjustRightInd/>
        <w:jc w:val="center"/>
        <w:rPr>
          <w:rFonts w:eastAsia="Times New Roman"/>
          <w:sz w:val="28"/>
          <w:szCs w:val="28"/>
        </w:rPr>
      </w:pPr>
    </w:p>
    <w:p w:rsidR="00B15366" w:rsidRPr="00B15366" w:rsidRDefault="00B15366" w:rsidP="00B15366">
      <w:pPr>
        <w:autoSpaceDE/>
        <w:autoSpaceDN/>
        <w:adjustRightInd/>
        <w:jc w:val="center"/>
        <w:rPr>
          <w:rFonts w:eastAsia="Times New Roman" w:cs="Calibri"/>
          <w:color w:val="000000"/>
          <w:sz w:val="28"/>
          <w:szCs w:val="28"/>
        </w:rPr>
      </w:pPr>
      <w:bookmarkStart w:id="16" w:name="Par320"/>
      <w:bookmarkEnd w:id="16"/>
      <w:r w:rsidRPr="00B15366">
        <w:rPr>
          <w:rFonts w:eastAsia="Times New Roman" w:cs="Calibri"/>
          <w:color w:val="000000"/>
          <w:sz w:val="28"/>
          <w:szCs w:val="28"/>
        </w:rPr>
        <w:t>ПРЕДПИСАНИЕ</w:t>
      </w:r>
    </w:p>
    <w:p w:rsidR="00B15366" w:rsidRPr="00B15366" w:rsidRDefault="00B15366" w:rsidP="00B15366">
      <w:pPr>
        <w:autoSpaceDE/>
        <w:autoSpaceDN/>
        <w:adjustRightInd/>
        <w:jc w:val="center"/>
        <w:rPr>
          <w:rFonts w:eastAsia="Times New Roman" w:cs="Calibri"/>
          <w:color w:val="000000"/>
          <w:sz w:val="28"/>
          <w:szCs w:val="28"/>
        </w:rPr>
      </w:pPr>
    </w:p>
    <w:p w:rsidR="00B15366" w:rsidRPr="00B15366" w:rsidRDefault="00B15366" w:rsidP="00B15366">
      <w:pPr>
        <w:autoSpaceDE/>
        <w:autoSpaceDN/>
        <w:adjustRightInd/>
        <w:jc w:val="center"/>
        <w:rPr>
          <w:rFonts w:eastAsia="Times New Roman" w:cs="Calibri"/>
          <w:color w:val="000000"/>
          <w:sz w:val="28"/>
          <w:szCs w:val="28"/>
        </w:rPr>
      </w:pPr>
      <w:r w:rsidRPr="00B15366">
        <w:rPr>
          <w:rFonts w:eastAsia="Times New Roman" w:cs="Calibri"/>
          <w:color w:val="000000"/>
          <w:sz w:val="28"/>
          <w:szCs w:val="28"/>
        </w:rPr>
        <w:t>_____________________________________________________________________</w:t>
      </w:r>
    </w:p>
    <w:p w:rsidR="00B15366" w:rsidRPr="00B15366" w:rsidRDefault="00B15366" w:rsidP="00B15366">
      <w:pPr>
        <w:autoSpaceDE/>
        <w:autoSpaceDN/>
        <w:adjustRightInd/>
        <w:jc w:val="center"/>
        <w:rPr>
          <w:rFonts w:eastAsia="Times New Roman" w:cs="Calibri"/>
          <w:i/>
          <w:color w:val="000000"/>
          <w:sz w:val="28"/>
          <w:szCs w:val="28"/>
        </w:rPr>
      </w:pPr>
      <w:r w:rsidRPr="00B15366">
        <w:rPr>
          <w:rFonts w:eastAsia="Times New Roman" w:cs="Calibri"/>
          <w:i/>
          <w:color w:val="000000"/>
          <w:sz w:val="28"/>
          <w:szCs w:val="28"/>
        </w:rPr>
        <w:t>(указывается полное наименование контролируемого лица в дательном падеже)</w:t>
      </w:r>
    </w:p>
    <w:p w:rsidR="00B15366" w:rsidRPr="00B15366" w:rsidRDefault="00B15366" w:rsidP="00B15366">
      <w:pPr>
        <w:autoSpaceDE/>
        <w:autoSpaceDN/>
        <w:adjustRightInd/>
        <w:jc w:val="center"/>
        <w:rPr>
          <w:rFonts w:eastAsia="Times New Roman" w:cs="Calibri"/>
          <w:color w:val="000000"/>
          <w:sz w:val="28"/>
          <w:szCs w:val="28"/>
        </w:rPr>
      </w:pPr>
      <w:r w:rsidRPr="00B15366">
        <w:rPr>
          <w:rFonts w:eastAsia="Times New Roman" w:cs="Calibri"/>
          <w:color w:val="000000"/>
          <w:sz w:val="28"/>
          <w:szCs w:val="28"/>
        </w:rPr>
        <w:t>об устранении выявленных нарушений обязательных требований</w:t>
      </w:r>
    </w:p>
    <w:p w:rsidR="00B15366" w:rsidRPr="00B15366" w:rsidRDefault="00B15366" w:rsidP="00B15366">
      <w:pPr>
        <w:autoSpaceDE/>
        <w:autoSpaceDN/>
        <w:adjustRightInd/>
        <w:jc w:val="center"/>
        <w:rPr>
          <w:rFonts w:eastAsia="Times New Roman" w:cs="Calibri"/>
          <w:color w:val="000000"/>
          <w:sz w:val="28"/>
          <w:szCs w:val="28"/>
        </w:rPr>
      </w:pP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По результатам ____________________________________________________</w:t>
      </w:r>
      <w:r w:rsidR="00674057">
        <w:rPr>
          <w:rFonts w:eastAsia="Times New Roman" w:cs="Calibri"/>
          <w:color w:val="000000"/>
          <w:sz w:val="28"/>
          <w:szCs w:val="28"/>
        </w:rPr>
        <w:t>_____</w:t>
      </w:r>
      <w:r w:rsidRPr="00B15366">
        <w:rPr>
          <w:rFonts w:eastAsia="Times New Roman" w:cs="Calibri"/>
          <w:color w:val="000000"/>
          <w:sz w:val="28"/>
          <w:szCs w:val="28"/>
        </w:rPr>
        <w:t>,</w:t>
      </w:r>
    </w:p>
    <w:p w:rsidR="00B15366" w:rsidRPr="00B15366" w:rsidRDefault="00B15366" w:rsidP="00B15366">
      <w:pPr>
        <w:autoSpaceDE/>
        <w:autoSpaceDN/>
        <w:adjustRightInd/>
        <w:jc w:val="center"/>
        <w:rPr>
          <w:rFonts w:eastAsia="Times New Roman" w:cs="Calibri"/>
          <w:i/>
          <w:color w:val="000000"/>
          <w:sz w:val="28"/>
          <w:szCs w:val="28"/>
        </w:rPr>
      </w:pPr>
      <w:r w:rsidRPr="00B15366">
        <w:rPr>
          <w:rFonts w:eastAsia="Times New Roman" w:cs="Calibri"/>
          <w:i/>
          <w:color w:val="000000"/>
          <w:sz w:val="28"/>
          <w:szCs w:val="28"/>
        </w:rPr>
        <w:t xml:space="preserve">(указываются вид и форма контрольного мероприятия (далее - </w:t>
      </w:r>
      <w:r w:rsidR="00CA4E9B">
        <w:rPr>
          <w:rFonts w:eastAsia="Times New Roman" w:cs="Calibri"/>
          <w:i/>
          <w:color w:val="000000"/>
          <w:sz w:val="28"/>
          <w:szCs w:val="28"/>
        </w:rPr>
        <w:t>контрольных</w:t>
      </w:r>
      <w:r w:rsidRPr="00B15366">
        <w:rPr>
          <w:rFonts w:eastAsia="Times New Roman" w:cs="Calibri"/>
          <w:i/>
          <w:color w:val="000000"/>
          <w:sz w:val="28"/>
          <w:szCs w:val="28"/>
        </w:rPr>
        <w:t xml:space="preserve"> </w:t>
      </w:r>
      <w:r w:rsidR="00CA4E9B">
        <w:rPr>
          <w:rFonts w:eastAsia="Times New Roman" w:cs="Calibri"/>
          <w:i/>
          <w:color w:val="000000"/>
          <w:sz w:val="28"/>
          <w:szCs w:val="28"/>
        </w:rPr>
        <w:t>мероприятий</w:t>
      </w:r>
      <w:r w:rsidRPr="00B15366">
        <w:rPr>
          <w:rFonts w:eastAsia="Times New Roman" w:cs="Calibri"/>
          <w:i/>
          <w:color w:val="000000"/>
          <w:sz w:val="28"/>
          <w:szCs w:val="28"/>
        </w:rPr>
        <w:t>) в соответствии с решением Контрольного органа о проведении</w:t>
      </w:r>
      <w:r w:rsidR="00CA4E9B" w:rsidRPr="00CA4E9B">
        <w:t xml:space="preserve"> </w:t>
      </w:r>
      <w:r w:rsidR="00CA4E9B" w:rsidRPr="00CA4E9B">
        <w:rPr>
          <w:rFonts w:eastAsia="Times New Roman" w:cs="Calibri"/>
          <w:i/>
          <w:color w:val="000000"/>
          <w:sz w:val="28"/>
          <w:szCs w:val="28"/>
        </w:rPr>
        <w:t>контрольных мероприятий</w:t>
      </w:r>
      <w:r w:rsidRPr="00B15366">
        <w:rPr>
          <w:rFonts w:eastAsia="Times New Roman" w:cs="Calibri"/>
          <w:i/>
          <w:color w:val="000000"/>
          <w:sz w:val="28"/>
          <w:szCs w:val="28"/>
        </w:rPr>
        <w:t>)</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проведенной _______________________________________________________________</w:t>
      </w:r>
    </w:p>
    <w:p w:rsidR="00B15366" w:rsidRPr="00B15366" w:rsidRDefault="00B15366" w:rsidP="00B15366">
      <w:pPr>
        <w:autoSpaceDE/>
        <w:autoSpaceDN/>
        <w:adjustRightInd/>
        <w:jc w:val="both"/>
        <w:rPr>
          <w:rFonts w:eastAsia="Times New Roman" w:cs="Calibri"/>
          <w:i/>
          <w:color w:val="000000"/>
          <w:sz w:val="28"/>
          <w:szCs w:val="28"/>
        </w:rPr>
      </w:pPr>
      <w:r w:rsidRPr="00B15366">
        <w:rPr>
          <w:rFonts w:eastAsia="Times New Roman" w:cs="Calibri"/>
          <w:color w:val="000000"/>
          <w:sz w:val="28"/>
          <w:szCs w:val="28"/>
        </w:rPr>
        <w:t xml:space="preserve">                                  </w:t>
      </w:r>
      <w:r w:rsidRPr="00B15366">
        <w:rPr>
          <w:rFonts w:eastAsia="Times New Roman" w:cs="Calibri"/>
          <w:i/>
          <w:color w:val="000000"/>
          <w:sz w:val="28"/>
          <w:szCs w:val="28"/>
        </w:rPr>
        <w:t>(указывается полное наименование контрольного органа)</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в отношении _______________________________</w:t>
      </w:r>
      <w:r w:rsidR="00674057">
        <w:rPr>
          <w:rFonts w:eastAsia="Times New Roman" w:cs="Calibri"/>
          <w:color w:val="000000"/>
          <w:sz w:val="28"/>
          <w:szCs w:val="28"/>
        </w:rPr>
        <w:t>____________________</w:t>
      </w:r>
    </w:p>
    <w:p w:rsidR="00B15366" w:rsidRPr="00B15366" w:rsidRDefault="00B15366" w:rsidP="00B15366">
      <w:pPr>
        <w:autoSpaceDE/>
        <w:autoSpaceDN/>
        <w:adjustRightInd/>
        <w:jc w:val="both"/>
        <w:rPr>
          <w:rFonts w:eastAsia="Times New Roman" w:cs="Calibri"/>
          <w:i/>
          <w:color w:val="000000"/>
          <w:sz w:val="28"/>
          <w:szCs w:val="28"/>
        </w:rPr>
      </w:pPr>
      <w:r w:rsidRPr="00B15366">
        <w:rPr>
          <w:rFonts w:eastAsia="Times New Roman" w:cs="Calibri"/>
          <w:color w:val="000000"/>
          <w:sz w:val="28"/>
          <w:szCs w:val="28"/>
        </w:rPr>
        <w:t xml:space="preserve">                                </w:t>
      </w:r>
      <w:r w:rsidRPr="00B15366">
        <w:rPr>
          <w:rFonts w:eastAsia="Times New Roman" w:cs="Calibri"/>
          <w:i/>
          <w:color w:val="000000"/>
          <w:sz w:val="28"/>
          <w:szCs w:val="28"/>
        </w:rPr>
        <w:t>(указывается полное наименование контролируемого лица)</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в период с «__» _________________ 20__ г. по «__» _________________ 20__ г.</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на основании ______________________________</w:t>
      </w:r>
      <w:r w:rsidR="00674057">
        <w:rPr>
          <w:rFonts w:eastAsia="Times New Roman" w:cs="Calibri"/>
          <w:color w:val="000000"/>
          <w:sz w:val="28"/>
          <w:szCs w:val="28"/>
        </w:rPr>
        <w:t>________________________</w:t>
      </w:r>
    </w:p>
    <w:p w:rsidR="00B15366" w:rsidRPr="00B15366" w:rsidRDefault="00B15366" w:rsidP="00B15366">
      <w:pPr>
        <w:autoSpaceDE/>
        <w:autoSpaceDN/>
        <w:adjustRightInd/>
        <w:jc w:val="center"/>
        <w:rPr>
          <w:rFonts w:eastAsia="Times New Roman" w:cs="Calibri"/>
          <w:i/>
          <w:color w:val="000000"/>
          <w:sz w:val="28"/>
          <w:szCs w:val="28"/>
        </w:rPr>
      </w:pPr>
      <w:r w:rsidRPr="00B15366">
        <w:rPr>
          <w:rFonts w:eastAsia="Times New Roman" w:cs="Calibri"/>
          <w:i/>
          <w:color w:val="000000"/>
          <w:sz w:val="28"/>
          <w:szCs w:val="28"/>
        </w:rPr>
        <w:t>(указываются наименование и реквизиты распоряжения/приказа</w:t>
      </w:r>
      <w:r w:rsidRPr="00B15366">
        <w:rPr>
          <w:rFonts w:ascii="Courier New" w:eastAsia="Times New Roman" w:hAnsi="Courier New" w:cs="Calibri"/>
          <w:i/>
          <w:color w:val="000000"/>
          <w:sz w:val="28"/>
          <w:szCs w:val="28"/>
        </w:rPr>
        <w:t xml:space="preserve"> Контрольного </w:t>
      </w:r>
      <w:r w:rsidRPr="00B15366">
        <w:rPr>
          <w:rFonts w:eastAsia="Times New Roman" w:cs="Calibri"/>
          <w:i/>
          <w:color w:val="000000"/>
          <w:sz w:val="28"/>
          <w:szCs w:val="28"/>
        </w:rPr>
        <w:t>органа о проведении</w:t>
      </w:r>
      <w:r w:rsidR="00CA4E9B" w:rsidRPr="00CA4E9B">
        <w:t xml:space="preserve"> </w:t>
      </w:r>
      <w:r w:rsidR="00CA4E9B" w:rsidRPr="00CA4E9B">
        <w:rPr>
          <w:rFonts w:eastAsia="Times New Roman" w:cs="Calibri"/>
          <w:i/>
          <w:color w:val="000000"/>
          <w:sz w:val="28"/>
          <w:szCs w:val="28"/>
        </w:rPr>
        <w:t>контрольных мероприятий</w:t>
      </w:r>
      <w:r w:rsidRPr="00B15366">
        <w:rPr>
          <w:rFonts w:eastAsia="Times New Roman" w:cs="Calibri"/>
          <w:i/>
          <w:color w:val="000000"/>
          <w:sz w:val="28"/>
          <w:szCs w:val="28"/>
        </w:rPr>
        <w:t>)</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(акт ______________________________ от «__» _______________ 20__ г. № ____)</w:t>
      </w:r>
    </w:p>
    <w:p w:rsidR="00B15366" w:rsidRPr="00B15366" w:rsidRDefault="00B15366" w:rsidP="00B15366">
      <w:pPr>
        <w:autoSpaceDE/>
        <w:autoSpaceDN/>
        <w:adjustRightInd/>
        <w:jc w:val="center"/>
        <w:rPr>
          <w:rFonts w:eastAsia="Times New Roman" w:cs="Calibri"/>
          <w:i/>
          <w:color w:val="000000"/>
          <w:sz w:val="28"/>
          <w:szCs w:val="28"/>
        </w:rPr>
      </w:pPr>
      <w:r w:rsidRPr="00B15366">
        <w:rPr>
          <w:rFonts w:eastAsia="Times New Roman" w:cs="Calibri"/>
          <w:i/>
          <w:color w:val="000000"/>
          <w:sz w:val="28"/>
          <w:szCs w:val="28"/>
        </w:rPr>
        <w:t>(указываются реквизиты акта</w:t>
      </w:r>
      <w:r w:rsidR="00CA4E9B" w:rsidRPr="00CA4E9B">
        <w:t xml:space="preserve"> </w:t>
      </w:r>
      <w:r w:rsidR="00CA4E9B" w:rsidRPr="00CA4E9B">
        <w:rPr>
          <w:rFonts w:eastAsia="Times New Roman" w:cs="Calibri"/>
          <w:i/>
          <w:color w:val="000000"/>
          <w:sz w:val="28"/>
          <w:szCs w:val="28"/>
        </w:rPr>
        <w:t>контрольных мероприятий</w:t>
      </w:r>
      <w:r w:rsidRPr="00B15366">
        <w:rPr>
          <w:rFonts w:eastAsia="Times New Roman" w:cs="Calibri"/>
          <w:i/>
          <w:color w:val="000000"/>
          <w:sz w:val="28"/>
          <w:szCs w:val="28"/>
        </w:rPr>
        <w:t>)</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___________________________________________</w:t>
      </w:r>
      <w:r w:rsidR="00674057">
        <w:rPr>
          <w:rFonts w:eastAsia="Times New Roman" w:cs="Calibri"/>
          <w:color w:val="000000"/>
          <w:sz w:val="28"/>
          <w:szCs w:val="28"/>
        </w:rPr>
        <w:t>_____________________________</w:t>
      </w:r>
    </w:p>
    <w:p w:rsidR="00B15366" w:rsidRPr="00B15366" w:rsidRDefault="00B15366" w:rsidP="00B15366">
      <w:pPr>
        <w:autoSpaceDE/>
        <w:autoSpaceDN/>
        <w:adjustRightInd/>
        <w:jc w:val="center"/>
        <w:rPr>
          <w:rFonts w:eastAsia="Times New Roman" w:cs="Calibri"/>
          <w:i/>
          <w:color w:val="000000"/>
          <w:sz w:val="28"/>
          <w:szCs w:val="28"/>
        </w:rPr>
      </w:pPr>
      <w:r w:rsidRPr="00B15366">
        <w:rPr>
          <w:rFonts w:eastAsia="Times New Roman" w:cs="Calibri"/>
          <w:i/>
          <w:color w:val="000000"/>
          <w:sz w:val="28"/>
          <w:szCs w:val="28"/>
        </w:rPr>
        <w:t>(указываются вид и форма</w:t>
      </w:r>
      <w:r w:rsidR="00CA4E9B" w:rsidRPr="00CA4E9B">
        <w:t xml:space="preserve"> </w:t>
      </w:r>
      <w:r w:rsidR="00CA4E9B" w:rsidRPr="00CA4E9B">
        <w:rPr>
          <w:rFonts w:eastAsia="Times New Roman" w:cs="Calibri"/>
          <w:i/>
          <w:color w:val="000000"/>
          <w:sz w:val="28"/>
          <w:szCs w:val="28"/>
        </w:rPr>
        <w:t>контрольных мероприятий</w:t>
      </w:r>
      <w:r w:rsidRPr="00B15366">
        <w:rPr>
          <w:rFonts w:eastAsia="Times New Roman" w:cs="Calibri"/>
          <w:i/>
          <w:color w:val="000000"/>
          <w:sz w:val="28"/>
          <w:szCs w:val="28"/>
        </w:rPr>
        <w:t>)</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lastRenderedPageBreak/>
        <w:t>выявлены нарушения обязател</w:t>
      </w:r>
      <w:r w:rsidR="00674057">
        <w:rPr>
          <w:rFonts w:eastAsia="Times New Roman" w:cs="Calibri"/>
          <w:color w:val="000000"/>
          <w:sz w:val="28"/>
          <w:szCs w:val="28"/>
        </w:rPr>
        <w:t>ьных требований ____________</w:t>
      </w:r>
      <w:r w:rsidRPr="00B15366">
        <w:rPr>
          <w:rFonts w:eastAsia="Times New Roman" w:cs="Calibri"/>
          <w:color w:val="000000"/>
          <w:sz w:val="28"/>
          <w:szCs w:val="28"/>
        </w:rPr>
        <w:t xml:space="preserve"> законодательства:</w:t>
      </w:r>
    </w:p>
    <w:p w:rsidR="00B15366" w:rsidRPr="00B15366" w:rsidRDefault="00B15366" w:rsidP="00B15366">
      <w:pPr>
        <w:autoSpaceDE/>
        <w:autoSpaceDN/>
        <w:adjustRightInd/>
        <w:jc w:val="center"/>
        <w:rPr>
          <w:rFonts w:eastAsia="Times New Roman" w:cs="Calibri"/>
          <w:i/>
          <w:color w:val="000000"/>
          <w:sz w:val="28"/>
          <w:szCs w:val="28"/>
        </w:rPr>
      </w:pPr>
      <w:r w:rsidRPr="00B15366">
        <w:rPr>
          <w:rFonts w:eastAsia="Times New Roman" w:cs="Calibri"/>
          <w:i/>
          <w:color w:val="000000"/>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15366" w:rsidRPr="00B15366" w:rsidRDefault="00B15366" w:rsidP="00B15366">
      <w:pPr>
        <w:autoSpaceDE/>
        <w:autoSpaceDN/>
        <w:adjustRightInd/>
        <w:jc w:val="both"/>
        <w:rPr>
          <w:rFonts w:ascii="Courier New" w:eastAsia="Times New Roman" w:hAnsi="Courier New" w:cs="Calibri"/>
          <w:color w:val="000000"/>
          <w:sz w:val="28"/>
          <w:szCs w:val="28"/>
        </w:rPr>
      </w:pP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На основании изложенного, в соответст</w:t>
      </w:r>
      <w:r w:rsidRPr="00B15366">
        <w:rPr>
          <w:rFonts w:eastAsia="Times New Roman" w:cs="Calibri"/>
          <w:sz w:val="28"/>
          <w:szCs w:val="28"/>
        </w:rPr>
        <w:t xml:space="preserve">вии с пунктом 1 части 2 статьи 90 </w:t>
      </w:r>
      <w:r w:rsidRPr="00B15366">
        <w:rPr>
          <w:rFonts w:eastAsia="Times New Roman" w:cs="Calibri"/>
          <w:color w:val="000000"/>
          <w:sz w:val="28"/>
          <w:szCs w:val="28"/>
        </w:rPr>
        <w:t xml:space="preserve">Федерального закона от 31 июля </w:t>
      </w:r>
      <w:smartTag w:uri="urn:schemas-microsoft-com:office:smarttags" w:element="metricconverter">
        <w:smartTagPr>
          <w:attr w:name="ProductID" w:val="2020 г"/>
        </w:smartTagPr>
        <w:r w:rsidRPr="00B15366">
          <w:rPr>
            <w:rFonts w:eastAsia="Times New Roman" w:cs="Calibri"/>
            <w:color w:val="000000"/>
            <w:sz w:val="28"/>
            <w:szCs w:val="28"/>
          </w:rPr>
          <w:t>2020 г</w:t>
        </w:r>
      </w:smartTag>
      <w:r w:rsidRPr="00B15366">
        <w:rPr>
          <w:rFonts w:eastAsia="Times New Roman" w:cs="Calibri"/>
          <w:color w:val="000000"/>
          <w:sz w:val="28"/>
          <w:szCs w:val="28"/>
        </w:rPr>
        <w:t>. № 248-ФЗ «О государственном контроле (надзоре) и муниципальном контроле в Российской Федерации» _________________________________________________</w:t>
      </w:r>
      <w:r w:rsidR="00674057">
        <w:rPr>
          <w:rFonts w:eastAsia="Times New Roman" w:cs="Calibri"/>
          <w:color w:val="000000"/>
          <w:sz w:val="28"/>
          <w:szCs w:val="28"/>
        </w:rPr>
        <w:t>_______________________</w:t>
      </w:r>
    </w:p>
    <w:p w:rsidR="00B15366" w:rsidRPr="00B15366" w:rsidRDefault="00B15366" w:rsidP="00B15366">
      <w:pPr>
        <w:autoSpaceDE/>
        <w:autoSpaceDN/>
        <w:adjustRightInd/>
        <w:jc w:val="both"/>
        <w:rPr>
          <w:rFonts w:eastAsia="Times New Roman" w:cs="Calibri"/>
          <w:i/>
          <w:color w:val="000000"/>
          <w:sz w:val="28"/>
          <w:szCs w:val="28"/>
        </w:rPr>
      </w:pPr>
      <w:r w:rsidRPr="00B15366">
        <w:rPr>
          <w:rFonts w:eastAsia="Times New Roman" w:cs="Calibri"/>
          <w:i/>
          <w:color w:val="000000"/>
          <w:sz w:val="28"/>
          <w:szCs w:val="28"/>
        </w:rPr>
        <w:t xml:space="preserve">                          (указывается полное наименование Контрольного органа)</w:t>
      </w:r>
    </w:p>
    <w:p w:rsidR="00B15366" w:rsidRPr="00B15366" w:rsidRDefault="00B15366" w:rsidP="00B15366">
      <w:pPr>
        <w:autoSpaceDE/>
        <w:autoSpaceDN/>
        <w:adjustRightInd/>
        <w:jc w:val="both"/>
        <w:rPr>
          <w:rFonts w:eastAsia="Times New Roman" w:cs="Calibri"/>
          <w:color w:val="000000"/>
          <w:sz w:val="28"/>
          <w:szCs w:val="28"/>
        </w:rPr>
      </w:pP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предписывает:</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1. Устранить выявленные нарушения обязательных требований в срок до</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«______» ______________ 20_____ г.</w:t>
      </w:r>
    </w:p>
    <w:p w:rsidR="00CA4E9B"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 xml:space="preserve">2. </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Уведомить _______________________________________________________________</w:t>
      </w:r>
    </w:p>
    <w:p w:rsidR="00B15366" w:rsidRPr="00B15366" w:rsidRDefault="00B15366" w:rsidP="00B15366">
      <w:pPr>
        <w:autoSpaceDE/>
        <w:autoSpaceDN/>
        <w:adjustRightInd/>
        <w:jc w:val="both"/>
        <w:rPr>
          <w:rFonts w:eastAsia="Times New Roman" w:cs="Calibri"/>
          <w:i/>
          <w:color w:val="000000"/>
          <w:sz w:val="28"/>
          <w:szCs w:val="28"/>
        </w:rPr>
      </w:pPr>
      <w:r w:rsidRPr="00B15366">
        <w:rPr>
          <w:rFonts w:eastAsia="Times New Roman" w:cs="Calibri"/>
          <w:color w:val="000000"/>
          <w:sz w:val="28"/>
          <w:szCs w:val="28"/>
        </w:rPr>
        <w:t xml:space="preserve">                                   </w:t>
      </w:r>
      <w:r w:rsidRPr="00B15366">
        <w:rPr>
          <w:rFonts w:eastAsia="Times New Roman" w:cs="Calibri"/>
          <w:i/>
          <w:color w:val="000000"/>
          <w:sz w:val="28"/>
          <w:szCs w:val="28"/>
        </w:rPr>
        <w:t>(указывается полное наименование контрольного органа)</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до «__» _______________ 20_____ г. включительно.</w:t>
      </w:r>
    </w:p>
    <w:p w:rsidR="00B15366" w:rsidRPr="00B15366" w:rsidRDefault="00B15366" w:rsidP="00B15366">
      <w:pPr>
        <w:autoSpaceDE/>
        <w:autoSpaceDN/>
        <w:adjustRightInd/>
        <w:jc w:val="both"/>
        <w:rPr>
          <w:rFonts w:eastAsia="Times New Roman" w:cs="Calibri"/>
          <w:color w:val="000000"/>
          <w:sz w:val="28"/>
          <w:szCs w:val="28"/>
        </w:rPr>
      </w:pPr>
    </w:p>
    <w:p w:rsidR="00B15366" w:rsidRPr="00B15366" w:rsidRDefault="00B15366" w:rsidP="00B15366">
      <w:pPr>
        <w:autoSpaceDE/>
        <w:autoSpaceDN/>
        <w:adjustRightInd/>
        <w:jc w:val="both"/>
        <w:rPr>
          <w:rFonts w:eastAsia="Times New Roman" w:cs="Calibri"/>
          <w:color w:val="000000"/>
          <w:sz w:val="28"/>
          <w:szCs w:val="28"/>
        </w:rPr>
      </w:pPr>
      <w:r w:rsidRPr="00B15366">
        <w:rPr>
          <w:rFonts w:eastAsia="Times New Roman" w:cs="Calibri"/>
          <w:color w:val="000000"/>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15366" w:rsidRPr="00B15366" w:rsidRDefault="00B15366" w:rsidP="00B15366">
      <w:pPr>
        <w:autoSpaceDE/>
        <w:autoSpaceDN/>
        <w:adjustRightInd/>
        <w:ind w:firstLine="540"/>
        <w:jc w:val="both"/>
        <w:rPr>
          <w:rFonts w:eastAsia="Times New Roman"/>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B15366" w:rsidRPr="00B15366" w:rsidTr="00B15366">
        <w:tc>
          <w:tcPr>
            <w:tcW w:w="3010" w:type="dxa"/>
            <w:tcMar>
              <w:top w:w="102" w:type="dxa"/>
              <w:left w:w="62" w:type="dxa"/>
              <w:bottom w:w="102" w:type="dxa"/>
              <w:right w:w="62" w:type="dxa"/>
            </w:tcMar>
          </w:tcPr>
          <w:p w:rsidR="00B15366" w:rsidRPr="00B15366" w:rsidRDefault="00B15366" w:rsidP="00B15366">
            <w:pPr>
              <w:autoSpaceDE/>
              <w:autoSpaceDN/>
              <w:adjustRightInd/>
              <w:rPr>
                <w:rFonts w:eastAsia="Times New Roman"/>
                <w:color w:val="000000"/>
                <w:sz w:val="28"/>
                <w:szCs w:val="28"/>
              </w:rPr>
            </w:pPr>
            <w:r w:rsidRPr="00B15366">
              <w:rPr>
                <w:rFonts w:eastAsia="Times New Roman"/>
                <w:color w:val="000000"/>
                <w:sz w:val="28"/>
                <w:szCs w:val="28"/>
              </w:rPr>
              <w:t>__________________</w:t>
            </w:r>
          </w:p>
        </w:tc>
        <w:tc>
          <w:tcPr>
            <w:tcW w:w="3010" w:type="dxa"/>
            <w:tcMar>
              <w:top w:w="102" w:type="dxa"/>
              <w:left w:w="62" w:type="dxa"/>
              <w:bottom w:w="102" w:type="dxa"/>
              <w:right w:w="62" w:type="dxa"/>
            </w:tcMar>
          </w:tcPr>
          <w:p w:rsidR="00B15366" w:rsidRPr="00B15366" w:rsidRDefault="00B15366" w:rsidP="00B15366">
            <w:pPr>
              <w:autoSpaceDE/>
              <w:autoSpaceDN/>
              <w:adjustRightInd/>
              <w:rPr>
                <w:rFonts w:eastAsia="Times New Roman"/>
                <w:color w:val="000000"/>
                <w:sz w:val="28"/>
                <w:szCs w:val="28"/>
              </w:rPr>
            </w:pPr>
            <w:r w:rsidRPr="00B15366">
              <w:rPr>
                <w:rFonts w:eastAsia="Times New Roman"/>
                <w:color w:val="000000"/>
                <w:sz w:val="28"/>
                <w:szCs w:val="28"/>
              </w:rPr>
              <w:t>_______________________</w:t>
            </w:r>
          </w:p>
        </w:tc>
        <w:tc>
          <w:tcPr>
            <w:tcW w:w="3011" w:type="dxa"/>
            <w:tcMar>
              <w:top w:w="102" w:type="dxa"/>
              <w:left w:w="62" w:type="dxa"/>
              <w:bottom w:w="102" w:type="dxa"/>
              <w:right w:w="62" w:type="dxa"/>
            </w:tcMar>
          </w:tcPr>
          <w:p w:rsidR="00B15366" w:rsidRPr="00B15366" w:rsidRDefault="00CA4E9B" w:rsidP="00B15366">
            <w:pPr>
              <w:autoSpaceDE/>
              <w:autoSpaceDN/>
              <w:adjustRightInd/>
              <w:ind w:firstLine="720"/>
              <w:jc w:val="center"/>
              <w:rPr>
                <w:rFonts w:eastAsia="Times New Roman"/>
                <w:color w:val="000000"/>
                <w:sz w:val="28"/>
                <w:szCs w:val="28"/>
              </w:rPr>
            </w:pPr>
            <w:r>
              <w:rPr>
                <w:rFonts w:eastAsia="Times New Roman"/>
                <w:color w:val="000000"/>
                <w:sz w:val="28"/>
                <w:szCs w:val="28"/>
              </w:rPr>
              <w:t>_______________</w:t>
            </w:r>
          </w:p>
        </w:tc>
      </w:tr>
      <w:tr w:rsidR="00B15366" w:rsidRPr="00B15366" w:rsidTr="00B15366">
        <w:tc>
          <w:tcPr>
            <w:tcW w:w="3010" w:type="dxa"/>
            <w:tcMar>
              <w:top w:w="102" w:type="dxa"/>
              <w:left w:w="62" w:type="dxa"/>
              <w:bottom w:w="102" w:type="dxa"/>
              <w:right w:w="62" w:type="dxa"/>
            </w:tcMar>
          </w:tcPr>
          <w:p w:rsidR="00B15366" w:rsidRPr="00B15366" w:rsidRDefault="00B15366" w:rsidP="00B15366">
            <w:pPr>
              <w:autoSpaceDE/>
              <w:autoSpaceDN/>
              <w:adjustRightInd/>
              <w:rPr>
                <w:rFonts w:eastAsia="Times New Roman"/>
                <w:color w:val="000000"/>
                <w:sz w:val="28"/>
                <w:szCs w:val="28"/>
                <w:vertAlign w:val="superscript"/>
              </w:rPr>
            </w:pPr>
            <w:r w:rsidRPr="00B15366">
              <w:rPr>
                <w:rFonts w:eastAsia="Times New Roman"/>
                <w:color w:val="000000"/>
                <w:sz w:val="28"/>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B15366" w:rsidRPr="00B15366" w:rsidRDefault="00B15366" w:rsidP="00B15366">
            <w:pPr>
              <w:autoSpaceDE/>
              <w:autoSpaceDN/>
              <w:adjustRightInd/>
              <w:jc w:val="center"/>
              <w:rPr>
                <w:rFonts w:eastAsia="Times New Roman"/>
                <w:color w:val="000000"/>
                <w:sz w:val="28"/>
                <w:szCs w:val="28"/>
                <w:vertAlign w:val="superscript"/>
              </w:rPr>
            </w:pPr>
            <w:r w:rsidRPr="00B15366">
              <w:rPr>
                <w:rFonts w:eastAsia="Times New Roman"/>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B15366" w:rsidRPr="00B15366" w:rsidRDefault="00B15366" w:rsidP="00B15366">
            <w:pPr>
              <w:autoSpaceDE/>
              <w:autoSpaceDN/>
              <w:adjustRightInd/>
              <w:ind w:firstLine="720"/>
              <w:jc w:val="right"/>
              <w:rPr>
                <w:rFonts w:eastAsia="Times New Roman"/>
                <w:color w:val="000000"/>
                <w:sz w:val="28"/>
                <w:szCs w:val="28"/>
                <w:vertAlign w:val="superscript"/>
              </w:rPr>
            </w:pPr>
            <w:r w:rsidRPr="00B15366">
              <w:rPr>
                <w:rFonts w:eastAsia="Times New Roman"/>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B15366" w:rsidRPr="00B15366" w:rsidRDefault="00B15366" w:rsidP="00B15366">
      <w:pPr>
        <w:autoSpaceDE/>
        <w:autoSpaceDN/>
        <w:adjustRightInd/>
        <w:spacing w:line="192" w:lineRule="auto"/>
        <w:ind w:left="4535"/>
        <w:outlineLvl w:val="1"/>
        <w:rPr>
          <w:rFonts w:eastAsia="Times New Roman"/>
          <w:sz w:val="28"/>
          <w:szCs w:val="28"/>
        </w:rPr>
      </w:pPr>
    </w:p>
    <w:p w:rsidR="00B15366" w:rsidRPr="00B15366" w:rsidRDefault="00B15366" w:rsidP="00B15366">
      <w:pPr>
        <w:widowControl/>
        <w:autoSpaceDE/>
        <w:autoSpaceDN/>
        <w:adjustRightInd/>
        <w:spacing w:after="200" w:line="276" w:lineRule="auto"/>
        <w:ind w:firstLine="4500"/>
        <w:rPr>
          <w:rFonts w:eastAsia="Times New Roman"/>
          <w:color w:val="000000"/>
          <w:sz w:val="28"/>
          <w:szCs w:val="28"/>
        </w:rPr>
      </w:pPr>
      <w:r w:rsidRPr="00B15366">
        <w:rPr>
          <w:rFonts w:ascii="Arial" w:eastAsia="Times New Roman" w:hAnsi="Arial"/>
          <w:color w:val="4F81BD"/>
          <w:sz w:val="20"/>
          <w:szCs w:val="20"/>
        </w:rPr>
        <w:br w:type="page"/>
      </w:r>
      <w:r w:rsidRPr="00B15366">
        <w:rPr>
          <w:rFonts w:eastAsia="Times New Roman"/>
          <w:color w:val="000000"/>
          <w:sz w:val="28"/>
          <w:szCs w:val="28"/>
        </w:rPr>
        <w:lastRenderedPageBreak/>
        <w:t>ПРИЛОЖЕНИЕ 5</w:t>
      </w:r>
    </w:p>
    <w:p w:rsidR="00B15366" w:rsidRPr="00B15366" w:rsidRDefault="00B15366" w:rsidP="00B15366">
      <w:pPr>
        <w:autoSpaceDE/>
        <w:autoSpaceDN/>
        <w:adjustRightInd/>
        <w:spacing w:line="192" w:lineRule="auto"/>
        <w:ind w:left="4535"/>
        <w:rPr>
          <w:rFonts w:eastAsia="Times New Roman"/>
          <w:color w:val="000000"/>
          <w:sz w:val="28"/>
          <w:szCs w:val="28"/>
        </w:rPr>
      </w:pPr>
      <w:r w:rsidRPr="00B15366">
        <w:rPr>
          <w:rFonts w:eastAsia="Times New Roman"/>
          <w:color w:val="000000"/>
          <w:sz w:val="28"/>
          <w:szCs w:val="28"/>
        </w:rPr>
        <w:t xml:space="preserve">к Положению о муниципальном контроле в сфере благоустройства в </w:t>
      </w:r>
      <w:r w:rsidR="00D40A28">
        <w:rPr>
          <w:rFonts w:eastAsia="Times New Roman"/>
          <w:color w:val="000000"/>
          <w:sz w:val="28"/>
          <w:szCs w:val="28"/>
        </w:rPr>
        <w:t>Берез</w:t>
      </w:r>
      <w:r w:rsidR="00674057">
        <w:rPr>
          <w:rFonts w:eastAsia="Times New Roman"/>
          <w:color w:val="000000"/>
          <w:sz w:val="28"/>
          <w:szCs w:val="28"/>
        </w:rPr>
        <w:t>овском</w:t>
      </w:r>
      <w:r w:rsidRPr="00B15366">
        <w:rPr>
          <w:rFonts w:eastAsia="Times New Roman"/>
          <w:color w:val="000000"/>
          <w:sz w:val="28"/>
          <w:szCs w:val="28"/>
        </w:rPr>
        <w:t xml:space="preserve"> сельском поселении Раздольненского района Республики Крым </w:t>
      </w:r>
    </w:p>
    <w:p w:rsidR="00B15366" w:rsidRPr="00B15366" w:rsidRDefault="00B15366" w:rsidP="00B15366">
      <w:pPr>
        <w:autoSpaceDE/>
        <w:autoSpaceDN/>
        <w:adjustRightInd/>
        <w:spacing w:line="192" w:lineRule="auto"/>
        <w:ind w:left="4535"/>
        <w:rPr>
          <w:rFonts w:eastAsia="Times New Roman"/>
          <w:color w:val="000000"/>
          <w:sz w:val="28"/>
          <w:szCs w:val="28"/>
        </w:rPr>
      </w:pPr>
    </w:p>
    <w:p w:rsidR="00B15366" w:rsidRPr="00B15366" w:rsidRDefault="00B15366" w:rsidP="00B15366">
      <w:pPr>
        <w:autoSpaceDE/>
        <w:autoSpaceDN/>
        <w:adjustRightInd/>
        <w:jc w:val="center"/>
        <w:rPr>
          <w:rFonts w:eastAsia="Times New Roman"/>
          <w:b/>
          <w:color w:val="000000"/>
          <w:sz w:val="28"/>
          <w:szCs w:val="28"/>
        </w:rPr>
      </w:pPr>
      <w:r w:rsidRPr="00B15366">
        <w:rPr>
          <w:rFonts w:eastAsia="Times New Roman"/>
          <w:b/>
          <w:color w:val="000000"/>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B15366" w:rsidRPr="00B15366" w:rsidRDefault="00B15366" w:rsidP="00B15366">
      <w:pPr>
        <w:autoSpaceDE/>
        <w:autoSpaceDN/>
        <w:adjustRightInd/>
        <w:ind w:firstLine="540"/>
        <w:jc w:val="both"/>
        <w:rPr>
          <w:rFonts w:eastAsia="Times New Roman"/>
          <w:b/>
          <w:color w:val="000000"/>
          <w:sz w:val="28"/>
          <w:szCs w:val="28"/>
        </w:rPr>
      </w:pP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1.Ключевые показатели и их целевые значения:</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Доля устраненных нарушений из числа выявленных нарушений обязательных требований - 70%.</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Доля выполнения плана проведения плановых контрольных мероприятий на очередной календарный год - 100%.</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Доля отмененных результатов контрольных мероприятий - 0%.</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B15366" w:rsidRPr="00B15366" w:rsidRDefault="00B15366" w:rsidP="00B15366">
      <w:pPr>
        <w:autoSpaceDE/>
        <w:autoSpaceDN/>
        <w:adjustRightInd/>
        <w:ind w:firstLine="540"/>
        <w:jc w:val="both"/>
        <w:rPr>
          <w:rFonts w:eastAsia="Times New Roman"/>
          <w:color w:val="000000"/>
          <w:sz w:val="28"/>
          <w:szCs w:val="28"/>
        </w:rPr>
      </w:pPr>
      <w:r w:rsidRPr="00B15366">
        <w:rPr>
          <w:rFonts w:eastAsia="Times New Roman"/>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B15366" w:rsidRPr="00B15366" w:rsidRDefault="00B15366" w:rsidP="00B15366">
      <w:pPr>
        <w:autoSpaceDE/>
        <w:autoSpaceDN/>
        <w:adjustRightInd/>
        <w:ind w:firstLine="540"/>
        <w:jc w:val="both"/>
        <w:rPr>
          <w:rFonts w:eastAsia="Times New Roman"/>
          <w:color w:val="000000"/>
          <w:sz w:val="28"/>
          <w:szCs w:val="28"/>
          <w:shd w:val="clear" w:color="auto" w:fill="F1C100"/>
        </w:rPr>
      </w:pPr>
    </w:p>
    <w:p w:rsidR="00B15366" w:rsidRPr="00B15366" w:rsidRDefault="00B15366" w:rsidP="00B15366">
      <w:pPr>
        <w:autoSpaceDE/>
        <w:autoSpaceDN/>
        <w:adjustRightInd/>
        <w:ind w:firstLine="567"/>
        <w:jc w:val="both"/>
        <w:rPr>
          <w:rFonts w:eastAsia="Times New Roman"/>
          <w:color w:val="000000"/>
          <w:sz w:val="28"/>
          <w:szCs w:val="28"/>
        </w:rPr>
      </w:pPr>
      <w:r w:rsidRPr="00B15366">
        <w:rPr>
          <w:rFonts w:eastAsia="Times New Roman"/>
          <w:color w:val="000000"/>
          <w:sz w:val="28"/>
          <w:szCs w:val="28"/>
        </w:rPr>
        <w:t>2. Индикативные показатели:</w:t>
      </w:r>
    </w:p>
    <w:p w:rsidR="00B15366" w:rsidRPr="00B15366" w:rsidRDefault="00B15366" w:rsidP="00B15366">
      <w:pPr>
        <w:autoSpaceDE/>
        <w:autoSpaceDN/>
        <w:adjustRightInd/>
        <w:ind w:firstLine="567"/>
        <w:jc w:val="both"/>
        <w:rPr>
          <w:rFonts w:eastAsia="Times New Roman"/>
          <w:color w:val="000000"/>
          <w:sz w:val="28"/>
          <w:szCs w:val="28"/>
        </w:rPr>
      </w:pPr>
      <w:r w:rsidRPr="00B15366">
        <w:rPr>
          <w:rFonts w:eastAsia="Times New Roman"/>
          <w:color w:val="000000"/>
          <w:sz w:val="28"/>
          <w:szCs w:val="28"/>
        </w:rPr>
        <w:t>При осуществлении муниципального контроля в сфере благоустройства устанавливаются следующие индикативные показатели:</w:t>
      </w:r>
    </w:p>
    <w:p w:rsidR="00B15366" w:rsidRPr="00B15366" w:rsidRDefault="00B15366" w:rsidP="00B15366">
      <w:pPr>
        <w:autoSpaceDE/>
        <w:autoSpaceDN/>
        <w:adjustRightInd/>
        <w:ind w:firstLine="567"/>
        <w:jc w:val="both"/>
        <w:rPr>
          <w:rFonts w:eastAsia="Times New Roman"/>
          <w:color w:val="000000"/>
          <w:sz w:val="28"/>
          <w:szCs w:val="28"/>
        </w:rPr>
      </w:pPr>
      <w:r w:rsidRPr="00B15366">
        <w:rPr>
          <w:rFonts w:eastAsia="Times New Roman"/>
          <w:color w:val="000000"/>
          <w:sz w:val="28"/>
          <w:szCs w:val="28"/>
        </w:rPr>
        <w:t>количество проведенных плановых контрольных мероприятий;</w:t>
      </w:r>
    </w:p>
    <w:p w:rsidR="00B15366" w:rsidRPr="00B15366" w:rsidRDefault="00B15366" w:rsidP="00B15366">
      <w:pPr>
        <w:autoSpaceDE/>
        <w:autoSpaceDN/>
        <w:adjustRightInd/>
        <w:ind w:firstLine="567"/>
        <w:jc w:val="both"/>
        <w:rPr>
          <w:rFonts w:eastAsia="Times New Roman"/>
          <w:color w:val="000000"/>
          <w:sz w:val="28"/>
          <w:szCs w:val="28"/>
        </w:rPr>
      </w:pPr>
      <w:r w:rsidRPr="00B15366">
        <w:rPr>
          <w:rFonts w:eastAsia="Times New Roman"/>
          <w:color w:val="000000"/>
          <w:sz w:val="28"/>
          <w:szCs w:val="28"/>
        </w:rPr>
        <w:t>количество проведенных внеплановых контрольных мероприятий;</w:t>
      </w:r>
    </w:p>
    <w:p w:rsidR="00B15366" w:rsidRPr="00B15366" w:rsidRDefault="00B15366" w:rsidP="00B15366">
      <w:pPr>
        <w:autoSpaceDE/>
        <w:autoSpaceDN/>
        <w:adjustRightInd/>
        <w:ind w:firstLine="567"/>
        <w:jc w:val="both"/>
        <w:rPr>
          <w:rFonts w:eastAsia="Times New Roman"/>
          <w:color w:val="000000"/>
          <w:sz w:val="28"/>
          <w:szCs w:val="28"/>
        </w:rPr>
      </w:pPr>
      <w:r w:rsidRPr="00B15366">
        <w:rPr>
          <w:rFonts w:eastAsia="Times New Roman"/>
          <w:color w:val="000000"/>
          <w:sz w:val="28"/>
          <w:szCs w:val="28"/>
        </w:rPr>
        <w:t>количество поступивших возражений в отношении акта контрольного мероприятия;</w:t>
      </w:r>
    </w:p>
    <w:p w:rsidR="00B15366" w:rsidRPr="00B15366" w:rsidRDefault="00B15366" w:rsidP="00B15366">
      <w:pPr>
        <w:autoSpaceDE/>
        <w:autoSpaceDN/>
        <w:adjustRightInd/>
        <w:ind w:firstLine="567"/>
        <w:jc w:val="both"/>
        <w:rPr>
          <w:rFonts w:eastAsia="Times New Roman"/>
          <w:color w:val="000000"/>
          <w:sz w:val="28"/>
          <w:szCs w:val="28"/>
        </w:rPr>
      </w:pPr>
      <w:r w:rsidRPr="00B15366">
        <w:rPr>
          <w:rFonts w:eastAsia="Times New Roman"/>
          <w:color w:val="000000"/>
          <w:sz w:val="28"/>
          <w:szCs w:val="28"/>
        </w:rPr>
        <w:t>количество выданных предписаний об устранении нарушений обязательных требований;</w:t>
      </w:r>
    </w:p>
    <w:p w:rsidR="00B15366" w:rsidRPr="00B15366" w:rsidRDefault="00B15366" w:rsidP="00B15366">
      <w:pPr>
        <w:autoSpaceDE/>
        <w:autoSpaceDN/>
        <w:adjustRightInd/>
        <w:ind w:firstLine="567"/>
        <w:jc w:val="both"/>
        <w:rPr>
          <w:rFonts w:eastAsia="Times New Roman"/>
          <w:color w:val="000000"/>
          <w:sz w:val="28"/>
          <w:szCs w:val="28"/>
        </w:rPr>
      </w:pPr>
      <w:r w:rsidRPr="00B15366">
        <w:rPr>
          <w:rFonts w:eastAsia="Times New Roman"/>
          <w:color w:val="000000"/>
          <w:sz w:val="28"/>
          <w:szCs w:val="28"/>
        </w:rPr>
        <w:t>количество устраненных нарушений обязательных требований.</w:t>
      </w:r>
    </w:p>
    <w:sectPr w:rsidR="00B15366" w:rsidRPr="00B15366" w:rsidSect="00B1536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AEF" w:rsidRDefault="003F4AEF" w:rsidP="00B15366">
      <w:r>
        <w:separator/>
      </w:r>
    </w:p>
  </w:endnote>
  <w:endnote w:type="continuationSeparator" w:id="0">
    <w:p w:rsidR="003F4AEF" w:rsidRDefault="003F4AEF" w:rsidP="00B1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AEF" w:rsidRDefault="003F4AEF" w:rsidP="00B15366">
      <w:r>
        <w:separator/>
      </w:r>
    </w:p>
  </w:footnote>
  <w:footnote w:type="continuationSeparator" w:id="0">
    <w:p w:rsidR="003F4AEF" w:rsidRDefault="003F4AEF" w:rsidP="00B15366">
      <w:r>
        <w:continuationSeparator/>
      </w:r>
    </w:p>
  </w:footnote>
  <w:footnote w:id="1">
    <w:p w:rsidR="00BD472C" w:rsidRPr="00D91317" w:rsidRDefault="00BD472C" w:rsidP="00B15366">
      <w:pPr>
        <w:pStyle w:val="af3"/>
        <w:ind w:firstLine="567"/>
        <w:jc w:val="both"/>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5A34"/>
    <w:rsid w:val="00003D57"/>
    <w:rsid w:val="001A1D33"/>
    <w:rsid w:val="002C77ED"/>
    <w:rsid w:val="003F4AEF"/>
    <w:rsid w:val="00435D67"/>
    <w:rsid w:val="004670E7"/>
    <w:rsid w:val="004C6942"/>
    <w:rsid w:val="00502E6D"/>
    <w:rsid w:val="0063379C"/>
    <w:rsid w:val="00674057"/>
    <w:rsid w:val="00794034"/>
    <w:rsid w:val="007E3656"/>
    <w:rsid w:val="00923EC9"/>
    <w:rsid w:val="009B5A34"/>
    <w:rsid w:val="00AB74F7"/>
    <w:rsid w:val="00B12835"/>
    <w:rsid w:val="00B15366"/>
    <w:rsid w:val="00BD472C"/>
    <w:rsid w:val="00C2456A"/>
    <w:rsid w:val="00CA4E9B"/>
    <w:rsid w:val="00D40A28"/>
    <w:rsid w:val="00D903C3"/>
    <w:rsid w:val="00DE256E"/>
    <w:rsid w:val="00E163A3"/>
    <w:rsid w:val="00E61D13"/>
    <w:rsid w:val="00ED0575"/>
    <w:rsid w:val="00F246E1"/>
    <w:rsid w:val="00F614E3"/>
    <w:rsid w:val="00F85CED"/>
    <w:rsid w:val="00F87882"/>
    <w:rsid w:val="00FA4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D2895D6-718F-414F-B73F-4199DC01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A3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B15366"/>
    <w:pPr>
      <w:widowControl/>
      <w:autoSpaceDE/>
      <w:autoSpaceDN/>
      <w:adjustRightInd/>
      <w:spacing w:before="120" w:after="120" w:line="276" w:lineRule="auto"/>
      <w:outlineLvl w:val="0"/>
    </w:pPr>
    <w:rPr>
      <w:rFonts w:ascii="XO Thames" w:eastAsia="Times New Roman" w:hAnsi="XO Thames"/>
      <w:b/>
      <w:sz w:val="32"/>
      <w:szCs w:val="20"/>
    </w:rPr>
  </w:style>
  <w:style w:type="paragraph" w:styleId="2">
    <w:name w:val="heading 2"/>
    <w:basedOn w:val="a"/>
    <w:next w:val="a"/>
    <w:link w:val="20"/>
    <w:qFormat/>
    <w:rsid w:val="00B15366"/>
    <w:pPr>
      <w:widowControl/>
      <w:autoSpaceDE/>
      <w:autoSpaceDN/>
      <w:adjustRightInd/>
      <w:spacing w:before="120" w:after="120" w:line="276" w:lineRule="auto"/>
      <w:outlineLvl w:val="1"/>
    </w:pPr>
    <w:rPr>
      <w:rFonts w:ascii="XO Thames" w:eastAsia="Times New Roman" w:hAnsi="XO Thames"/>
      <w:b/>
      <w:color w:val="00A0FF"/>
      <w:sz w:val="26"/>
      <w:szCs w:val="20"/>
    </w:rPr>
  </w:style>
  <w:style w:type="paragraph" w:styleId="3">
    <w:name w:val="heading 3"/>
    <w:basedOn w:val="a"/>
    <w:next w:val="a"/>
    <w:link w:val="30"/>
    <w:qFormat/>
    <w:rsid w:val="00B15366"/>
    <w:pPr>
      <w:widowControl/>
      <w:autoSpaceDE/>
      <w:autoSpaceDN/>
      <w:adjustRightInd/>
      <w:spacing w:after="200" w:line="276" w:lineRule="auto"/>
      <w:outlineLvl w:val="2"/>
    </w:pPr>
    <w:rPr>
      <w:rFonts w:ascii="XO Thames" w:eastAsia="Times New Roman" w:hAnsi="XO Thames"/>
      <w:b/>
      <w:i/>
      <w:color w:val="000000"/>
      <w:sz w:val="20"/>
      <w:szCs w:val="20"/>
    </w:rPr>
  </w:style>
  <w:style w:type="paragraph" w:styleId="4">
    <w:name w:val="heading 4"/>
    <w:basedOn w:val="a"/>
    <w:next w:val="a"/>
    <w:link w:val="40"/>
    <w:qFormat/>
    <w:rsid w:val="00B15366"/>
    <w:pPr>
      <w:widowControl/>
      <w:autoSpaceDE/>
      <w:autoSpaceDN/>
      <w:adjustRightInd/>
      <w:spacing w:before="120" w:after="120" w:line="276" w:lineRule="auto"/>
      <w:outlineLvl w:val="3"/>
    </w:pPr>
    <w:rPr>
      <w:rFonts w:ascii="XO Thames" w:eastAsia="Times New Roman" w:hAnsi="XO Thames"/>
      <w:b/>
      <w:color w:val="595959"/>
      <w:sz w:val="26"/>
      <w:szCs w:val="20"/>
    </w:rPr>
  </w:style>
  <w:style w:type="paragraph" w:styleId="5">
    <w:name w:val="heading 5"/>
    <w:basedOn w:val="a"/>
    <w:next w:val="a"/>
    <w:link w:val="50"/>
    <w:qFormat/>
    <w:rsid w:val="00B15366"/>
    <w:pPr>
      <w:widowControl/>
      <w:autoSpaceDE/>
      <w:autoSpaceDN/>
      <w:adjustRightInd/>
      <w:spacing w:before="120" w:after="120" w:line="276" w:lineRule="auto"/>
      <w:outlineLvl w:val="4"/>
    </w:pPr>
    <w:rPr>
      <w:rFonts w:ascii="XO Thames" w:eastAsia="Times New Roman"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A34"/>
    <w:pPr>
      <w:widowControl/>
      <w:autoSpaceDE/>
      <w:autoSpaceDN/>
      <w:adjustRightInd/>
      <w:spacing w:before="100" w:beforeAutospacing="1" w:after="100" w:afterAutospacing="1"/>
    </w:pPr>
    <w:rPr>
      <w:rFonts w:eastAsia="Times New Roman"/>
    </w:rPr>
  </w:style>
  <w:style w:type="paragraph" w:customStyle="1" w:styleId="Style12">
    <w:name w:val="Style12"/>
    <w:basedOn w:val="a"/>
    <w:uiPriority w:val="99"/>
    <w:rsid w:val="009B5A34"/>
  </w:style>
  <w:style w:type="paragraph" w:customStyle="1" w:styleId="a4">
    <w:name w:val="Базовый"/>
    <w:uiPriority w:val="99"/>
    <w:rsid w:val="009B5A34"/>
    <w:pPr>
      <w:tabs>
        <w:tab w:val="left" w:pos="709"/>
      </w:tabs>
      <w:suppressAutoHyphens/>
      <w:spacing w:after="0" w:line="100" w:lineRule="atLeast"/>
    </w:pPr>
    <w:rPr>
      <w:rFonts w:ascii="Arial" w:eastAsia="Times New Roman" w:hAnsi="Arial" w:cs="Arial"/>
      <w:sz w:val="24"/>
      <w:szCs w:val="24"/>
      <w:lang w:eastAsia="ru-RU"/>
    </w:rPr>
  </w:style>
  <w:style w:type="character" w:styleId="a5">
    <w:name w:val="Hyperlink"/>
    <w:aliases w:val=" Знак Знак12"/>
    <w:basedOn w:val="a0"/>
    <w:unhideWhenUsed/>
    <w:rsid w:val="009B5A34"/>
    <w:rPr>
      <w:color w:val="0000FF"/>
      <w:u w:val="single"/>
    </w:rPr>
  </w:style>
  <w:style w:type="paragraph" w:styleId="a6">
    <w:name w:val="Balloon Text"/>
    <w:basedOn w:val="a"/>
    <w:link w:val="a7"/>
    <w:unhideWhenUsed/>
    <w:rsid w:val="009B5A34"/>
    <w:rPr>
      <w:rFonts w:ascii="Tahoma" w:hAnsi="Tahoma" w:cs="Tahoma"/>
      <w:sz w:val="16"/>
      <w:szCs w:val="16"/>
    </w:rPr>
  </w:style>
  <w:style w:type="character" w:customStyle="1" w:styleId="a7">
    <w:name w:val="Текст выноски Знак"/>
    <w:basedOn w:val="a0"/>
    <w:link w:val="a6"/>
    <w:rsid w:val="009B5A34"/>
    <w:rPr>
      <w:rFonts w:ascii="Tahoma" w:eastAsiaTheme="minorEastAsia" w:hAnsi="Tahoma" w:cs="Tahoma"/>
      <w:sz w:val="16"/>
      <w:szCs w:val="16"/>
      <w:lang w:eastAsia="ru-RU"/>
    </w:rPr>
  </w:style>
  <w:style w:type="paragraph" w:customStyle="1" w:styleId="ConsPlusNormal">
    <w:name w:val="ConsPlusNormal"/>
    <w:link w:val="ConsPlusNormal1"/>
    <w:rsid w:val="00B15366"/>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B15366"/>
    <w:rPr>
      <w:rFonts w:ascii="Times New Roman" w:eastAsia="Times New Roman" w:hAnsi="Times New Roman" w:cs="Times New Roman"/>
      <w:sz w:val="24"/>
      <w:lang w:eastAsia="ru-RU"/>
    </w:rPr>
  </w:style>
  <w:style w:type="character" w:customStyle="1" w:styleId="10">
    <w:name w:val="Заголовок 1 Знак"/>
    <w:basedOn w:val="a0"/>
    <w:link w:val="1"/>
    <w:rsid w:val="00B15366"/>
    <w:rPr>
      <w:rFonts w:ascii="XO Thames" w:eastAsia="Times New Roman" w:hAnsi="XO Thames" w:cs="Times New Roman"/>
      <w:b/>
      <w:sz w:val="32"/>
      <w:szCs w:val="20"/>
    </w:rPr>
  </w:style>
  <w:style w:type="character" w:customStyle="1" w:styleId="20">
    <w:name w:val="Заголовок 2 Знак"/>
    <w:basedOn w:val="a0"/>
    <w:link w:val="2"/>
    <w:rsid w:val="00B15366"/>
    <w:rPr>
      <w:rFonts w:ascii="XO Thames" w:eastAsia="Times New Roman" w:hAnsi="XO Thames" w:cs="Times New Roman"/>
      <w:b/>
      <w:color w:val="00A0FF"/>
      <w:sz w:val="26"/>
      <w:szCs w:val="20"/>
    </w:rPr>
  </w:style>
  <w:style w:type="character" w:customStyle="1" w:styleId="30">
    <w:name w:val="Заголовок 3 Знак"/>
    <w:basedOn w:val="a0"/>
    <w:link w:val="3"/>
    <w:rsid w:val="00B15366"/>
    <w:rPr>
      <w:rFonts w:ascii="XO Thames" w:eastAsia="Times New Roman" w:hAnsi="XO Thames" w:cs="Times New Roman"/>
      <w:b/>
      <w:i/>
      <w:color w:val="000000"/>
      <w:sz w:val="20"/>
      <w:szCs w:val="20"/>
    </w:rPr>
  </w:style>
  <w:style w:type="character" w:customStyle="1" w:styleId="40">
    <w:name w:val="Заголовок 4 Знак"/>
    <w:basedOn w:val="a0"/>
    <w:link w:val="4"/>
    <w:rsid w:val="00B15366"/>
    <w:rPr>
      <w:rFonts w:ascii="XO Thames" w:eastAsia="Times New Roman" w:hAnsi="XO Thames" w:cs="Times New Roman"/>
      <w:b/>
      <w:color w:val="595959"/>
      <w:sz w:val="26"/>
      <w:szCs w:val="20"/>
    </w:rPr>
  </w:style>
  <w:style w:type="character" w:customStyle="1" w:styleId="50">
    <w:name w:val="Заголовок 5 Знак"/>
    <w:basedOn w:val="a0"/>
    <w:link w:val="5"/>
    <w:rsid w:val="00B15366"/>
    <w:rPr>
      <w:rFonts w:ascii="XO Thames" w:eastAsia="Times New Roman" w:hAnsi="XO Thames" w:cs="Times New Roman"/>
      <w:b/>
      <w:color w:val="000000"/>
      <w:szCs w:val="20"/>
    </w:rPr>
  </w:style>
  <w:style w:type="numbering" w:customStyle="1" w:styleId="11">
    <w:name w:val="Нет списка1"/>
    <w:next w:val="a2"/>
    <w:semiHidden/>
    <w:rsid w:val="00B15366"/>
  </w:style>
  <w:style w:type="character" w:customStyle="1" w:styleId="12">
    <w:name w:val="Обычный1"/>
    <w:rsid w:val="00B15366"/>
    <w:rPr>
      <w:rFonts w:ascii="Arial" w:hAnsi="Arial"/>
      <w:sz w:val="20"/>
    </w:rPr>
  </w:style>
  <w:style w:type="paragraph" w:styleId="21">
    <w:name w:val="toc 2"/>
    <w:basedOn w:val="a"/>
    <w:next w:val="a"/>
    <w:link w:val="22"/>
    <w:rsid w:val="00B15366"/>
    <w:pPr>
      <w:widowControl/>
      <w:autoSpaceDE/>
      <w:autoSpaceDN/>
      <w:adjustRightInd/>
      <w:spacing w:after="200" w:line="276" w:lineRule="auto"/>
      <w:ind w:left="200"/>
    </w:pPr>
    <w:rPr>
      <w:rFonts w:ascii="Calibri" w:eastAsia="Times New Roman" w:hAnsi="Calibri"/>
      <w:color w:val="000000"/>
      <w:sz w:val="22"/>
      <w:szCs w:val="20"/>
    </w:rPr>
  </w:style>
  <w:style w:type="character" w:customStyle="1" w:styleId="22">
    <w:name w:val="Оглавление 2 Знак"/>
    <w:link w:val="21"/>
    <w:locked/>
    <w:rsid w:val="00B15366"/>
    <w:rPr>
      <w:rFonts w:ascii="Calibri" w:eastAsia="Times New Roman" w:hAnsi="Calibri" w:cs="Times New Roman"/>
      <w:color w:val="000000"/>
      <w:szCs w:val="20"/>
      <w:lang w:eastAsia="ru-RU"/>
    </w:rPr>
  </w:style>
  <w:style w:type="paragraph" w:styleId="41">
    <w:name w:val="toc 4"/>
    <w:basedOn w:val="a"/>
    <w:next w:val="a"/>
    <w:link w:val="42"/>
    <w:rsid w:val="00B15366"/>
    <w:pPr>
      <w:widowControl/>
      <w:autoSpaceDE/>
      <w:autoSpaceDN/>
      <w:adjustRightInd/>
      <w:spacing w:after="200" w:line="276" w:lineRule="auto"/>
      <w:ind w:left="600"/>
    </w:pPr>
    <w:rPr>
      <w:rFonts w:ascii="Calibri" w:eastAsia="Times New Roman" w:hAnsi="Calibri"/>
      <w:color w:val="000000"/>
      <w:sz w:val="22"/>
      <w:szCs w:val="20"/>
    </w:rPr>
  </w:style>
  <w:style w:type="character" w:customStyle="1" w:styleId="42">
    <w:name w:val="Оглавление 4 Знак"/>
    <w:link w:val="41"/>
    <w:locked/>
    <w:rsid w:val="00B15366"/>
    <w:rPr>
      <w:rFonts w:ascii="Calibri" w:eastAsia="Times New Roman" w:hAnsi="Calibri" w:cs="Times New Roman"/>
      <w:color w:val="000000"/>
      <w:szCs w:val="20"/>
      <w:lang w:eastAsia="ru-RU"/>
    </w:rPr>
  </w:style>
  <w:style w:type="paragraph" w:styleId="a8">
    <w:name w:val="footer"/>
    <w:basedOn w:val="a"/>
    <w:link w:val="a9"/>
    <w:rsid w:val="00B15366"/>
    <w:pPr>
      <w:tabs>
        <w:tab w:val="center" w:pos="4677"/>
        <w:tab w:val="right" w:pos="9355"/>
      </w:tabs>
      <w:autoSpaceDE/>
      <w:autoSpaceDN/>
      <w:adjustRightInd/>
    </w:pPr>
    <w:rPr>
      <w:rFonts w:ascii="Arial" w:eastAsia="Times New Roman" w:hAnsi="Arial"/>
      <w:sz w:val="20"/>
      <w:szCs w:val="20"/>
    </w:rPr>
  </w:style>
  <w:style w:type="character" w:customStyle="1" w:styleId="a9">
    <w:name w:val="Нижний колонтитул Знак"/>
    <w:basedOn w:val="a0"/>
    <w:link w:val="a8"/>
    <w:rsid w:val="00B15366"/>
    <w:rPr>
      <w:rFonts w:ascii="Arial" w:eastAsia="Times New Roman" w:hAnsi="Arial" w:cs="Times New Roman"/>
      <w:sz w:val="20"/>
      <w:szCs w:val="20"/>
    </w:rPr>
  </w:style>
  <w:style w:type="paragraph" w:styleId="6">
    <w:name w:val="toc 6"/>
    <w:basedOn w:val="a"/>
    <w:next w:val="a"/>
    <w:link w:val="60"/>
    <w:rsid w:val="00B15366"/>
    <w:pPr>
      <w:widowControl/>
      <w:autoSpaceDE/>
      <w:autoSpaceDN/>
      <w:adjustRightInd/>
      <w:spacing w:after="200" w:line="276" w:lineRule="auto"/>
      <w:ind w:left="1000"/>
    </w:pPr>
    <w:rPr>
      <w:rFonts w:ascii="Calibri" w:eastAsia="Times New Roman" w:hAnsi="Calibri"/>
      <w:color w:val="000000"/>
      <w:sz w:val="22"/>
      <w:szCs w:val="20"/>
    </w:rPr>
  </w:style>
  <w:style w:type="character" w:customStyle="1" w:styleId="60">
    <w:name w:val="Оглавление 6 Знак"/>
    <w:link w:val="6"/>
    <w:locked/>
    <w:rsid w:val="00B15366"/>
    <w:rPr>
      <w:rFonts w:ascii="Calibri" w:eastAsia="Times New Roman" w:hAnsi="Calibri" w:cs="Times New Roman"/>
      <w:color w:val="000000"/>
      <w:szCs w:val="20"/>
      <w:lang w:eastAsia="ru-RU"/>
    </w:rPr>
  </w:style>
  <w:style w:type="paragraph" w:styleId="7">
    <w:name w:val="toc 7"/>
    <w:basedOn w:val="a"/>
    <w:next w:val="a"/>
    <w:link w:val="70"/>
    <w:rsid w:val="00B15366"/>
    <w:pPr>
      <w:widowControl/>
      <w:autoSpaceDE/>
      <w:autoSpaceDN/>
      <w:adjustRightInd/>
      <w:spacing w:after="200" w:line="276" w:lineRule="auto"/>
      <w:ind w:left="1200"/>
    </w:pPr>
    <w:rPr>
      <w:rFonts w:ascii="Calibri" w:eastAsia="Times New Roman" w:hAnsi="Calibri"/>
      <w:color w:val="000000"/>
      <w:sz w:val="22"/>
      <w:szCs w:val="20"/>
    </w:rPr>
  </w:style>
  <w:style w:type="character" w:customStyle="1" w:styleId="70">
    <w:name w:val="Оглавление 7 Знак"/>
    <w:link w:val="7"/>
    <w:locked/>
    <w:rsid w:val="00B15366"/>
    <w:rPr>
      <w:rFonts w:ascii="Calibri" w:eastAsia="Times New Roman" w:hAnsi="Calibri" w:cs="Times New Roman"/>
      <w:color w:val="000000"/>
      <w:szCs w:val="20"/>
      <w:lang w:eastAsia="ru-RU"/>
    </w:rPr>
  </w:style>
  <w:style w:type="paragraph" w:customStyle="1" w:styleId="13">
    <w:name w:val="Основной шрифт абзаца1"/>
    <w:rsid w:val="00B15366"/>
    <w:rPr>
      <w:rFonts w:ascii="Calibri" w:eastAsia="Times New Roman" w:hAnsi="Calibri" w:cs="Times New Roman"/>
      <w:color w:val="000000"/>
      <w:szCs w:val="20"/>
      <w:lang w:eastAsia="ru-RU"/>
    </w:rPr>
  </w:style>
  <w:style w:type="paragraph" w:styleId="31">
    <w:name w:val="toc 3"/>
    <w:basedOn w:val="a"/>
    <w:next w:val="a"/>
    <w:link w:val="32"/>
    <w:rsid w:val="00B15366"/>
    <w:pPr>
      <w:widowControl/>
      <w:autoSpaceDE/>
      <w:autoSpaceDN/>
      <w:adjustRightInd/>
      <w:spacing w:after="200" w:line="276" w:lineRule="auto"/>
      <w:ind w:left="400"/>
    </w:pPr>
    <w:rPr>
      <w:rFonts w:ascii="Calibri" w:eastAsia="Times New Roman" w:hAnsi="Calibri"/>
      <w:color w:val="000000"/>
      <w:sz w:val="22"/>
      <w:szCs w:val="20"/>
    </w:rPr>
  </w:style>
  <w:style w:type="character" w:customStyle="1" w:styleId="32">
    <w:name w:val="Оглавление 3 Знак"/>
    <w:link w:val="31"/>
    <w:locked/>
    <w:rsid w:val="00B15366"/>
    <w:rPr>
      <w:rFonts w:ascii="Calibri" w:eastAsia="Times New Roman" w:hAnsi="Calibri" w:cs="Times New Roman"/>
      <w:color w:val="000000"/>
      <w:szCs w:val="20"/>
      <w:lang w:eastAsia="ru-RU"/>
    </w:rPr>
  </w:style>
  <w:style w:type="character" w:styleId="aa">
    <w:name w:val="footnote reference"/>
    <w:aliases w:val=" Знак Знак14"/>
    <w:rsid w:val="00B15366"/>
    <w:rPr>
      <w:rFonts w:cs="Times New Roman"/>
      <w:vertAlign w:val="superscript"/>
    </w:rPr>
  </w:style>
  <w:style w:type="paragraph" w:styleId="ab">
    <w:name w:val="List Paragraph"/>
    <w:basedOn w:val="a"/>
    <w:link w:val="ac"/>
    <w:qFormat/>
    <w:rsid w:val="00B15366"/>
    <w:pPr>
      <w:autoSpaceDE/>
      <w:autoSpaceDN/>
      <w:adjustRightInd/>
      <w:ind w:left="720"/>
      <w:contextualSpacing/>
    </w:pPr>
    <w:rPr>
      <w:rFonts w:ascii="Arial" w:eastAsia="Times New Roman" w:hAnsi="Arial"/>
      <w:sz w:val="20"/>
      <w:szCs w:val="20"/>
    </w:rPr>
  </w:style>
  <w:style w:type="character" w:customStyle="1" w:styleId="ac">
    <w:name w:val="Абзац списка Знак"/>
    <w:link w:val="ab"/>
    <w:locked/>
    <w:rsid w:val="00B15366"/>
    <w:rPr>
      <w:rFonts w:ascii="Arial" w:eastAsia="Times New Roman" w:hAnsi="Arial" w:cs="Times New Roman"/>
      <w:sz w:val="20"/>
      <w:szCs w:val="20"/>
    </w:rPr>
  </w:style>
  <w:style w:type="paragraph" w:customStyle="1" w:styleId="Footnote">
    <w:name w:val="Footnote"/>
    <w:basedOn w:val="a"/>
    <w:link w:val="Footnote1"/>
    <w:rsid w:val="00B15366"/>
    <w:pPr>
      <w:autoSpaceDE/>
      <w:autoSpaceDN/>
      <w:adjustRightInd/>
    </w:pPr>
    <w:rPr>
      <w:rFonts w:ascii="Arial" w:eastAsia="Times New Roman" w:hAnsi="Arial"/>
      <w:sz w:val="20"/>
      <w:szCs w:val="20"/>
    </w:rPr>
  </w:style>
  <w:style w:type="character" w:customStyle="1" w:styleId="Footnote1">
    <w:name w:val="Footnote1"/>
    <w:link w:val="Footnote"/>
    <w:locked/>
    <w:rsid w:val="00B15366"/>
    <w:rPr>
      <w:rFonts w:ascii="Arial" w:eastAsia="Times New Roman" w:hAnsi="Arial" w:cs="Times New Roman"/>
      <w:sz w:val="20"/>
      <w:szCs w:val="20"/>
    </w:rPr>
  </w:style>
  <w:style w:type="paragraph" w:styleId="14">
    <w:name w:val="toc 1"/>
    <w:basedOn w:val="a"/>
    <w:next w:val="a"/>
    <w:link w:val="15"/>
    <w:rsid w:val="00B15366"/>
    <w:pPr>
      <w:widowControl/>
      <w:autoSpaceDE/>
      <w:autoSpaceDN/>
      <w:adjustRightInd/>
      <w:spacing w:after="200" w:line="276" w:lineRule="auto"/>
    </w:pPr>
    <w:rPr>
      <w:rFonts w:ascii="XO Thames" w:eastAsia="Times New Roman" w:hAnsi="XO Thames"/>
      <w:b/>
      <w:sz w:val="20"/>
      <w:szCs w:val="20"/>
    </w:rPr>
  </w:style>
  <w:style w:type="character" w:customStyle="1" w:styleId="15">
    <w:name w:val="Оглавление 1 Знак"/>
    <w:link w:val="14"/>
    <w:locked/>
    <w:rsid w:val="00B15366"/>
    <w:rPr>
      <w:rFonts w:ascii="XO Thames" w:eastAsia="Times New Roman" w:hAnsi="XO Thames" w:cs="Times New Roman"/>
      <w:b/>
      <w:sz w:val="20"/>
      <w:szCs w:val="20"/>
    </w:rPr>
  </w:style>
  <w:style w:type="paragraph" w:customStyle="1" w:styleId="HeaderandFooter">
    <w:name w:val="Header and Footer"/>
    <w:link w:val="HeaderandFooter1"/>
    <w:rsid w:val="00B15366"/>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B15366"/>
    <w:rPr>
      <w:rFonts w:ascii="XO Thames" w:eastAsia="Times New Roman" w:hAnsi="XO Thames" w:cs="Calibri"/>
      <w:color w:val="000000"/>
      <w:lang w:eastAsia="ru-RU"/>
    </w:rPr>
  </w:style>
  <w:style w:type="paragraph" w:styleId="9">
    <w:name w:val="toc 9"/>
    <w:basedOn w:val="a"/>
    <w:next w:val="a"/>
    <w:link w:val="90"/>
    <w:rsid w:val="00B15366"/>
    <w:pPr>
      <w:widowControl/>
      <w:autoSpaceDE/>
      <w:autoSpaceDN/>
      <w:adjustRightInd/>
      <w:spacing w:after="200" w:line="276" w:lineRule="auto"/>
      <w:ind w:left="1600"/>
    </w:pPr>
    <w:rPr>
      <w:rFonts w:ascii="Calibri" w:eastAsia="Times New Roman" w:hAnsi="Calibri"/>
      <w:color w:val="000000"/>
      <w:sz w:val="22"/>
      <w:szCs w:val="20"/>
    </w:rPr>
  </w:style>
  <w:style w:type="character" w:customStyle="1" w:styleId="90">
    <w:name w:val="Оглавление 9 Знак"/>
    <w:link w:val="9"/>
    <w:locked/>
    <w:rsid w:val="00B15366"/>
    <w:rPr>
      <w:rFonts w:ascii="Calibri" w:eastAsia="Times New Roman" w:hAnsi="Calibri" w:cs="Times New Roman"/>
      <w:color w:val="000000"/>
      <w:szCs w:val="20"/>
      <w:lang w:eastAsia="ru-RU"/>
    </w:rPr>
  </w:style>
  <w:style w:type="paragraph" w:styleId="8">
    <w:name w:val="toc 8"/>
    <w:basedOn w:val="a"/>
    <w:next w:val="a"/>
    <w:link w:val="80"/>
    <w:rsid w:val="00B15366"/>
    <w:pPr>
      <w:widowControl/>
      <w:autoSpaceDE/>
      <w:autoSpaceDN/>
      <w:adjustRightInd/>
      <w:spacing w:after="200" w:line="276" w:lineRule="auto"/>
      <w:ind w:left="1400"/>
    </w:pPr>
    <w:rPr>
      <w:rFonts w:ascii="Calibri" w:eastAsia="Times New Roman" w:hAnsi="Calibri"/>
      <w:color w:val="000000"/>
      <w:sz w:val="22"/>
      <w:szCs w:val="20"/>
    </w:rPr>
  </w:style>
  <w:style w:type="character" w:customStyle="1" w:styleId="80">
    <w:name w:val="Оглавление 8 Знак"/>
    <w:link w:val="8"/>
    <w:locked/>
    <w:rsid w:val="00B15366"/>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B15366"/>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15366"/>
    <w:rPr>
      <w:rFonts w:ascii="Courier New" w:eastAsia="Times New Roman" w:hAnsi="Courier New" w:cs="Calibri"/>
      <w:color w:val="000000"/>
      <w:lang w:eastAsia="ru-RU"/>
    </w:rPr>
  </w:style>
  <w:style w:type="paragraph" w:styleId="33">
    <w:name w:val="Body Text Indent 3"/>
    <w:basedOn w:val="a"/>
    <w:link w:val="34"/>
    <w:rsid w:val="00B15366"/>
    <w:pPr>
      <w:widowControl/>
      <w:autoSpaceDE/>
      <w:autoSpaceDN/>
      <w:adjustRightInd/>
      <w:ind w:left="1418" w:hanging="1418"/>
      <w:jc w:val="both"/>
    </w:pPr>
    <w:rPr>
      <w:rFonts w:eastAsia="Times New Roman"/>
      <w:sz w:val="28"/>
      <w:szCs w:val="20"/>
    </w:rPr>
  </w:style>
  <w:style w:type="character" w:customStyle="1" w:styleId="34">
    <w:name w:val="Основной текст с отступом 3 Знак"/>
    <w:basedOn w:val="a0"/>
    <w:link w:val="33"/>
    <w:rsid w:val="00B15366"/>
    <w:rPr>
      <w:rFonts w:ascii="Times New Roman" w:eastAsia="Times New Roman" w:hAnsi="Times New Roman" w:cs="Times New Roman"/>
      <w:sz w:val="28"/>
      <w:szCs w:val="20"/>
    </w:rPr>
  </w:style>
  <w:style w:type="paragraph" w:styleId="51">
    <w:name w:val="toc 5"/>
    <w:basedOn w:val="a"/>
    <w:next w:val="a"/>
    <w:link w:val="52"/>
    <w:rsid w:val="00B15366"/>
    <w:pPr>
      <w:widowControl/>
      <w:autoSpaceDE/>
      <w:autoSpaceDN/>
      <w:adjustRightInd/>
      <w:spacing w:after="200" w:line="276" w:lineRule="auto"/>
      <w:ind w:left="800"/>
    </w:pPr>
    <w:rPr>
      <w:rFonts w:ascii="Calibri" w:eastAsia="Times New Roman" w:hAnsi="Calibri"/>
      <w:color w:val="000000"/>
      <w:sz w:val="22"/>
      <w:szCs w:val="20"/>
    </w:rPr>
  </w:style>
  <w:style w:type="character" w:customStyle="1" w:styleId="52">
    <w:name w:val="Оглавление 5 Знак"/>
    <w:link w:val="51"/>
    <w:locked/>
    <w:rsid w:val="00B15366"/>
    <w:rPr>
      <w:rFonts w:ascii="Calibri" w:eastAsia="Times New Roman" w:hAnsi="Calibri" w:cs="Times New Roman"/>
      <w:color w:val="000000"/>
      <w:szCs w:val="20"/>
      <w:lang w:eastAsia="ru-RU"/>
    </w:rPr>
  </w:style>
  <w:style w:type="paragraph" w:customStyle="1" w:styleId="ConsPlusCell">
    <w:name w:val="ConsPlusCell"/>
    <w:link w:val="ConsPlusCell1"/>
    <w:rsid w:val="00B15366"/>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B15366"/>
    <w:rPr>
      <w:rFonts w:ascii="Courier New" w:eastAsia="Times New Roman" w:hAnsi="Courier New" w:cs="Calibri"/>
      <w:color w:val="000000"/>
      <w:lang w:eastAsia="ru-RU"/>
    </w:rPr>
  </w:style>
  <w:style w:type="paragraph" w:styleId="ad">
    <w:name w:val="header"/>
    <w:basedOn w:val="a"/>
    <w:link w:val="ae"/>
    <w:rsid w:val="00B15366"/>
    <w:pPr>
      <w:tabs>
        <w:tab w:val="center" w:pos="4677"/>
        <w:tab w:val="right" w:pos="9355"/>
      </w:tabs>
      <w:autoSpaceDE/>
      <w:autoSpaceDN/>
      <w:adjustRightInd/>
    </w:pPr>
    <w:rPr>
      <w:rFonts w:ascii="Arial" w:eastAsia="Times New Roman" w:hAnsi="Arial"/>
      <w:sz w:val="20"/>
      <w:szCs w:val="20"/>
    </w:rPr>
  </w:style>
  <w:style w:type="character" w:customStyle="1" w:styleId="ae">
    <w:name w:val="Верхний колонтитул Знак"/>
    <w:basedOn w:val="a0"/>
    <w:link w:val="ad"/>
    <w:rsid w:val="00B15366"/>
    <w:rPr>
      <w:rFonts w:ascii="Arial" w:eastAsia="Times New Roman" w:hAnsi="Arial" w:cs="Times New Roman"/>
      <w:sz w:val="20"/>
      <w:szCs w:val="20"/>
    </w:rPr>
  </w:style>
  <w:style w:type="paragraph" w:styleId="af">
    <w:name w:val="Subtitle"/>
    <w:basedOn w:val="a"/>
    <w:next w:val="a"/>
    <w:link w:val="af0"/>
    <w:qFormat/>
    <w:rsid w:val="00B15366"/>
    <w:pPr>
      <w:widowControl/>
      <w:autoSpaceDE/>
      <w:autoSpaceDN/>
      <w:adjustRightInd/>
      <w:spacing w:after="200" w:line="276" w:lineRule="auto"/>
    </w:pPr>
    <w:rPr>
      <w:rFonts w:ascii="XO Thames" w:eastAsia="Times New Roman" w:hAnsi="XO Thames"/>
      <w:i/>
      <w:color w:val="616161"/>
      <w:szCs w:val="20"/>
    </w:rPr>
  </w:style>
  <w:style w:type="character" w:customStyle="1" w:styleId="af0">
    <w:name w:val="Подзаголовок Знак"/>
    <w:basedOn w:val="a0"/>
    <w:link w:val="af"/>
    <w:rsid w:val="00B15366"/>
    <w:rPr>
      <w:rFonts w:ascii="XO Thames" w:eastAsia="Times New Roman" w:hAnsi="XO Thames" w:cs="Times New Roman"/>
      <w:i/>
      <w:color w:val="616161"/>
      <w:sz w:val="24"/>
      <w:szCs w:val="20"/>
    </w:rPr>
  </w:style>
  <w:style w:type="paragraph" w:customStyle="1" w:styleId="toc10">
    <w:name w:val="toc 10"/>
    <w:next w:val="a"/>
    <w:link w:val="toc101"/>
    <w:rsid w:val="00B15366"/>
    <w:pPr>
      <w:ind w:left="1800"/>
    </w:pPr>
    <w:rPr>
      <w:rFonts w:ascii="Calibri" w:eastAsia="Times New Roman" w:hAnsi="Calibri" w:cs="Times New Roman"/>
      <w:color w:val="000000"/>
      <w:szCs w:val="20"/>
      <w:lang w:eastAsia="ru-RU"/>
    </w:rPr>
  </w:style>
  <w:style w:type="character" w:customStyle="1" w:styleId="toc101">
    <w:name w:val="toc 101"/>
    <w:link w:val="toc10"/>
    <w:locked/>
    <w:rsid w:val="00B15366"/>
    <w:rPr>
      <w:rFonts w:ascii="Calibri" w:eastAsia="Times New Roman" w:hAnsi="Calibri" w:cs="Times New Roman"/>
      <w:color w:val="000000"/>
      <w:szCs w:val="20"/>
      <w:lang w:eastAsia="ru-RU"/>
    </w:rPr>
  </w:style>
  <w:style w:type="paragraph" w:styleId="af1">
    <w:name w:val="Title"/>
    <w:basedOn w:val="a"/>
    <w:next w:val="a"/>
    <w:link w:val="af2"/>
    <w:qFormat/>
    <w:rsid w:val="00B15366"/>
    <w:pPr>
      <w:widowControl/>
      <w:autoSpaceDE/>
      <w:autoSpaceDN/>
      <w:adjustRightInd/>
      <w:spacing w:after="200" w:line="276" w:lineRule="auto"/>
    </w:pPr>
    <w:rPr>
      <w:rFonts w:ascii="XO Thames" w:eastAsia="Times New Roman" w:hAnsi="XO Thames"/>
      <w:b/>
      <w:sz w:val="52"/>
      <w:szCs w:val="20"/>
    </w:rPr>
  </w:style>
  <w:style w:type="character" w:customStyle="1" w:styleId="af2">
    <w:name w:val="Название Знак"/>
    <w:basedOn w:val="a0"/>
    <w:link w:val="af1"/>
    <w:rsid w:val="00B15366"/>
    <w:rPr>
      <w:rFonts w:ascii="XO Thames" w:eastAsia="Times New Roman" w:hAnsi="XO Thames" w:cs="Times New Roman"/>
      <w:b/>
      <w:sz w:val="52"/>
      <w:szCs w:val="20"/>
    </w:rPr>
  </w:style>
  <w:style w:type="paragraph" w:customStyle="1" w:styleId="ConsPlusTitle">
    <w:name w:val="ConsPlusTitle"/>
    <w:link w:val="ConsPlusTitle1"/>
    <w:rsid w:val="00B15366"/>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B15366"/>
    <w:rPr>
      <w:rFonts w:ascii="Times New Roman" w:eastAsia="Times New Roman" w:hAnsi="Times New Roman" w:cs="Times New Roman"/>
      <w:b/>
      <w:sz w:val="24"/>
      <w:lang w:eastAsia="ru-RU"/>
    </w:rPr>
  </w:style>
  <w:style w:type="paragraph" w:styleId="af3">
    <w:name w:val="footnote text"/>
    <w:basedOn w:val="a"/>
    <w:link w:val="af4"/>
    <w:semiHidden/>
    <w:rsid w:val="00B15366"/>
    <w:pPr>
      <w:widowControl/>
      <w:suppressAutoHyphens/>
      <w:autoSpaceDE/>
      <w:autoSpaceDN/>
      <w:adjustRightInd/>
    </w:pPr>
    <w:rPr>
      <w:rFonts w:eastAsia="Times New Roman"/>
      <w:sz w:val="20"/>
      <w:szCs w:val="20"/>
      <w:lang w:eastAsia="ar-SA"/>
    </w:rPr>
  </w:style>
  <w:style w:type="character" w:customStyle="1" w:styleId="af4">
    <w:name w:val="Текст сноски Знак"/>
    <w:basedOn w:val="a0"/>
    <w:link w:val="af3"/>
    <w:semiHidden/>
    <w:rsid w:val="00B15366"/>
    <w:rPr>
      <w:rFonts w:ascii="Times New Roman" w:eastAsia="Times New Roman" w:hAnsi="Times New Roman" w:cs="Times New Roman"/>
      <w:sz w:val="20"/>
      <w:szCs w:val="20"/>
      <w:lang w:eastAsia="ar-SA"/>
    </w:rPr>
  </w:style>
  <w:style w:type="paragraph" w:styleId="af5">
    <w:name w:val="annotation text"/>
    <w:basedOn w:val="a"/>
    <w:link w:val="af6"/>
    <w:semiHidden/>
    <w:unhideWhenUsed/>
    <w:rsid w:val="00B15366"/>
    <w:pPr>
      <w:autoSpaceDE/>
      <w:autoSpaceDN/>
      <w:adjustRightInd/>
    </w:pPr>
    <w:rPr>
      <w:rFonts w:ascii="Arial" w:eastAsia="Times New Roman" w:hAnsi="Arial"/>
      <w:sz w:val="20"/>
      <w:szCs w:val="20"/>
    </w:rPr>
  </w:style>
  <w:style w:type="character" w:customStyle="1" w:styleId="af6">
    <w:name w:val="Текст примечания Знак"/>
    <w:basedOn w:val="a0"/>
    <w:link w:val="af5"/>
    <w:semiHidden/>
    <w:rsid w:val="00B15366"/>
    <w:rPr>
      <w:rFonts w:ascii="Arial" w:eastAsia="Times New Roman" w:hAnsi="Arial" w:cs="Times New Roman"/>
      <w:sz w:val="20"/>
      <w:szCs w:val="20"/>
    </w:rPr>
  </w:style>
  <w:style w:type="paragraph" w:styleId="af7">
    <w:name w:val="annotation subject"/>
    <w:basedOn w:val="af5"/>
    <w:next w:val="af5"/>
    <w:link w:val="af8"/>
    <w:semiHidden/>
    <w:unhideWhenUsed/>
    <w:rsid w:val="00B15366"/>
    <w:rPr>
      <w:b/>
      <w:bCs/>
    </w:rPr>
  </w:style>
  <w:style w:type="character" w:customStyle="1" w:styleId="af8">
    <w:name w:val="Тема примечания Знак"/>
    <w:basedOn w:val="af6"/>
    <w:link w:val="af7"/>
    <w:semiHidden/>
    <w:rsid w:val="00B15366"/>
    <w:rPr>
      <w:rFonts w:ascii="Arial" w:eastAsia="Times New Roman" w:hAnsi="Arial" w:cs="Times New Roman"/>
      <w:b/>
      <w:bCs/>
      <w:sz w:val="20"/>
      <w:szCs w:val="20"/>
    </w:rPr>
  </w:style>
  <w:style w:type="paragraph" w:styleId="HTML">
    <w:name w:val="HTML Preformatted"/>
    <w:basedOn w:val="a"/>
    <w:link w:val="HTML0"/>
    <w:unhideWhenUsed/>
    <w:rsid w:val="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szCs w:val="20"/>
    </w:rPr>
  </w:style>
  <w:style w:type="character" w:customStyle="1" w:styleId="HTML0">
    <w:name w:val="Стандартный HTML Знак"/>
    <w:basedOn w:val="a0"/>
    <w:link w:val="HTML"/>
    <w:rsid w:val="00B15366"/>
    <w:rPr>
      <w:rFonts w:ascii="Courier New" w:eastAsia="Times New Roman" w:hAnsi="Courier New" w:cs="Times New Roman"/>
      <w:sz w:val="20"/>
      <w:szCs w:val="20"/>
    </w:rPr>
  </w:style>
  <w:style w:type="paragraph" w:styleId="af9">
    <w:name w:val="Document Map"/>
    <w:basedOn w:val="a"/>
    <w:link w:val="afa"/>
    <w:semiHidden/>
    <w:rsid w:val="00B15366"/>
    <w:pPr>
      <w:shd w:val="clear" w:color="auto" w:fill="000080"/>
      <w:autoSpaceDE/>
      <w:autoSpaceDN/>
      <w:adjustRightInd/>
    </w:pPr>
    <w:rPr>
      <w:rFonts w:ascii="Tahoma" w:eastAsia="Times New Roman" w:hAnsi="Tahoma" w:cs="Tahoma"/>
      <w:color w:val="000000"/>
      <w:sz w:val="20"/>
      <w:szCs w:val="20"/>
    </w:rPr>
  </w:style>
  <w:style w:type="character" w:customStyle="1" w:styleId="afa">
    <w:name w:val="Схема документа Знак"/>
    <w:basedOn w:val="a0"/>
    <w:link w:val="af9"/>
    <w:semiHidden/>
    <w:rsid w:val="00B15366"/>
    <w:rPr>
      <w:rFonts w:ascii="Tahoma" w:eastAsia="Times New Roman" w:hAnsi="Tahoma" w:cs="Tahoma"/>
      <w:color w:val="000000"/>
      <w:sz w:val="20"/>
      <w:szCs w:val="20"/>
      <w:shd w:val="clear" w:color="auto" w:fill="000080"/>
      <w:lang w:eastAsia="ru-RU"/>
    </w:rPr>
  </w:style>
  <w:style w:type="character" w:customStyle="1" w:styleId="FootnoteTextChar">
    <w:name w:val="Footnote Text Char"/>
    <w:locked/>
    <w:rsid w:val="00B15366"/>
    <w:rPr>
      <w:rFonts w:ascii="Times New Roman" w:hAnsi="Times New Roman" w:cs="Times New Roman"/>
      <w:sz w:val="20"/>
      <w:szCs w:val="20"/>
      <w:lang w:eastAsia="ar-SA" w:bidi="ar-SA"/>
    </w:rPr>
  </w:style>
  <w:style w:type="paragraph" w:customStyle="1" w:styleId="16">
    <w:name w:val="Абзац списка1"/>
    <w:basedOn w:val="a"/>
    <w:rsid w:val="00B15366"/>
    <w:pPr>
      <w:widowControl/>
      <w:autoSpaceDE/>
      <w:autoSpaceDN/>
      <w:adjustRightInd/>
      <w:spacing w:after="160" w:line="259" w:lineRule="auto"/>
      <w:ind w:left="720"/>
      <w:contextualSpacing/>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5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34</Pages>
  <Words>11560</Words>
  <Characters>65895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12</cp:revision>
  <dcterms:created xsi:type="dcterms:W3CDTF">2021-09-16T17:31:00Z</dcterms:created>
  <dcterms:modified xsi:type="dcterms:W3CDTF">2021-09-29T11:49:00Z</dcterms:modified>
</cp:coreProperties>
</file>