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AD" w:rsidRPr="007F64BB" w:rsidRDefault="003C11DD" w:rsidP="00CF64A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1in">
            <v:imagedata r:id="rId5" o:title=""/>
          </v:shape>
        </w:pict>
      </w:r>
    </w:p>
    <w:p w:rsidR="00CF64AD" w:rsidRPr="007F64BB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CF64AD" w:rsidRPr="007F64BB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CF64AD" w:rsidRPr="007F64BB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937ED8">
        <w:rPr>
          <w:rFonts w:ascii="Times New Roman" w:eastAsia="Times New Roman" w:hAnsi="Times New Roman"/>
          <w:b/>
          <w:sz w:val="28"/>
          <w:szCs w:val="28"/>
          <w:lang w:eastAsia="ru-RU"/>
        </w:rPr>
        <w:t>БЕРЕЗ</w:t>
      </w: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ОВСКОГО СЕЛЬСКОГО ПОСЕЛЕНИЯ</w:t>
      </w:r>
    </w:p>
    <w:p w:rsidR="00CF64AD" w:rsidRPr="007F64BB" w:rsidRDefault="00CF64AD" w:rsidP="00CF64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64AD" w:rsidRPr="007F64BB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4B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F64AD" w:rsidRPr="007F64BB" w:rsidRDefault="00CF64AD" w:rsidP="00CF64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64AD" w:rsidRPr="007F64BB" w:rsidRDefault="00937ED8" w:rsidP="00CF6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F64AD" w:rsidRPr="00FD24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F64AD" w:rsidRPr="00FD24AB">
        <w:rPr>
          <w:rFonts w:ascii="Times New Roman" w:eastAsia="Times New Roman" w:hAnsi="Times New Roman"/>
          <w:sz w:val="28"/>
          <w:szCs w:val="28"/>
          <w:lang w:eastAsia="ru-RU"/>
        </w:rPr>
        <w:t>.2016</w:t>
      </w:r>
      <w:r w:rsidR="00CF64AD" w:rsidRPr="007F64BB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с. Березовка</w:t>
      </w:r>
      <w:r w:rsidR="00CF64AD" w:rsidRPr="007F64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№</w:t>
      </w:r>
      <w:r w:rsidR="00CF64AD" w:rsidRPr="00FD2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186</w:t>
      </w:r>
    </w:p>
    <w:p w:rsidR="00CF64AD" w:rsidRPr="00FD24AB" w:rsidRDefault="00CF64AD" w:rsidP="00CF64AD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7CA2" w:rsidRPr="00937ED8" w:rsidRDefault="00257CA2" w:rsidP="00937ED8">
      <w:pPr>
        <w:tabs>
          <w:tab w:val="left" w:pos="4678"/>
          <w:tab w:val="left" w:pos="482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Об определении на территории </w:t>
      </w:r>
      <w:r w:rsidR="00937ED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овского</w:t>
      </w:r>
      <w:r w:rsidRPr="00257CA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Pr="00257CA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поселения  </w:t>
      </w:r>
      <w:proofErr w:type="spellStart"/>
      <w:r w:rsidRPr="00257CA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Раздольненского</w:t>
      </w:r>
      <w:proofErr w:type="spellEnd"/>
      <w:proofErr w:type="gramEnd"/>
      <w:r w:rsidRPr="00257CA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района Республики Крым мест,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57CA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нахождение в которых может причинить вред здоровью детей, их физическому, интеллектуальному, психологическому,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257CA2" w:rsidRPr="00257CA2" w:rsidRDefault="00257CA2" w:rsidP="00257C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257CA2" w:rsidRPr="00257CA2" w:rsidRDefault="00257CA2" w:rsidP="00257CA2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</w:t>
      </w:r>
      <w:proofErr w:type="gramStart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  с</w:t>
      </w:r>
      <w:proofErr w:type="gramEnd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Федерации»,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 </w:t>
      </w:r>
      <w:r w:rsidRPr="00257CA2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01.09.2014</w:t>
      </w:r>
      <w:r w:rsidRPr="00257CA2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№</w:t>
      </w:r>
      <w:r w:rsidRPr="00257CA2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63-ЗРК</w:t>
      </w:r>
      <w:r w:rsidRPr="00257CA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257CA2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"О системе профилактики безнадзорности и правонарушений несовершеннолетних в Республике Крым " , 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937ED8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овское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</w:t>
      </w:r>
    </w:p>
    <w:p w:rsidR="00257CA2" w:rsidRPr="00257CA2" w:rsidRDefault="00257CA2" w:rsidP="00257CA2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                                   </w:t>
      </w:r>
      <w:r w:rsidRPr="00257CA2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 xml:space="preserve"> ПОСТАНОВЛЯ</w:t>
      </w:r>
      <w:r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Ю</w:t>
      </w:r>
      <w:r w:rsidRPr="00257CA2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:</w:t>
      </w:r>
    </w:p>
    <w:p w:rsidR="00257CA2" w:rsidRPr="00257CA2" w:rsidRDefault="00257CA2" w:rsidP="00257CA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1.Утвердить:</w:t>
      </w:r>
    </w:p>
    <w:p w:rsidR="00257CA2" w:rsidRPr="00257CA2" w:rsidRDefault="00257CA2" w:rsidP="00257CA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YANDEX_28"/>
      <w:bookmarkStart w:id="1" w:name="YANDEX_29"/>
      <w:bookmarkStart w:id="2" w:name="YANDEX_30"/>
      <w:bookmarkEnd w:id="0"/>
      <w:bookmarkEnd w:id="1"/>
      <w:bookmarkEnd w:id="2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перечень  мест</w:t>
      </w:r>
      <w:proofErr w:type="gramEnd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, на территории </w:t>
      </w:r>
      <w:r w:rsidR="00937ED8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57C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ского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  нахождение  в которых может причинить вред здоровью  детей  (лиц, не достигших возраста 18 лет), их физическому, интеллектуальному, психическому, духовному и нравственному развитию согласно приложению №1;</w:t>
      </w:r>
    </w:p>
    <w:p w:rsidR="00257CA2" w:rsidRPr="00257CA2" w:rsidRDefault="00257CA2" w:rsidP="00257CA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YANDEX_31"/>
      <w:bookmarkStart w:id="4" w:name="YANDEX_32"/>
      <w:bookmarkStart w:id="5" w:name="YANDEX_33"/>
      <w:bookmarkStart w:id="6" w:name="YANDEX_34"/>
      <w:bookmarkEnd w:id="3"/>
      <w:bookmarkEnd w:id="4"/>
      <w:bookmarkEnd w:id="5"/>
      <w:bookmarkEnd w:id="6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перечень  мест</w:t>
      </w:r>
      <w:proofErr w:type="gramEnd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, в которых не допускается  нахождение   детей, не достигших возраста 16 лет, без сопровождения родителей (лиц, их заменяющих) или лиц, осуществляющих мероприятия с участием  детей , в ночное время согласно приложению № 2;</w:t>
      </w:r>
    </w:p>
    <w:p w:rsidR="00257CA2" w:rsidRPr="00257CA2" w:rsidRDefault="00257CA2" w:rsidP="00257CA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YANDEX_35"/>
      <w:bookmarkStart w:id="8" w:name="YANDEX_36"/>
      <w:bookmarkStart w:id="9" w:name="YANDEX_37"/>
      <w:bookmarkStart w:id="10" w:name="YANDEX_38"/>
      <w:bookmarkStart w:id="11" w:name="YANDEX_39"/>
      <w:bookmarkStart w:id="12" w:name="YANDEX_40"/>
      <w:bookmarkStart w:id="13" w:name="YANDEX_41"/>
      <w:bookmarkEnd w:id="7"/>
      <w:bookmarkEnd w:id="8"/>
      <w:bookmarkEnd w:id="9"/>
      <w:bookmarkEnd w:id="10"/>
      <w:bookmarkEnd w:id="11"/>
      <w:bookmarkEnd w:id="12"/>
      <w:bookmarkEnd w:id="13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осуществления мер на территории </w:t>
      </w:r>
      <w:r w:rsidR="00937ED8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57C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ского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</w:t>
      </w:r>
      <w:proofErr w:type="gramStart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недопущению  нахождения</w:t>
      </w:r>
      <w:proofErr w:type="gramEnd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  детей  (лиц, не достигших возраста 18 лет) в  местах,  нахождение  в которых может причинить вред здоровью детей, их физическому, интеллектуальному, психическому, духовному и нравственному развитию, в том числе в ночное время в общественных  местах  без сопровождения родителей (лиц, их заменяющих) или лиц, осуществляющих мероприятия с участием  детей  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3.</w:t>
      </w:r>
    </w:p>
    <w:p w:rsidR="00257CA2" w:rsidRPr="00257CA2" w:rsidRDefault="00257CA2" w:rsidP="00257CA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937ED8" w:rsidRDefault="00257CA2" w:rsidP="00257CA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Pr="00257CA2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</w:t>
      </w:r>
      <w:r w:rsidRPr="00257CA2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r w:rsidR="00937ED8">
        <w:rPr>
          <w:rFonts w:ascii="Times New Roman" w:hAnsi="Times New Roman"/>
          <w:sz w:val="28"/>
          <w:szCs w:val="28"/>
        </w:rPr>
        <w:t>Берез</w:t>
      </w:r>
      <w:r w:rsidRPr="00257CA2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proofErr w:type="gramStart"/>
      <w:r w:rsidRPr="00257CA2">
        <w:rPr>
          <w:rFonts w:ascii="Times New Roman" w:hAnsi="Times New Roman"/>
          <w:sz w:val="28"/>
          <w:szCs w:val="28"/>
        </w:rPr>
        <w:t>и  на</w:t>
      </w:r>
      <w:proofErr w:type="gramEnd"/>
      <w:r w:rsidRPr="00257CA2">
        <w:rPr>
          <w:rFonts w:ascii="Times New Roman" w:hAnsi="Times New Roman"/>
          <w:sz w:val="28"/>
          <w:szCs w:val="28"/>
        </w:rPr>
        <w:t xml:space="preserve"> официальном сайте Администрации в сети Интернет </w:t>
      </w:r>
      <w:r w:rsidR="00937ED8" w:rsidRPr="00937ED8">
        <w:rPr>
          <w:rFonts w:ascii="Times New Roman" w:hAnsi="Times New Roman"/>
          <w:sz w:val="28"/>
          <w:szCs w:val="28"/>
        </w:rPr>
        <w:t>http://berezovkassovet.ru/ .</w:t>
      </w:r>
    </w:p>
    <w:p w:rsidR="00257CA2" w:rsidRPr="00257CA2" w:rsidRDefault="00257CA2" w:rsidP="00257CA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257CA2" w:rsidRPr="00257CA2" w:rsidRDefault="00257CA2" w:rsidP="00257C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937ED8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</w:t>
      </w:r>
    </w:p>
    <w:p w:rsidR="00257CA2" w:rsidRPr="00257CA2" w:rsidRDefault="00257CA2" w:rsidP="00257C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совета - глава Администрации</w:t>
      </w:r>
    </w:p>
    <w:p w:rsidR="00257CA2" w:rsidRPr="00257CA2" w:rsidRDefault="00937ED8" w:rsidP="00257CA2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257CA2" w:rsidRPr="00257CA2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 поселения</w:t>
      </w:r>
      <w:r w:rsidR="00257CA2" w:rsidRPr="00257C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7CA2" w:rsidRPr="00257C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7CA2" w:rsidRPr="00257C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7CA2" w:rsidRPr="00257CA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257CA2" w:rsidRPr="00257CA2" w:rsidRDefault="00257CA2" w:rsidP="00257C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257CA2" w:rsidRPr="00257CA2" w:rsidRDefault="00257CA2" w:rsidP="0025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57CA2" w:rsidRPr="00257CA2" w:rsidRDefault="00937ED8" w:rsidP="0025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YANDEX_44"/>
      <w:bookmarkEnd w:id="1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</w:t>
      </w:r>
      <w:r w:rsid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овского</w:t>
      </w:r>
      <w:r w:rsidR="00257CA2"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57CA2" w:rsidRPr="00257CA2" w:rsidRDefault="00257CA2" w:rsidP="0025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№ 1</w:t>
      </w:r>
      <w:r w:rsidR="00937ED8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37ED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7ED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г.</w:t>
      </w:r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5" w:name="YANDEX_54"/>
      <w:bookmarkEnd w:id="15"/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  мест, на территории</w:t>
      </w:r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6" w:name="YANDEX_55"/>
      <w:bookmarkStart w:id="17" w:name="YANDEX_56"/>
      <w:bookmarkEnd w:id="16"/>
      <w:bookmarkEnd w:id="17"/>
      <w:r w:rsidRPr="00257C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37E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овского</w:t>
      </w: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Раздольненского</w:t>
      </w:r>
      <w:proofErr w:type="spellEnd"/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Республики Крым, </w:t>
      </w:r>
      <w:proofErr w:type="gramStart"/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нахождение  в</w:t>
      </w:r>
      <w:proofErr w:type="gramEnd"/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которых может причинить вред здоровью  детей</w:t>
      </w:r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(лиц, не достигших возраста 18 лет), их физическому, интеллектуальному, психическому, духовному и нравственному развитию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Магазины и </w:t>
      </w:r>
      <w:proofErr w:type="gramStart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осуществляющие</w:t>
      </w:r>
      <w:proofErr w:type="gramEnd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реализацию пива, напитков, изготавливаемых на его основе, вино-водочных и табачных изделий.</w:t>
      </w:r>
    </w:p>
    <w:p w:rsidR="00257CA2" w:rsidRPr="00E0462C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5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62C">
        <w:rPr>
          <w:rFonts w:ascii="Times New Roman" w:eastAsia="Times New Roman" w:hAnsi="Times New Roman"/>
          <w:sz w:val="28"/>
          <w:szCs w:val="28"/>
          <w:lang w:eastAsia="ru-RU"/>
        </w:rPr>
        <w:t>Котельные.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Выгребные ямы.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Свалки твердых бытовых отходов.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Скважины водозабора, водонапорные башни.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Источники нецентрализованного водоснабжения.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Электрические подстанции.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Строящиеся и законсервированные объекты, заброшенные здания, нежилые и          ветхие дома.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Кладбища.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Чердаки, подвалы, технические этажи, крыши жилых и нежилых строений,   кроме жилых домов частного сектора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Территории брошенных домов, зданий и сооружений.</w:t>
      </w:r>
    </w:p>
    <w:p w:rsidR="00257CA2" w:rsidRPr="00E0462C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5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E0462C">
        <w:rPr>
          <w:rFonts w:ascii="Times New Roman" w:eastAsia="Times New Roman" w:hAnsi="Times New Roman"/>
          <w:sz w:val="28"/>
          <w:szCs w:val="28"/>
          <w:lang w:eastAsia="ru-RU"/>
        </w:rPr>
        <w:t>Места  неорганизованного</w:t>
      </w:r>
      <w:proofErr w:type="gramEnd"/>
      <w:r w:rsidRPr="00E0462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отдыха на открытых водоемах без сопровождения родителей (лиц, их заменяющих).</w:t>
      </w:r>
    </w:p>
    <w:p w:rsidR="00257CA2" w:rsidRPr="00257CA2" w:rsidRDefault="00257CA2" w:rsidP="00257CA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Газораспределительные подстанции.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CA2" w:rsidRPr="00257CA2" w:rsidRDefault="00257CA2" w:rsidP="00257CA2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CA2" w:rsidRDefault="00257CA2" w:rsidP="00257CA2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2F" w:rsidRPr="00257CA2" w:rsidRDefault="00C2362F" w:rsidP="00257CA2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62F" w:rsidRPr="00257CA2" w:rsidRDefault="00C2362F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2362F" w:rsidRPr="00257CA2" w:rsidRDefault="00C2362F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2362F" w:rsidRPr="00257CA2" w:rsidRDefault="00937ED8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овского</w:t>
      </w:r>
      <w:r w:rsidR="00C2362F"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2362F" w:rsidRPr="00257CA2" w:rsidRDefault="00C2362F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№ 1</w:t>
      </w:r>
      <w:r w:rsidR="00937ED8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37ED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7ED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г.</w:t>
      </w:r>
    </w:p>
    <w:p w:rsidR="00257CA2" w:rsidRPr="00257CA2" w:rsidRDefault="00257CA2" w:rsidP="0025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8" w:name="YANDEX_68"/>
      <w:bookmarkEnd w:id="18"/>
      <w:proofErr w:type="gramStart"/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  мест</w:t>
      </w:r>
      <w:proofErr w:type="gramEnd"/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на территории </w:t>
      </w:r>
      <w:r w:rsidR="00937ED8">
        <w:rPr>
          <w:rFonts w:ascii="Times New Roman" w:eastAsia="Times New Roman" w:hAnsi="Times New Roman"/>
          <w:b/>
          <w:sz w:val="28"/>
          <w:szCs w:val="28"/>
          <w:lang w:eastAsia="ru-RU"/>
        </w:rPr>
        <w:t>Берез</w:t>
      </w: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257C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ского</w:t>
      </w: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</w:t>
      </w:r>
      <w:r w:rsidR="00C236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 поселения </w:t>
      </w:r>
      <w:proofErr w:type="spellStart"/>
      <w:r w:rsidR="00C2362F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Раздольненского</w:t>
      </w:r>
      <w:proofErr w:type="spellEnd"/>
      <w:r w:rsidR="00C236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</w:t>
      </w: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йона Республики Крым ,</w:t>
      </w:r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9" w:name="YANDEX_70"/>
      <w:bookmarkEnd w:id="19"/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в которых не допускается нахождение   детей, не достигших возраста 16 лет,</w:t>
      </w:r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0" w:name="YANDEX_71"/>
      <w:bookmarkEnd w:id="20"/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без сопровождения родителей (лиц, их заменяющих) или лиц, осуществляющих мероприятия с участием  детей, в ночное время</w:t>
      </w:r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( с 22 часов до 6 часов следующего дня).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7CA2" w:rsidRPr="00257CA2" w:rsidRDefault="00257CA2" w:rsidP="00257CA2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1" w:name="YANDEX_72"/>
      <w:bookmarkStart w:id="22" w:name="YANDEX_73"/>
      <w:bookmarkStart w:id="23" w:name="YANDEX_74"/>
      <w:bookmarkStart w:id="24" w:name="YANDEX_75"/>
      <w:bookmarkEnd w:id="21"/>
      <w:bookmarkEnd w:id="22"/>
      <w:bookmarkEnd w:id="23"/>
      <w:bookmarkEnd w:id="24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Места, указанные в </w:t>
      </w:r>
      <w:proofErr w:type="gramStart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Перечне  мест</w:t>
      </w:r>
      <w:proofErr w:type="gramEnd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территории </w:t>
      </w:r>
      <w:r w:rsidR="00937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овского сельского поселения </w:t>
      </w:r>
      <w:proofErr w:type="spellStart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Республики Крым ,  нахождение  в которых может причинить вред здоровью  детей  (лиц, не достигших возраста 18 лет), их физическому, интеллектуальному, психическому, духовному и нравственному развитию.</w:t>
      </w:r>
    </w:p>
    <w:p w:rsidR="00257CA2" w:rsidRPr="00257CA2" w:rsidRDefault="00257CA2" w:rsidP="00257CA2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5" w:name="YANDEX_76"/>
      <w:bookmarkEnd w:id="25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Места  массового скопления граждан, в том числе улицы, площади, магазины, объекты торговли и бытового обслуживания.</w:t>
      </w:r>
    </w:p>
    <w:p w:rsidR="00257CA2" w:rsidRPr="00257CA2" w:rsidRDefault="00257CA2" w:rsidP="00257CA2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 общего пользования.</w:t>
      </w:r>
    </w:p>
    <w:p w:rsidR="00257CA2" w:rsidRPr="00257CA2" w:rsidRDefault="00257CA2" w:rsidP="00257CA2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Образовательные учреждения, учреждения культуры, здравоохранения, а также территории указанных учреждений.</w:t>
      </w:r>
    </w:p>
    <w:p w:rsidR="00257CA2" w:rsidRPr="00257CA2" w:rsidRDefault="00257CA2" w:rsidP="00257CA2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Прилегающие территории возле сельского Дома Культуры в с. </w:t>
      </w:r>
      <w:r w:rsidR="00937ED8">
        <w:rPr>
          <w:rFonts w:ascii="Times New Roman" w:eastAsia="Times New Roman" w:hAnsi="Times New Roman"/>
          <w:sz w:val="28"/>
          <w:szCs w:val="28"/>
          <w:lang w:eastAsia="ru-RU"/>
        </w:rPr>
        <w:t>Березовка</w:t>
      </w:r>
      <w:r w:rsidR="00C236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сельского клуба </w:t>
      </w:r>
      <w:proofErr w:type="spellStart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937ED8">
        <w:rPr>
          <w:rFonts w:ascii="Times New Roman" w:eastAsia="Times New Roman" w:hAnsi="Times New Roman"/>
          <w:sz w:val="28"/>
          <w:szCs w:val="28"/>
          <w:lang w:eastAsia="ru-RU"/>
        </w:rPr>
        <w:t>Нива</w:t>
      </w:r>
      <w:proofErr w:type="spellEnd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7ED8" w:rsidRDefault="00257CA2" w:rsidP="00937ED8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D8">
        <w:rPr>
          <w:rFonts w:ascii="Times New Roman" w:eastAsia="Times New Roman" w:hAnsi="Times New Roman"/>
          <w:sz w:val="28"/>
          <w:szCs w:val="28"/>
          <w:lang w:eastAsia="ru-RU"/>
        </w:rPr>
        <w:t>Спортивные площадки</w:t>
      </w:r>
      <w:r w:rsidR="00937ED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37ED8" w:rsidRPr="00937ED8" w:rsidRDefault="00937ED8" w:rsidP="00937ED8">
      <w:p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D8">
        <w:rPr>
          <w:rFonts w:ascii="Times New Roman" w:eastAsia="Times New Roman" w:hAnsi="Times New Roman"/>
          <w:sz w:val="28"/>
          <w:szCs w:val="28"/>
          <w:lang w:eastAsia="ru-RU"/>
        </w:rPr>
        <w:t>«Муниципальное бюджетное дошкольное образовательное учреждение «Березовский детский сад «Ромашка»</w:t>
      </w:r>
    </w:p>
    <w:p w:rsidR="00937ED8" w:rsidRPr="00937ED8" w:rsidRDefault="00937ED8" w:rsidP="00937ED8">
      <w:p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D8">
        <w:rPr>
          <w:rFonts w:ascii="Times New Roman" w:eastAsia="Times New Roman" w:hAnsi="Times New Roman"/>
          <w:sz w:val="28"/>
          <w:szCs w:val="28"/>
          <w:lang w:eastAsia="ru-RU"/>
        </w:rPr>
        <w:t xml:space="preserve"> «Муниципальное бюджетное дошкольное образовательное учреждение «</w:t>
      </w:r>
      <w:proofErr w:type="spellStart"/>
      <w:r w:rsidRPr="00937ED8">
        <w:rPr>
          <w:rFonts w:ascii="Times New Roman" w:eastAsia="Times New Roman" w:hAnsi="Times New Roman"/>
          <w:sz w:val="28"/>
          <w:szCs w:val="28"/>
          <w:lang w:eastAsia="ru-RU"/>
        </w:rPr>
        <w:t>Нивовский</w:t>
      </w:r>
      <w:proofErr w:type="spellEnd"/>
      <w:r w:rsidRPr="00937E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37ED8">
        <w:rPr>
          <w:rFonts w:ascii="Times New Roman" w:eastAsia="Times New Roman" w:hAnsi="Times New Roman"/>
          <w:sz w:val="28"/>
          <w:szCs w:val="28"/>
          <w:lang w:eastAsia="ru-RU"/>
        </w:rPr>
        <w:t>детский  сад</w:t>
      </w:r>
      <w:proofErr w:type="gramEnd"/>
      <w:r w:rsidRPr="00937ED8">
        <w:rPr>
          <w:rFonts w:ascii="Times New Roman" w:eastAsia="Times New Roman" w:hAnsi="Times New Roman"/>
          <w:sz w:val="28"/>
          <w:szCs w:val="28"/>
          <w:lang w:eastAsia="ru-RU"/>
        </w:rPr>
        <w:t xml:space="preserve"> «Белочка»</w:t>
      </w:r>
    </w:p>
    <w:p w:rsidR="00937ED8" w:rsidRPr="00937ED8" w:rsidRDefault="00937ED8" w:rsidP="00937ED8">
      <w:p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D8">
        <w:rPr>
          <w:rFonts w:ascii="Times New Roman" w:eastAsia="Times New Roman" w:hAnsi="Times New Roman"/>
          <w:sz w:val="28"/>
          <w:szCs w:val="28"/>
          <w:lang w:eastAsia="ru-RU"/>
        </w:rPr>
        <w:t>«Муниципальное бюджетное общеобразовательное учреждение «Березовская средняя общеобразовательная школа»</w:t>
      </w:r>
    </w:p>
    <w:p w:rsidR="00937ED8" w:rsidRPr="00937ED8" w:rsidRDefault="00937ED8" w:rsidP="00937ED8">
      <w:p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ED8">
        <w:rPr>
          <w:rFonts w:ascii="Times New Roman" w:eastAsia="Times New Roman" w:hAnsi="Times New Roman"/>
          <w:sz w:val="28"/>
          <w:szCs w:val="28"/>
          <w:lang w:eastAsia="ru-RU"/>
        </w:rPr>
        <w:t>«Муниципальное бюджетное общеобразовательное учреждение «</w:t>
      </w:r>
      <w:proofErr w:type="spellStart"/>
      <w:r w:rsidRPr="00937ED8">
        <w:rPr>
          <w:rFonts w:ascii="Times New Roman" w:eastAsia="Times New Roman" w:hAnsi="Times New Roman"/>
          <w:sz w:val="28"/>
          <w:szCs w:val="28"/>
          <w:lang w:eastAsia="ru-RU"/>
        </w:rPr>
        <w:t>Нивовская</w:t>
      </w:r>
      <w:proofErr w:type="spellEnd"/>
      <w:r w:rsidRPr="00937ED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257CA2" w:rsidRPr="00937ED8" w:rsidRDefault="00257CA2" w:rsidP="00AF2BD6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Производственные здания, территории производственных предприятий.</w:t>
      </w:r>
    </w:p>
    <w:p w:rsidR="00257CA2" w:rsidRPr="00257CA2" w:rsidRDefault="00257CA2" w:rsidP="00257CA2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Водные объекты.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362F" w:rsidRPr="00257CA2" w:rsidRDefault="00C2362F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6" w:name="_GoBack"/>
      <w:bookmarkEnd w:id="26"/>
    </w:p>
    <w:p w:rsidR="00C2362F" w:rsidRPr="00257CA2" w:rsidRDefault="00C2362F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C2362F" w:rsidRPr="00257CA2" w:rsidRDefault="00C2362F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2362F" w:rsidRPr="00257CA2" w:rsidRDefault="00937ED8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овского</w:t>
      </w:r>
      <w:r w:rsidR="00C2362F"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2362F" w:rsidRPr="00257CA2" w:rsidRDefault="00C2362F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№ 1</w:t>
      </w:r>
      <w:r w:rsidR="00937ED8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37ED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7ED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г.</w:t>
      </w:r>
    </w:p>
    <w:p w:rsidR="00C2362F" w:rsidRPr="00257CA2" w:rsidRDefault="00C2362F" w:rsidP="00C236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57CA2" w:rsidRPr="00257CA2" w:rsidRDefault="00257CA2" w:rsidP="00257C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CA2" w:rsidRPr="00257CA2" w:rsidRDefault="00257CA2" w:rsidP="00257C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7" w:name="YANDEX_85"/>
      <w:bookmarkStart w:id="28" w:name="YANDEX_86"/>
      <w:bookmarkEnd w:id="27"/>
      <w:bookmarkEnd w:id="28"/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мер на территории </w:t>
      </w:r>
      <w:proofErr w:type="gramStart"/>
      <w:r w:rsidR="00937ED8">
        <w:rPr>
          <w:rFonts w:ascii="Times New Roman" w:eastAsia="Times New Roman" w:hAnsi="Times New Roman"/>
          <w:b/>
          <w:sz w:val="28"/>
          <w:szCs w:val="28"/>
          <w:lang w:eastAsia="ru-RU"/>
        </w:rPr>
        <w:t>Берез</w:t>
      </w: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257C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ского </w:t>
      </w:r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</w:t>
      </w:r>
      <w:proofErr w:type="gramEnd"/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по недопущению нахождения   детей  (лиц, не достигших</w:t>
      </w:r>
      <w:bookmarkStart w:id="29" w:name="YANDEX_87"/>
      <w:bookmarkStart w:id="30" w:name="YANDEX_88"/>
      <w:bookmarkStart w:id="31" w:name="YANDEX_89"/>
      <w:bookmarkStart w:id="32" w:name="YANDEX_90"/>
      <w:bookmarkStart w:id="33" w:name="YANDEX_91"/>
      <w:bookmarkEnd w:id="29"/>
      <w:bookmarkEnd w:id="30"/>
      <w:bookmarkEnd w:id="31"/>
      <w:bookmarkEnd w:id="32"/>
      <w:bookmarkEnd w:id="33"/>
      <w:r w:rsidRPr="0025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возраста 18 лет) в  местах,  нахождение  в которых может причинить вред здоровью  детей, их физическому, интеллектуальному, психическому, духовному и нравственному развитию, в том числе в ночное время в общественных  местах  без сопровождения родителей (лиц, их заменяющих) или лиц, осуществляющих мероприятия с участием  детей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7CA2" w:rsidRPr="00257CA2" w:rsidRDefault="00257CA2" w:rsidP="00C2362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4" w:name="YANDEX_92"/>
      <w:bookmarkStart w:id="35" w:name="YANDEX_93"/>
      <w:bookmarkStart w:id="36" w:name="YANDEX_94"/>
      <w:bookmarkStart w:id="37" w:name="YANDEX_95"/>
      <w:bookmarkStart w:id="38" w:name="YANDEX_96"/>
      <w:bookmarkStart w:id="39" w:name="YANDEX_97"/>
      <w:bookmarkStart w:id="40" w:name="YANDEX_98"/>
      <w:bookmarkStart w:id="41" w:name="YANDEX_99"/>
      <w:bookmarkStart w:id="42" w:name="YANDEX_100"/>
      <w:bookmarkStart w:id="43" w:name="YANDEX_101"/>
      <w:bookmarkStart w:id="44" w:name="YANDEX_103"/>
      <w:bookmarkStart w:id="45" w:name="YANDEX_104"/>
      <w:bookmarkStart w:id="46" w:name="YANDEX_105"/>
      <w:bookmarkStart w:id="47" w:name="YANDEX_106"/>
      <w:bookmarkStart w:id="48" w:name="YANDEX_107"/>
      <w:bookmarkStart w:id="49" w:name="YANDEX_108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 целях предупреждения на территории </w:t>
      </w:r>
      <w:r w:rsidR="00937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овского сельского поселения причинения вреда здоровью  детей, их физическому, интеллектуальному, психическому, духовному и нравственному развитию не допускается  нахождение  лиц, не достигших возраста 18 лет, на объектах (на территориях,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помещениях),  определенных  перечнем  мест, нахождение  в которых может причинить вред здоровью  детей, их физическому, интеллектуальному, психическому, духовному и нравственному развитию, и общественных  мест, в которых в ночное время не допускается  нахождение   детей  без сопровождения родителей,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утвержденным данным  постановлением  Администрации </w:t>
      </w:r>
      <w:r w:rsidR="00937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овского сельского поселения об установлении на территории </w:t>
      </w:r>
      <w:r w:rsidR="00937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</w:t>
      </w:r>
      <w:r w:rsidR="00C2362F"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овского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мер по недопущению нахождения  детей  (лиц, не достигших возраста 18 лет) в  местах,  нахождение  в которых может причинить вред здоровью детей, их физическому, интеллектуальному, психическому, духовному и нравственному развитию, в том числе в ночное время в общественных  местах  без сопровождения родителей (лиц, их заменяющих) или лиц, осуществляющих мероприятия с участием  детей  (далее перечень).</w:t>
      </w:r>
    </w:p>
    <w:p w:rsidR="00257CA2" w:rsidRPr="00257CA2" w:rsidRDefault="00257CA2" w:rsidP="00C236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0" w:name="YANDEX_109"/>
      <w:bookmarkStart w:id="51" w:name="YANDEX_110"/>
      <w:bookmarkStart w:id="52" w:name="YANDEX_111"/>
      <w:bookmarkStart w:id="53" w:name="YANDEX_112"/>
      <w:bookmarkStart w:id="54" w:name="YANDEX_113"/>
      <w:bookmarkEnd w:id="50"/>
      <w:bookmarkEnd w:id="51"/>
      <w:bookmarkEnd w:id="52"/>
      <w:bookmarkEnd w:id="53"/>
      <w:bookmarkEnd w:id="54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>2. С целью создания системы информирования  детей, родителей (лиц, их </w:t>
      </w:r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br/>
        <w:t>заменяющих), юридических лиц или индивидуальных предпринимателей, о недопустимости  нахождения   детей  в местах,  нахождение  в которых может</w:t>
      </w:r>
      <w:bookmarkStart w:id="55" w:name="YANDEX_114"/>
      <w:bookmarkEnd w:id="55"/>
      <w:r w:rsidRPr="00257C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причинить вред здоровью  детей, их физическому, интеллектуальному, психическому, духовному и нравственному развитию: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6" w:name="YANDEX_115"/>
      <w:bookmarkStart w:id="57" w:name="YANDEX_116"/>
      <w:bookmarkEnd w:id="56"/>
      <w:bookmarkEnd w:id="57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юридическим лицам или индивидуальным предпринимателям рекомендуется размещать предупредительные надписи при входе в объекты о запрете  нахождения  в них  детей  или режиме пребывания несовершеннолетних в организации и организовать информирование через 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информационные стенды.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муниципальным учреждениям организовать информирование несовершеннолетних, посещающих учреждения культуры, подростковые клубы, детские и молодёжные организации, учреждения физической культуры и их родителей;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8" w:name="YANDEX_117"/>
      <w:bookmarkEnd w:id="58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В случае обнаружения несовершеннолетнего в  местах, указанных в 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перечнях (приложение № 1, № 2), уведомление родителей (лиц, их заменяющих) и (или) органов внутренних дел рекомендуется осуществлять юридическим лицам или индивидуальным предпринимателям, посредством телефонной связи по 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номерам, указанным несовершеннолетним, или иным доступным способом.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9" w:name="YANDEX_118"/>
      <w:bookmarkStart w:id="60" w:name="YANDEX_119"/>
      <w:bookmarkStart w:id="61" w:name="YANDEX_120"/>
      <w:bookmarkStart w:id="62" w:name="YANDEX_121"/>
      <w:bookmarkStart w:id="63" w:name="YANDEX_122"/>
      <w:bookmarkEnd w:id="59"/>
      <w:bookmarkEnd w:id="60"/>
      <w:bookmarkEnd w:id="61"/>
      <w:bookmarkEnd w:id="62"/>
      <w:bookmarkEnd w:id="63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 случае отсутствия родителей (лиц, их заменяющих) или 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невозможности установления их местонахождения или иных препятствующих незамедлительному доставлению несовершеннолетнего указанным лицам обстоятельств, при отказе родителей (лиц, их заменяющих) принять ребенка  в семью, а также при отказе  ребенка  от возвращения в семью или в организацию для  детей-сирот  и детей, оставшихся без попечения родителей, органам внутренних дел рекомендуется доставлять несовершеннолетнего в центр социальной помощи семье и  детям в соответствии со статьей 1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Федерального закона от 24.06.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1999 № 120-ФЗ «Об основах системы профилактики безнадзорности и правонарушений несовершеннолетних».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4" w:name="YANDEX_130"/>
      <w:bookmarkStart w:id="65" w:name="YANDEX_131"/>
      <w:bookmarkStart w:id="66" w:name="YANDEX_132"/>
      <w:bookmarkStart w:id="67" w:name="YANDEX_133"/>
      <w:bookmarkStart w:id="68" w:name="YANDEX_134"/>
      <w:bookmarkStart w:id="69" w:name="YANDEX_135"/>
      <w:bookmarkEnd w:id="64"/>
      <w:bookmarkEnd w:id="65"/>
      <w:bookmarkEnd w:id="66"/>
      <w:bookmarkEnd w:id="67"/>
      <w:bookmarkEnd w:id="68"/>
      <w:bookmarkEnd w:id="69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 целях профилактики административных правонарушений, связанных с неисполнением обязанности по недопущению  нахождения   детей  в  местах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нахождение  в которых может причинить вред здоровью  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  определенным  федеральным законодательством в сфере профилактики безнадзорности и правонарушений несовершеннолетних, рекомендуется: 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0" w:name="YANDEX_136"/>
      <w:bookmarkStart w:id="71" w:name="YANDEX_137"/>
      <w:bookmarkStart w:id="72" w:name="YANDEX_138"/>
      <w:bookmarkStart w:id="73" w:name="YANDEX_139"/>
      <w:bookmarkStart w:id="74" w:name="YANDEX_140"/>
      <w:bookmarkEnd w:id="70"/>
      <w:bookmarkEnd w:id="71"/>
      <w:bookmarkEnd w:id="72"/>
      <w:bookmarkEnd w:id="73"/>
      <w:bookmarkEnd w:id="74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информировать юридических лиц или индивидуальных предпринимателей, в подведомственных организациях о недопустимости  нахождения   детей  в  местах,  нахождение  в которых может причинить вред здоровью детей, их физическому, интеллектуальному, психическому, духовному и нравственному развитию;</w:t>
      </w:r>
    </w:p>
    <w:p w:rsidR="00257CA2" w:rsidRPr="00257CA2" w:rsidRDefault="00257CA2" w:rsidP="00257CA2">
      <w:pPr>
        <w:shd w:val="clear" w:color="auto" w:fill="FFFFFF"/>
        <w:spacing w:before="150" w:after="15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5" w:name="YANDEX_141"/>
      <w:bookmarkStart w:id="76" w:name="YANDEX_142"/>
      <w:bookmarkStart w:id="77" w:name="YANDEX_143"/>
      <w:bookmarkEnd w:id="75"/>
      <w:bookmarkEnd w:id="76"/>
      <w:bookmarkEnd w:id="77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проводить в пределах своей компетенции плановые и внеплановые проверки  мест,  нахождение  в которых может причинить вред здоровью  детей, их физическому, интеллектуальному, психическому, духовному и нравственному развитию.</w:t>
      </w:r>
    </w:p>
    <w:p w:rsidR="00257CA2" w:rsidRDefault="00257CA2" w:rsidP="00257CA2">
      <w:pPr>
        <w:shd w:val="clear" w:color="auto" w:fill="FFFFFF"/>
        <w:spacing w:before="150" w:after="150" w:line="240" w:lineRule="auto"/>
        <w:ind w:firstLine="11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8" w:name="YANDEX_144"/>
      <w:bookmarkStart w:id="79" w:name="YANDEX_145"/>
      <w:bookmarkStart w:id="80" w:name="YANDEX_146"/>
      <w:bookmarkStart w:id="81" w:name="YANDEX_147"/>
      <w:bookmarkStart w:id="82" w:name="YANDEX_148"/>
      <w:bookmarkStart w:id="83" w:name="YANDEX_149"/>
      <w:bookmarkStart w:id="84" w:name="YANDEX_LAST"/>
      <w:bookmarkEnd w:id="78"/>
      <w:bookmarkEnd w:id="79"/>
      <w:bookmarkEnd w:id="80"/>
      <w:bookmarkEnd w:id="81"/>
      <w:bookmarkEnd w:id="82"/>
      <w:bookmarkEnd w:id="83"/>
      <w:bookmarkEnd w:id="84"/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6.В целях создания системы контроля з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  нахождением   детей  в местах, 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нахождение  в которых может причинить вред здоровью  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  определенным  федеральным законодательством в сфере профилактики безнадзорности и правонарушений 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несовершеннолетних, рекомендуется организовывать проведение</w:t>
      </w:r>
      <w:r w:rsidR="00C23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профилактических мероприятий, </w:t>
      </w:r>
      <w:r w:rsidRPr="00257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рейдов и операций.</w:t>
      </w:r>
    </w:p>
    <w:p w:rsidR="004C15C2" w:rsidRDefault="001B7A50" w:rsidP="00257CA2">
      <w:pPr>
        <w:spacing w:after="0" w:line="240" w:lineRule="auto"/>
        <w:ind w:right="283"/>
        <w:jc w:val="both"/>
      </w:pPr>
      <w:r>
        <w:t>_______________________________________________________________________________________</w:t>
      </w:r>
    </w:p>
    <w:sectPr w:rsidR="004C15C2" w:rsidSect="00257CA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3F9C"/>
    <w:multiLevelType w:val="multilevel"/>
    <w:tmpl w:val="F9D2B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F6560"/>
    <w:multiLevelType w:val="multilevel"/>
    <w:tmpl w:val="E6DA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4AD"/>
    <w:rsid w:val="001B7A50"/>
    <w:rsid w:val="00257CA2"/>
    <w:rsid w:val="003C11DD"/>
    <w:rsid w:val="004C15C2"/>
    <w:rsid w:val="007F4665"/>
    <w:rsid w:val="00937ED8"/>
    <w:rsid w:val="00C2362F"/>
    <w:rsid w:val="00CF64AD"/>
    <w:rsid w:val="00D94AD1"/>
    <w:rsid w:val="00E0462C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E4F3D-1B1D-4FD8-AC28-13E452FF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F6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57C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1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9</cp:revision>
  <cp:lastPrinted>2016-10-10T01:31:00Z</cp:lastPrinted>
  <dcterms:created xsi:type="dcterms:W3CDTF">2016-09-20T18:34:00Z</dcterms:created>
  <dcterms:modified xsi:type="dcterms:W3CDTF">2016-10-10T01:31:00Z</dcterms:modified>
</cp:coreProperties>
</file>