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Pr="002B2E06" w:rsidRDefault="00CF428D" w:rsidP="002F21B9">
      <w:pPr>
        <w:widowControl/>
        <w:ind w:left="2124"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81723F"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  <w:t xml:space="preserve"> </w:t>
      </w:r>
      <w:r w:rsidR="002F21B9" w:rsidRPr="002B2E06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730250" cy="798195"/>
            <wp:effectExtent l="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21B9" w:rsidRPr="002B2E0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2F21B9" w:rsidRPr="002B2E0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ab/>
      </w:r>
      <w:r w:rsidR="002F21B9" w:rsidRPr="002B2E0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ab/>
      </w:r>
      <w:r w:rsidR="002F21B9" w:rsidRPr="002B2E0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ab/>
      </w:r>
      <w:r w:rsidR="002F21B9" w:rsidRPr="002B2E0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ab/>
      </w:r>
      <w:r w:rsidR="002F21B9" w:rsidRPr="002B2E0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ab/>
      </w:r>
    </w:p>
    <w:p w:rsidR="002F21B9" w:rsidRPr="002B2E06" w:rsidRDefault="002F21B9" w:rsidP="002F21B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2E06">
        <w:rPr>
          <w:rFonts w:ascii="Times New Roman" w:hAnsi="Times New Roman" w:cs="Times New Roman"/>
          <w:sz w:val="28"/>
          <w:szCs w:val="28"/>
        </w:rPr>
        <w:t>АДМИНИСТРАЦИЯ БЕРЕЗОВСКОГО</w:t>
      </w:r>
      <w:r w:rsidRPr="002B2E06">
        <w:rPr>
          <w:rFonts w:ascii="Times New Roman" w:hAnsi="Times New Roman" w:cs="Times New Roman"/>
          <w:sz w:val="28"/>
          <w:szCs w:val="28"/>
          <w:lang w:val="uk-UA"/>
        </w:rPr>
        <w:t xml:space="preserve"> СЕЛЬСКОГО ПОСЕЛЕНИЯ</w:t>
      </w:r>
    </w:p>
    <w:p w:rsidR="002F21B9" w:rsidRPr="002B2E06" w:rsidRDefault="002F21B9" w:rsidP="002F21B9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2E06">
        <w:rPr>
          <w:rFonts w:ascii="Times New Roman" w:eastAsia="Calibri" w:hAnsi="Times New Roman" w:cs="Times New Roman"/>
          <w:sz w:val="28"/>
          <w:szCs w:val="28"/>
        </w:rPr>
        <w:t>РАЗДОЛЬНЕНСКОГО РАЙОНА</w:t>
      </w:r>
    </w:p>
    <w:p w:rsidR="002F21B9" w:rsidRPr="002B2E06" w:rsidRDefault="002F21B9" w:rsidP="002F21B9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2E06">
        <w:rPr>
          <w:rFonts w:ascii="Times New Roman" w:eastAsia="Calibri" w:hAnsi="Times New Roman" w:cs="Times New Roman"/>
          <w:sz w:val="28"/>
          <w:szCs w:val="28"/>
        </w:rPr>
        <w:t>РЕСПУБЛИКИ КРЫМ</w:t>
      </w:r>
    </w:p>
    <w:p w:rsidR="002F21B9" w:rsidRPr="002B2E06" w:rsidRDefault="002F21B9" w:rsidP="002F21B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2F21B9" w:rsidRPr="002B2E06" w:rsidRDefault="002F21B9" w:rsidP="002F21B9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2E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21B9" w:rsidRPr="002B2E06" w:rsidRDefault="002F21B9" w:rsidP="002F21B9">
      <w:pPr>
        <w:widowControl/>
        <w:autoSpaceDE/>
        <w:autoSpaceDN/>
        <w:adjustRightInd/>
        <w:ind w:firstLine="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1948C0">
        <w:rPr>
          <w:rFonts w:ascii="Times New Roman" w:eastAsia="Arial Unicode MS" w:hAnsi="Times New Roman" w:cs="Times New Roman"/>
          <w:color w:val="000000"/>
          <w:sz w:val="28"/>
          <w:szCs w:val="28"/>
        </w:rPr>
        <w:t>12.01.</w:t>
      </w:r>
      <w:r w:rsidRPr="002B2E06">
        <w:rPr>
          <w:rFonts w:ascii="Times New Roman" w:eastAsia="Arial Unicode MS" w:hAnsi="Times New Roman" w:cs="Times New Roman"/>
          <w:color w:val="000000"/>
          <w:sz w:val="28"/>
          <w:szCs w:val="28"/>
        </w:rPr>
        <w:t>202</w:t>
      </w:r>
      <w:r w:rsidR="001948C0">
        <w:rPr>
          <w:rFonts w:ascii="Times New Roman" w:eastAsia="Arial Unicode MS" w:hAnsi="Times New Roman" w:cs="Times New Roman"/>
          <w:color w:val="000000"/>
          <w:sz w:val="28"/>
          <w:szCs w:val="28"/>
        </w:rPr>
        <w:t>1</w:t>
      </w:r>
      <w:r w:rsidRPr="002B2E0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г.                        </w:t>
      </w:r>
      <w:r w:rsidRPr="002B2E06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</w:t>
      </w:r>
      <w:r w:rsidRPr="002B2E06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 </w:t>
      </w:r>
      <w:r w:rsidRPr="002B2E0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</w:t>
      </w:r>
      <w:r w:rsidRPr="002B2E06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2B2E06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2B2E06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2B2E06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B5719F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2B2E0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№ </w:t>
      </w:r>
      <w:r w:rsidR="001948C0">
        <w:rPr>
          <w:rFonts w:ascii="Times New Roman" w:eastAsia="Arial Unicode MS" w:hAnsi="Times New Roman" w:cs="Times New Roman"/>
          <w:color w:val="000000"/>
          <w:sz w:val="28"/>
          <w:szCs w:val="28"/>
        </w:rPr>
        <w:t>3</w:t>
      </w:r>
    </w:p>
    <w:p w:rsidR="002F21B9" w:rsidRPr="002B2E06" w:rsidRDefault="002F21B9" w:rsidP="002F21B9">
      <w:pPr>
        <w:widowControl/>
        <w:autoSpaceDE/>
        <w:autoSpaceDN/>
        <w:adjustRightInd/>
        <w:ind w:firstLine="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2B2E06">
        <w:rPr>
          <w:rFonts w:ascii="Times New Roman" w:eastAsia="Arial Unicode MS" w:hAnsi="Times New Roman" w:cs="Times New Roman"/>
          <w:sz w:val="28"/>
          <w:szCs w:val="28"/>
        </w:rPr>
        <w:t>село Березовка</w:t>
      </w:r>
    </w:p>
    <w:p w:rsidR="0094107F" w:rsidRPr="00891BF4" w:rsidRDefault="00CF428D" w:rsidP="00891BF4">
      <w:pPr>
        <w:ind w:firstLine="0"/>
        <w:rPr>
          <w:rFonts w:ascii="Times New Roman" w:eastAsia="Arial Unicode MS" w:hAnsi="Times New Roman" w:cs="Times New Roman"/>
          <w:color w:val="000000"/>
          <w:lang w:eastAsia="ar-SA" w:bidi="ru-RU"/>
        </w:rPr>
      </w:pPr>
      <w:r w:rsidRPr="0081723F"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  <w:t xml:space="preserve">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  <w:t xml:space="preserve">                              </w:t>
      </w:r>
      <w:r w:rsidRPr="0081723F"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  <w:t xml:space="preserve">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  <w:t xml:space="preserve">           </w:t>
      </w:r>
      <w:r w:rsidR="0094107F" w:rsidRPr="00EC3914">
        <w:br/>
      </w:r>
      <w:r w:rsidR="0094107F" w:rsidRPr="00A231AC">
        <w:rPr>
          <w:b/>
          <w:i/>
          <w:sz w:val="28"/>
          <w:szCs w:val="28"/>
        </w:rPr>
        <w:t xml:space="preserve">Об утверждении Положения о порядке применения дисциплинарных взысканий за </w:t>
      </w:r>
      <w:r w:rsidR="00B44308" w:rsidRPr="00A231AC">
        <w:rPr>
          <w:b/>
          <w:i/>
          <w:sz w:val="28"/>
          <w:szCs w:val="28"/>
        </w:rPr>
        <w:t>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4107F" w:rsidRDefault="0094107F"/>
    <w:p w:rsidR="0094107F" w:rsidRPr="00F61D57" w:rsidRDefault="0094107F" w:rsidP="005C66F4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F61D57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r w:rsidR="00FA018C" w:rsidRPr="00F61D57">
        <w:rPr>
          <w:rFonts w:ascii="Times New Roman" w:hAnsi="Times New Roman" w:cs="Times New Roman"/>
          <w:sz w:val="28"/>
          <w:szCs w:val="28"/>
        </w:rPr>
        <w:t>кодексом Российской Федерации, Ф</w:t>
      </w:r>
      <w:r w:rsidRPr="00F61D57">
        <w:rPr>
          <w:rFonts w:ascii="Times New Roman" w:hAnsi="Times New Roman" w:cs="Times New Roman"/>
          <w:sz w:val="28"/>
          <w:szCs w:val="28"/>
        </w:rPr>
        <w:t>едеральными законами от 02.03.2007 N 25-ФЗ "О муниципальной службе в Российской Федерации", от 25.12.2008 N 273-ФЗ "О противодействии коррупции</w:t>
      </w:r>
      <w:r w:rsidRPr="004A474A">
        <w:rPr>
          <w:rFonts w:ascii="Times New Roman" w:hAnsi="Times New Roman" w:cs="Times New Roman"/>
          <w:sz w:val="28"/>
          <w:szCs w:val="28"/>
        </w:rPr>
        <w:t xml:space="preserve">", </w:t>
      </w:r>
      <w:r w:rsidR="001F2BD7" w:rsidRPr="004A474A">
        <w:rPr>
          <w:sz w:val="28"/>
          <w:szCs w:val="28"/>
        </w:rPr>
        <w:t>Законом Республики Крым от 30.06.2020 № 95-ЗРК/2020 «Об отдельных вопросах участия лиц, замещающих государственные должности Республики Крым, лиц, замещающих муниципальные должности, и муниципальных служащих в управлении некоммерческими организациями и о внесении изменений в некоторые законы Республики Крым»,  Уставом муниципального образования Березовское</w:t>
      </w:r>
      <w:r w:rsidR="001F2BD7" w:rsidRPr="00FA239C">
        <w:rPr>
          <w:sz w:val="28"/>
          <w:szCs w:val="28"/>
        </w:rPr>
        <w:t xml:space="preserve"> сельское поселение Раздольненского района Республики Крым,</w:t>
      </w:r>
      <w:r w:rsidR="001948C0">
        <w:rPr>
          <w:sz w:val="28"/>
          <w:szCs w:val="28"/>
        </w:rPr>
        <w:t xml:space="preserve"> принимая во внимание положительное заключение прокуратуры Раздольненского района от 23.12.2020 № Исорг-20350020-2541-20/8133-20350020</w:t>
      </w:r>
    </w:p>
    <w:p w:rsidR="0094107F" w:rsidRPr="00F61D57" w:rsidRDefault="00660A83" w:rsidP="00B5719F">
      <w:pPr>
        <w:pStyle w:val="1"/>
        <w:rPr>
          <w:rFonts w:ascii="Times New Roman" w:hAnsi="Times New Roman"/>
          <w:sz w:val="28"/>
          <w:szCs w:val="28"/>
        </w:rPr>
      </w:pPr>
      <w:r w:rsidRPr="00F61D57">
        <w:rPr>
          <w:rFonts w:ascii="Times New Roman" w:hAnsi="Times New Roman"/>
          <w:sz w:val="28"/>
          <w:szCs w:val="28"/>
        </w:rPr>
        <w:t>ПОСТАНОВЛЯ</w:t>
      </w:r>
      <w:r w:rsidR="00EC0B98">
        <w:rPr>
          <w:rFonts w:ascii="Times New Roman" w:hAnsi="Times New Roman"/>
          <w:sz w:val="28"/>
          <w:szCs w:val="28"/>
        </w:rPr>
        <w:t>Ю</w:t>
      </w:r>
      <w:r w:rsidR="0094107F" w:rsidRPr="00F61D57">
        <w:rPr>
          <w:rFonts w:ascii="Times New Roman" w:hAnsi="Times New Roman"/>
          <w:sz w:val="28"/>
          <w:szCs w:val="28"/>
        </w:rPr>
        <w:t>:</w:t>
      </w:r>
    </w:p>
    <w:p w:rsidR="002F21B9" w:rsidRPr="00F61D57" w:rsidRDefault="004D43DB" w:rsidP="00B5719F">
      <w:pPr>
        <w:rPr>
          <w:rFonts w:ascii="Times New Roman" w:hAnsi="Times New Roman" w:cs="Times New Roman"/>
          <w:sz w:val="28"/>
          <w:szCs w:val="28"/>
        </w:rPr>
      </w:pPr>
      <w:r w:rsidRPr="00F61D57">
        <w:rPr>
          <w:rFonts w:ascii="Times New Roman" w:hAnsi="Times New Roman" w:cs="Times New Roman"/>
          <w:sz w:val="28"/>
          <w:szCs w:val="28"/>
        </w:rPr>
        <w:t xml:space="preserve">1. </w:t>
      </w:r>
      <w:r w:rsidR="0094107F" w:rsidRPr="00F61D57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применения дисциплинарных взысканий </w:t>
      </w:r>
      <w:r w:rsidR="00B44308" w:rsidRPr="00F61D57">
        <w:rPr>
          <w:rFonts w:ascii="Times New Roman" w:hAnsi="Times New Roman" w:cs="Times New Roman"/>
          <w:sz w:val="28"/>
          <w:szCs w:val="28"/>
        </w:rPr>
        <w:t>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F21B9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94107F" w:rsidRPr="00F61D57">
        <w:rPr>
          <w:rFonts w:ascii="Times New Roman" w:hAnsi="Times New Roman" w:cs="Times New Roman"/>
          <w:sz w:val="28"/>
          <w:szCs w:val="28"/>
        </w:rPr>
        <w:t>.</w:t>
      </w:r>
    </w:p>
    <w:p w:rsidR="002F21B9" w:rsidRPr="00351CE6" w:rsidRDefault="00B5719F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2</w:t>
      </w:r>
      <w:r w:rsidR="002F21B9"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>.Обнародовать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(http:/berezovkassovet.ru/).</w:t>
      </w:r>
    </w:p>
    <w:p w:rsidR="002F21B9" w:rsidRPr="00351CE6" w:rsidRDefault="00B5719F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3</w:t>
      </w:r>
      <w:r w:rsidR="002F21B9"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>. Настоящее постановление вступает в силу со дня его обнародования.</w:t>
      </w:r>
    </w:p>
    <w:p w:rsidR="002F21B9" w:rsidRPr="00351CE6" w:rsidRDefault="00B5719F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4</w:t>
      </w:r>
      <w:r w:rsidR="002F21B9"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>. Контроль за исполнением настоящего постановления оставляю за собой.</w:t>
      </w:r>
    </w:p>
    <w:p w:rsidR="002F21B9" w:rsidRDefault="002F21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2F21B9" w:rsidRPr="00351CE6" w:rsidRDefault="002F21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>Председатель Березовского сельского</w:t>
      </w:r>
    </w:p>
    <w:p w:rsidR="002F21B9" w:rsidRPr="00351CE6" w:rsidRDefault="002F21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>совета – глава Администрации</w:t>
      </w:r>
    </w:p>
    <w:p w:rsidR="0041170F" w:rsidRPr="00B5719F" w:rsidRDefault="002F21B9" w:rsidP="00B5719F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>Березовского сельского поселения</w:t>
      </w:r>
      <w:r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ab/>
      </w:r>
      <w:r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ab/>
      </w:r>
      <w:r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ab/>
        <w:t xml:space="preserve">         </w:t>
      </w:r>
      <w:r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ab/>
        <w:t xml:space="preserve">   </w:t>
      </w:r>
      <w:r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ab/>
      </w:r>
      <w:r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ab/>
      </w:r>
      <w:r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ab/>
        <w:t>А.Б.Назар</w:t>
      </w:r>
      <w:bookmarkStart w:id="0" w:name="_GoBack"/>
      <w:bookmarkEnd w:id="0"/>
    </w:p>
    <w:p w:rsidR="000A44B9" w:rsidRPr="007A2230" w:rsidRDefault="000A44B9" w:rsidP="000A44B9">
      <w:pPr>
        <w:suppressAutoHyphens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A223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Приложение </w:t>
      </w:r>
    </w:p>
    <w:p w:rsidR="000A44B9" w:rsidRPr="007A2230" w:rsidRDefault="000A44B9" w:rsidP="000A44B9">
      <w:pPr>
        <w:suppressAutoHyphens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A2230">
        <w:rPr>
          <w:rFonts w:ascii="Times New Roman" w:hAnsi="Times New Roman" w:cs="Times New Roman"/>
          <w:sz w:val="28"/>
          <w:szCs w:val="28"/>
          <w:lang w:val="uk-UA"/>
        </w:rPr>
        <w:t>к постановлению Администрации</w:t>
      </w:r>
    </w:p>
    <w:p w:rsidR="000A44B9" w:rsidRPr="007A2230" w:rsidRDefault="000A44B9" w:rsidP="000A44B9">
      <w:pPr>
        <w:suppressAutoHyphens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Березовского</w:t>
      </w:r>
      <w:r w:rsidRPr="007A2230">
        <w:rPr>
          <w:rFonts w:ascii="Times New Roman" w:hAnsi="Times New Roman" w:cs="Times New Roman"/>
          <w:sz w:val="28"/>
          <w:szCs w:val="28"/>
          <w:lang w:val="uk-UA"/>
        </w:rPr>
        <w:t xml:space="preserve"> сельского  поселения</w:t>
      </w:r>
    </w:p>
    <w:p w:rsidR="000A44B9" w:rsidRPr="007A2230" w:rsidRDefault="000A44B9" w:rsidP="000A44B9">
      <w:pPr>
        <w:numPr>
          <w:ilvl w:val="0"/>
          <w:numId w:val="4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val="uk-UA" w:bidi="hi-IN"/>
        </w:rPr>
      </w:pPr>
      <w:r w:rsidRPr="007A2230">
        <w:rPr>
          <w:rFonts w:ascii="Times New Roman" w:hAnsi="Times New Roman" w:cs="Times New Roman"/>
          <w:sz w:val="28"/>
          <w:szCs w:val="28"/>
          <w:lang w:val="uk-UA" w:bidi="hi-IN"/>
        </w:rPr>
        <w:t xml:space="preserve">                                                       </w:t>
      </w:r>
      <w:r w:rsidRPr="007A2230">
        <w:rPr>
          <w:rFonts w:ascii="Times New Roman" w:hAnsi="Times New Roman" w:cs="Times New Roman"/>
          <w:sz w:val="28"/>
          <w:szCs w:val="28"/>
          <w:lang w:val="uk-UA" w:bidi="hi-IN"/>
        </w:rPr>
        <w:tab/>
      </w:r>
      <w:r w:rsidRPr="007A2230">
        <w:rPr>
          <w:rFonts w:ascii="Times New Roman" w:hAnsi="Times New Roman" w:cs="Times New Roman"/>
          <w:sz w:val="28"/>
          <w:szCs w:val="28"/>
          <w:lang w:val="uk-UA" w:bidi="hi-IN"/>
        </w:rPr>
        <w:tab/>
      </w:r>
      <w:r w:rsidRPr="007A2230">
        <w:rPr>
          <w:rFonts w:ascii="Times New Roman" w:hAnsi="Times New Roman" w:cs="Times New Roman"/>
          <w:sz w:val="28"/>
          <w:szCs w:val="28"/>
          <w:lang w:val="uk-UA" w:bidi="hi-IN"/>
        </w:rPr>
        <w:tab/>
        <w:t xml:space="preserve">от </w:t>
      </w:r>
      <w:r w:rsidR="0041170F">
        <w:rPr>
          <w:rFonts w:ascii="Times New Roman" w:hAnsi="Times New Roman" w:cs="Times New Roman"/>
          <w:sz w:val="28"/>
          <w:szCs w:val="28"/>
          <w:lang w:val="uk-UA" w:bidi="hi-IN"/>
        </w:rPr>
        <w:t>12.01</w:t>
      </w:r>
      <w:r w:rsidRPr="007A2230">
        <w:rPr>
          <w:rFonts w:ascii="Times New Roman" w:hAnsi="Times New Roman" w:cs="Times New Roman"/>
          <w:sz w:val="28"/>
          <w:szCs w:val="28"/>
          <w:lang w:val="uk-UA" w:bidi="hi-IN"/>
        </w:rPr>
        <w:t>.202</w:t>
      </w:r>
      <w:r w:rsidR="0041170F">
        <w:rPr>
          <w:rFonts w:ascii="Times New Roman" w:hAnsi="Times New Roman" w:cs="Times New Roman"/>
          <w:sz w:val="28"/>
          <w:szCs w:val="28"/>
          <w:lang w:val="uk-UA" w:bidi="hi-IN"/>
        </w:rPr>
        <w:t>1</w:t>
      </w:r>
      <w:r w:rsidRPr="007A2230">
        <w:rPr>
          <w:rFonts w:ascii="Times New Roman" w:hAnsi="Times New Roman" w:cs="Times New Roman"/>
          <w:sz w:val="28"/>
          <w:szCs w:val="28"/>
          <w:lang w:val="uk-UA" w:bidi="hi-IN"/>
        </w:rPr>
        <w:t xml:space="preserve">    № </w:t>
      </w:r>
      <w:r w:rsidR="0041170F">
        <w:rPr>
          <w:rFonts w:ascii="Times New Roman" w:hAnsi="Times New Roman" w:cs="Times New Roman"/>
          <w:sz w:val="28"/>
          <w:szCs w:val="28"/>
          <w:lang w:val="uk-UA" w:bidi="hi-IN"/>
        </w:rPr>
        <w:t>3</w:t>
      </w:r>
    </w:p>
    <w:p w:rsidR="00891BF4" w:rsidRDefault="00891BF4">
      <w:pPr>
        <w:ind w:firstLine="698"/>
        <w:jc w:val="right"/>
      </w:pPr>
    </w:p>
    <w:p w:rsidR="0094107F" w:rsidRDefault="0094107F"/>
    <w:p w:rsidR="00B44308" w:rsidRPr="00680CB0" w:rsidRDefault="0094107F" w:rsidP="00B443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B0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680CB0">
        <w:rPr>
          <w:rFonts w:ascii="Times New Roman" w:hAnsi="Times New Roman" w:cs="Times New Roman"/>
          <w:b/>
          <w:sz w:val="28"/>
          <w:szCs w:val="28"/>
        </w:rPr>
        <w:br/>
        <w:t xml:space="preserve">о порядке применения дисциплинарных взысканий </w:t>
      </w:r>
      <w:r w:rsidR="00B44308" w:rsidRPr="00680CB0">
        <w:rPr>
          <w:rFonts w:ascii="Times New Roman" w:hAnsi="Times New Roman" w:cs="Times New Roman"/>
          <w:b/>
          <w:sz w:val="28"/>
          <w:szCs w:val="28"/>
        </w:rPr>
        <w:t>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4A474A" w:rsidRPr="00B92DFE" w:rsidRDefault="004A474A" w:rsidP="004A474A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4A474A">
        <w:rPr>
          <w:rFonts w:ascii="Times New Roman" w:hAnsi="Times New Roman" w:cs="Times New Roman"/>
          <w:b/>
          <w:bCs/>
          <w:kern w:val="32"/>
          <w:sz w:val="28"/>
          <w:szCs w:val="28"/>
        </w:rPr>
        <w:t>1. Общие положения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B92DFE">
        <w:rPr>
          <w:rFonts w:ascii="Times New Roman" w:hAnsi="Times New Roman" w:cs="Times New Roman"/>
          <w:sz w:val="28"/>
          <w:szCs w:val="28"/>
        </w:rPr>
        <w:t>1.1. Настоящее Положение разработано в соответствии с Трудовым кодексом Российской Федерации, федеральными законами от 02.03.2007 № 25-ФЗ «О муниципальной службе в Российской Федерации», от 25.12.2008 № 273-ФЗ «О противодействии коррупции»,</w:t>
      </w:r>
      <w:r w:rsidRPr="00B92DFE">
        <w:rPr>
          <w:sz w:val="28"/>
          <w:szCs w:val="28"/>
        </w:rPr>
        <w:t xml:space="preserve"> Законом Республики Крым от 30.06</w:t>
      </w:r>
      <w:r w:rsidRPr="004A474A">
        <w:rPr>
          <w:sz w:val="28"/>
          <w:szCs w:val="28"/>
        </w:rPr>
        <w:t>.2020 № 95-ЗРК/2020 «Об отдельных вопросах участия лиц, замещающих государственные должности Республики Крым, лиц, замещающих муниципальные должности, и муниципальных служащих в управлении некоммерческими организациями и о внесении изменений в некоторые законы Республики Крым».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 xml:space="preserve">1.2.  Настоящее Положение определяет порядок применения мер дисциплинарного воздействия за несоблюдение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Берез</w:t>
      </w:r>
      <w:r w:rsidRPr="004A474A">
        <w:rPr>
          <w:rFonts w:ascii="Times New Roman" w:hAnsi="Times New Roman" w:cs="Times New Roman"/>
          <w:sz w:val="28"/>
          <w:szCs w:val="28"/>
        </w:rPr>
        <w:t>овского сельского поселения (далее - муниципальные служащие)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1.3. Основные понятия, используемые в настоящем Положении, применяются в тех значениях, которые установлены законодательством в сфере противодействия коррупции.</w:t>
      </w:r>
    </w:p>
    <w:p w:rsidR="004A474A" w:rsidRPr="004A474A" w:rsidRDefault="004A474A" w:rsidP="004A474A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4A474A">
        <w:rPr>
          <w:rFonts w:ascii="Times New Roman" w:hAnsi="Times New Roman" w:cs="Times New Roman"/>
          <w:b/>
          <w:bCs/>
          <w:kern w:val="32"/>
          <w:sz w:val="28"/>
          <w:szCs w:val="28"/>
        </w:rPr>
        <w:t>2. 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 xml:space="preserve">2.1. За несоблюдение муниципальным служащим ограничений и запретов, требований о предотвращении или об урегулировании конфликта интересов и </w:t>
      </w:r>
      <w:r w:rsidRPr="00B92DFE">
        <w:rPr>
          <w:rFonts w:ascii="Times New Roman" w:hAnsi="Times New Roman" w:cs="Times New Roman"/>
          <w:sz w:val="28"/>
          <w:szCs w:val="28"/>
        </w:rPr>
        <w:t>неисполнение обязанностей, установленных в целях противодействия коррупции федеральными законами от 02.03.2007 № 25-ФЗ «О муниципальной службе в Российской Федерации», от 25.12.2008 № 273-ФЗ «О противодействии коррупции» и другими федеральными законами, налагаются взыскания, предусмотренные статьей 27</w:t>
      </w:r>
      <w:r w:rsidRPr="004A474A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 25-ФЗ «О муниципальной службе в Российской Федерации», а именно: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1) замечание;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2) выговор;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3) увольнение с муниципальной службы по соответствующим основаниям.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 xml:space="preserve">2.2. Муниципальный служащий, допустивший дисциплинарный проступок, </w:t>
      </w:r>
      <w:r w:rsidRPr="004A474A">
        <w:rPr>
          <w:rFonts w:ascii="Times New Roman" w:hAnsi="Times New Roman" w:cs="Times New Roman"/>
          <w:sz w:val="28"/>
          <w:szCs w:val="28"/>
        </w:rPr>
        <w:lastRenderedPageBreak/>
        <w:t>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председателя сельского совета-главы Администрации сельского поселения.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</w:p>
    <w:p w:rsidR="004A474A" w:rsidRPr="004A474A" w:rsidRDefault="004A474A" w:rsidP="004A474A">
      <w:pPr>
        <w:rPr>
          <w:rFonts w:ascii="Times New Roman" w:hAnsi="Times New Roman" w:cs="Times New Roman"/>
          <w:b/>
          <w:sz w:val="28"/>
          <w:szCs w:val="28"/>
        </w:rPr>
      </w:pPr>
      <w:r w:rsidRPr="004A474A">
        <w:rPr>
          <w:rFonts w:ascii="Times New Roman" w:hAnsi="Times New Roman" w:cs="Times New Roman"/>
          <w:b/>
          <w:sz w:val="28"/>
          <w:szCs w:val="28"/>
        </w:rPr>
        <w:t>3. Порядок и сроки применения дисциплинарного взыскания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3.1. Дисциплинарные взыскания применяются работодателем на основании:</w:t>
      </w:r>
    </w:p>
    <w:p w:rsidR="00B92DFE" w:rsidRPr="00D25297" w:rsidRDefault="00B92DFE" w:rsidP="00B92DFE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D25297">
        <w:rPr>
          <w:rFonts w:ascii="Times New Roman" w:hAnsi="Times New Roman" w:cs="Times New Roman"/>
          <w:color w:val="7030A0"/>
          <w:sz w:val="28"/>
          <w:szCs w:val="28"/>
        </w:rPr>
        <w:t>-доклада о результатах проверки, проведенной лицом, ответственным за работу по профилактике коррупционных и иных правонарушений;</w:t>
      </w:r>
    </w:p>
    <w:p w:rsidR="00B92DFE" w:rsidRPr="009B2BBA" w:rsidRDefault="00B92DFE" w:rsidP="00B92DFE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B92DFE" w:rsidRPr="009B2BBA" w:rsidRDefault="00B92DFE" w:rsidP="00B92DFE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 xml:space="preserve">- доклада </w:t>
      </w:r>
      <w:r w:rsidRPr="00D25297">
        <w:rPr>
          <w:rFonts w:ascii="Times New Roman" w:hAnsi="Times New Roman" w:cs="Times New Roman"/>
          <w:color w:val="7030A0"/>
          <w:sz w:val="28"/>
          <w:szCs w:val="28"/>
        </w:rPr>
        <w:t>лиц</w:t>
      </w:r>
      <w:r>
        <w:rPr>
          <w:rFonts w:ascii="Times New Roman" w:hAnsi="Times New Roman" w:cs="Times New Roman"/>
          <w:color w:val="7030A0"/>
          <w:sz w:val="28"/>
          <w:szCs w:val="28"/>
        </w:rPr>
        <w:t>а</w:t>
      </w:r>
      <w:r w:rsidRPr="00D25297">
        <w:rPr>
          <w:rFonts w:ascii="Times New Roman" w:hAnsi="Times New Roman" w:cs="Times New Roman"/>
          <w:color w:val="7030A0"/>
          <w:sz w:val="28"/>
          <w:szCs w:val="28"/>
        </w:rPr>
        <w:t>, ответственн</w:t>
      </w:r>
      <w:r>
        <w:rPr>
          <w:rFonts w:ascii="Times New Roman" w:hAnsi="Times New Roman" w:cs="Times New Roman"/>
          <w:color w:val="7030A0"/>
          <w:sz w:val="28"/>
          <w:szCs w:val="28"/>
        </w:rPr>
        <w:t>ого</w:t>
      </w:r>
      <w:r w:rsidRPr="00D25297">
        <w:rPr>
          <w:rFonts w:ascii="Times New Roman" w:hAnsi="Times New Roman" w:cs="Times New Roman"/>
          <w:color w:val="7030A0"/>
          <w:sz w:val="28"/>
          <w:szCs w:val="28"/>
        </w:rPr>
        <w:t xml:space="preserve"> за работу по профилактике коррупционных и иных правонарушений</w:t>
      </w:r>
      <w:r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Pr="00736F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B2BBA">
        <w:rPr>
          <w:rFonts w:ascii="Times New Roman" w:hAnsi="Times New Roman" w:cs="Times New Roman"/>
          <w:sz w:val="28"/>
          <w:szCs w:val="28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- объяснений муниципального служащего;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- иных материалов.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B92DFE" w:rsidRPr="009B2BBA" w:rsidRDefault="00B92DFE" w:rsidP="00B92DFE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 xml:space="preserve">3.4. Взыскания, предусмотренные статьями 14.1, 15 и 27 Федерального закона от 02.03.2007 №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2BB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2BBA">
        <w:rPr>
          <w:rFonts w:ascii="Times New Roman" w:hAnsi="Times New Roman" w:cs="Times New Roman"/>
          <w:sz w:val="28"/>
          <w:szCs w:val="28"/>
        </w:rPr>
        <w:t xml:space="preserve">, применяются не позднее шести месяцев со дня поступления информации </w:t>
      </w:r>
      <w:r w:rsidRPr="00812DED">
        <w:rPr>
          <w:rFonts w:ascii="Times New Roman" w:hAnsi="Times New Roman" w:cs="Times New Roman"/>
          <w:color w:val="7030A0"/>
          <w:sz w:val="28"/>
          <w:szCs w:val="28"/>
        </w:rPr>
        <w:t>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коррупционного правонарушения.</w:t>
      </w:r>
      <w:r w:rsidRPr="009B2BBA">
        <w:rPr>
          <w:rFonts w:ascii="Times New Roman" w:hAnsi="Times New Roman" w:cs="Times New Roman"/>
          <w:sz w:val="28"/>
          <w:szCs w:val="28"/>
        </w:rPr>
        <w:t xml:space="preserve"> В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2BBA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2BBA">
        <w:rPr>
          <w:rFonts w:ascii="Times New Roman" w:hAnsi="Times New Roman" w:cs="Times New Roman"/>
          <w:sz w:val="28"/>
          <w:szCs w:val="28"/>
        </w:rPr>
        <w:t xml:space="preserve"> не включается время производства по </w:t>
      </w:r>
      <w:r w:rsidRPr="009B2BBA">
        <w:rPr>
          <w:rFonts w:ascii="Times New Roman" w:hAnsi="Times New Roman" w:cs="Times New Roman"/>
          <w:sz w:val="28"/>
          <w:szCs w:val="28"/>
        </w:rPr>
        <w:lastRenderedPageBreak/>
        <w:t>уголовному делу.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3.6. В распоряжении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 25-ФЗ «О муниципальной службе в Российской Федерации».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3.7. 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474A">
        <w:rPr>
          <w:rFonts w:ascii="Times New Roman" w:hAnsi="Times New Roman" w:cs="Times New Roman"/>
          <w:sz w:val="28"/>
          <w:szCs w:val="28"/>
        </w:rPr>
        <w:t>. Муниципальный служащий вправе обжаловать дисциплинарное взыскание в установленном законом порядке.</w:t>
      </w:r>
    </w:p>
    <w:p w:rsidR="004A474A" w:rsidRPr="004A474A" w:rsidRDefault="004A474A" w:rsidP="004A4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74A" w:rsidRPr="004A474A" w:rsidRDefault="004A474A" w:rsidP="004A4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74A">
        <w:rPr>
          <w:rFonts w:ascii="Times New Roman" w:hAnsi="Times New Roman" w:cs="Times New Roman"/>
          <w:b/>
          <w:sz w:val="28"/>
          <w:szCs w:val="28"/>
        </w:rPr>
        <w:t>4. Порядок снятия дисциплинарного взыскания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4.1.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 2 части 1 статьи 27 Федерального закона от 02.03.2007 № 25-ФЗ «О муниципальной службе в Российской Федерации», а именно замечанию и выговору, он считается не имеющим взыскания.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4.2.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4A474A" w:rsidRPr="004A474A" w:rsidRDefault="004A474A" w:rsidP="004A474A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 xml:space="preserve">4.3. О досрочном снятии дисциплинарного взыскания с муниципального служащего издается распоряжение Администрации сельского поселения. Муниципальный служащий, с которого досрочно снято дисциплинарное взыскание, считается не подвергавшимся взысканию. </w:t>
      </w:r>
    </w:p>
    <w:p w:rsidR="004A474A" w:rsidRPr="004A474A" w:rsidRDefault="004A474A" w:rsidP="004A474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4.4. </w:t>
      </w:r>
      <w:r w:rsidRPr="004A474A">
        <w:rPr>
          <w:rFonts w:cs="Times New Roman"/>
          <w:sz w:val="28"/>
          <w:szCs w:val="28"/>
        </w:rPr>
        <w:t>Копия распоряжения о дисциплинарном взыскании муниципального служащего приобщается в личное дело муниципального служащего до его снятия или отмены.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</w:p>
    <w:p w:rsidR="004A474A" w:rsidRPr="004A474A" w:rsidRDefault="004A474A" w:rsidP="004A474A">
      <w:pPr>
        <w:rPr>
          <w:rFonts w:ascii="Times New Roman" w:hAnsi="Times New Roman" w:cs="Times New Roman"/>
          <w:b/>
          <w:sz w:val="28"/>
          <w:szCs w:val="28"/>
        </w:rPr>
      </w:pPr>
      <w:r w:rsidRPr="004A474A">
        <w:rPr>
          <w:rFonts w:ascii="Times New Roman" w:hAnsi="Times New Roman" w:cs="Times New Roman"/>
          <w:b/>
          <w:sz w:val="28"/>
          <w:szCs w:val="28"/>
        </w:rPr>
        <w:t>5. Порядок увольнения муниципальных служащих в связи с утратой доверия.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5.1. Согласно части 2 статьи 27.1. Федерального закона от 2 марта 2007 года № 25-ФЗ «О муниципальной службе в Российской Федерации» предусмотрена возможность увольнения муниципальных служащих в связи с утратой доверия.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 xml:space="preserve">5.2. Муниципальный служащий подлежит увольнению в связи с утратой </w:t>
      </w:r>
      <w:r w:rsidRPr="004A474A">
        <w:rPr>
          <w:rFonts w:ascii="Times New Roman" w:hAnsi="Times New Roman" w:cs="Times New Roman"/>
          <w:sz w:val="28"/>
          <w:szCs w:val="28"/>
        </w:rPr>
        <w:lastRenderedPageBreak/>
        <w:t>доверия в случаях: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-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5.3. Увольнение муниципального служащего в связи с утратой доверия применяется на основании:</w:t>
      </w:r>
    </w:p>
    <w:p w:rsidR="00B92DFE" w:rsidRPr="00736FE4" w:rsidRDefault="00B92DFE" w:rsidP="00B92DF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 xml:space="preserve">- доклада о результатах проверки, проведенной </w:t>
      </w:r>
      <w:r w:rsidRPr="00D25297">
        <w:rPr>
          <w:rFonts w:ascii="Times New Roman" w:hAnsi="Times New Roman" w:cs="Times New Roman"/>
          <w:color w:val="7030A0"/>
          <w:sz w:val="28"/>
          <w:szCs w:val="28"/>
        </w:rPr>
        <w:t>лицом, ответственным за работу по профилактике коррупционных и иных правонарушений</w:t>
      </w:r>
      <w:r>
        <w:rPr>
          <w:rFonts w:ascii="Times New Roman" w:hAnsi="Times New Roman" w:cs="Times New Roman"/>
          <w:color w:val="7030A0"/>
          <w:sz w:val="28"/>
          <w:szCs w:val="28"/>
        </w:rPr>
        <w:t>;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- объяснений муниципального служащего;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- иных материалов.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5.4. 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5.5. 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шести месяцев со дня совершения коррупционного правонарушения.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 xml:space="preserve">5.6.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</w:t>
      </w:r>
      <w:r w:rsidRPr="004A474A">
        <w:rPr>
          <w:rFonts w:ascii="Times New Roman" w:hAnsi="Times New Roman" w:cs="Times New Roman"/>
          <w:sz w:val="28"/>
          <w:szCs w:val="28"/>
        </w:rPr>
        <w:lastRenderedPageBreak/>
        <w:t>денежного содержания на все время отстранения от замещаемой должности муниципальной службы.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5.7.  Сведения о применении к лицу взыскания в виде увольнения 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реестр,</w:t>
      </w:r>
      <w:r w:rsidRPr="004A47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A474A">
        <w:rPr>
          <w:rFonts w:ascii="Times New Roman" w:hAnsi="Times New Roman" w:cs="Times New Roman"/>
          <w:sz w:val="28"/>
          <w:szCs w:val="28"/>
        </w:rPr>
        <w:t>размещенном на официальном сайте федеральной государственной информационной системы в области государственной службы в информационно-телекоммуникационной сети "Интернет".</w:t>
      </w:r>
    </w:p>
    <w:p w:rsidR="004A474A" w:rsidRPr="004A474A" w:rsidRDefault="004A474A" w:rsidP="004A47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5.8.  Сведения о лице, к которому было применено взыскание в виде увольнения в связи с утратой доверия за совершение коррупционного правонарушения, исключаются из реестра в случаях:</w:t>
      </w:r>
    </w:p>
    <w:p w:rsidR="004A474A" w:rsidRPr="004A474A" w:rsidRDefault="004A474A" w:rsidP="004A474A">
      <w:pPr>
        <w:ind w:firstLine="1440"/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4A474A" w:rsidRPr="004A474A" w:rsidRDefault="004A474A" w:rsidP="004A474A">
      <w:pPr>
        <w:ind w:firstLine="1440"/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4A474A" w:rsidRPr="004A474A" w:rsidRDefault="004A474A" w:rsidP="004A474A">
      <w:pPr>
        <w:ind w:firstLine="1440"/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4A474A" w:rsidRPr="004A474A" w:rsidRDefault="004A474A" w:rsidP="004A474A">
      <w:pPr>
        <w:ind w:firstLine="1440"/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5.9. Сведения о лице, к которому было применено взыскание в виде увольнения в связи с утратой доверия за совершение коррупционного правонарушения, для включения в реестр и исключения из реестра, направляются ответственным должностным лицом в высший исполнительный орган государственной власти Республики Крым в порядке, установленном Постановлением Правительства РФ от 05.03.2018 г. № 228 «О реестре лиц, уволенных в связи с утратой доверия».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5.10. До увольнения у муниципального служащего работодателем (руководителем) истребуется письменное объяснение (объяснительная записка).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5.11. В распоряжении Администрации сельского поселения об увольнении в связи с утратой доверия муниципального служащего в качестве основания применения взыскания указывается часть 2 статьи 27.1 Федерального закона от 02.03.2007 № 25-ФЗ «О муниципальной службе в Российской Федерации».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 xml:space="preserve">5.12 Копия распоряжения о применении к муниципальному служащему взыскания с указанием коррупционного правонарушения и нормативных правовых </w:t>
      </w:r>
      <w:r w:rsidRPr="004A474A">
        <w:rPr>
          <w:rFonts w:ascii="Times New Roman" w:hAnsi="Times New Roman" w:cs="Times New Roman"/>
          <w:sz w:val="28"/>
          <w:szCs w:val="28"/>
        </w:rPr>
        <w:lastRenderedPageBreak/>
        <w:t>актов, положения которых ими нарушены, или об отказе в применении к муниципальному служащему такого взыскания с указанием мотивов вручается под роспись в течение трех дней со дня издания соответствующего распоряжения.</w:t>
      </w:r>
    </w:p>
    <w:p w:rsidR="004A474A" w:rsidRPr="004A474A" w:rsidRDefault="004A474A" w:rsidP="004A474A">
      <w:pPr>
        <w:rPr>
          <w:rFonts w:ascii="Times New Roman" w:hAnsi="Times New Roman" w:cs="Times New Roman"/>
          <w:sz w:val="28"/>
          <w:szCs w:val="28"/>
        </w:rPr>
      </w:pPr>
      <w:r w:rsidRPr="004A474A">
        <w:rPr>
          <w:rFonts w:ascii="Times New Roman" w:hAnsi="Times New Roman" w:cs="Times New Roman"/>
          <w:sz w:val="28"/>
          <w:szCs w:val="28"/>
        </w:rPr>
        <w:t>5.13. Муниципальный служащий вправе обжаловать увольнение в судебном порядке.</w:t>
      </w:r>
    </w:p>
    <w:p w:rsidR="004A474A" w:rsidRPr="004A474A" w:rsidRDefault="004A474A" w:rsidP="004A474A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4107F" w:rsidRDefault="0094107F" w:rsidP="00680CB0">
      <w:pPr>
        <w:ind w:firstLine="0"/>
      </w:pPr>
    </w:p>
    <w:sectPr w:rsidR="0094107F" w:rsidSect="002F21B9">
      <w:pgSz w:w="11900" w:h="1680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213" w:rsidRDefault="007E1213" w:rsidP="00CF428D">
      <w:r>
        <w:separator/>
      </w:r>
    </w:p>
  </w:endnote>
  <w:endnote w:type="continuationSeparator" w:id="0">
    <w:p w:rsidR="007E1213" w:rsidRDefault="007E1213" w:rsidP="00CF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213" w:rsidRDefault="007E1213" w:rsidP="00CF428D">
      <w:r>
        <w:separator/>
      </w:r>
    </w:p>
  </w:footnote>
  <w:footnote w:type="continuationSeparator" w:id="0">
    <w:p w:rsidR="007E1213" w:rsidRDefault="007E1213" w:rsidP="00CF4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81058C1"/>
    <w:multiLevelType w:val="hybridMultilevel"/>
    <w:tmpl w:val="5A3C3F60"/>
    <w:lvl w:ilvl="0" w:tplc="0C9AD656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F45CEB"/>
    <w:multiLevelType w:val="hybridMultilevel"/>
    <w:tmpl w:val="43765DFA"/>
    <w:lvl w:ilvl="0" w:tplc="EFC0629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914"/>
    <w:rsid w:val="00047CE8"/>
    <w:rsid w:val="00074D45"/>
    <w:rsid w:val="000A44B9"/>
    <w:rsid w:val="000F7887"/>
    <w:rsid w:val="001159E0"/>
    <w:rsid w:val="001315F6"/>
    <w:rsid w:val="00146256"/>
    <w:rsid w:val="00166E0C"/>
    <w:rsid w:val="00171630"/>
    <w:rsid w:val="001948C0"/>
    <w:rsid w:val="001F1272"/>
    <w:rsid w:val="001F2BD7"/>
    <w:rsid w:val="00204D73"/>
    <w:rsid w:val="0025718E"/>
    <w:rsid w:val="00264BB4"/>
    <w:rsid w:val="0028426C"/>
    <w:rsid w:val="002A045D"/>
    <w:rsid w:val="002A16CA"/>
    <w:rsid w:val="002D7F00"/>
    <w:rsid w:val="002F21B9"/>
    <w:rsid w:val="00374BED"/>
    <w:rsid w:val="00386559"/>
    <w:rsid w:val="003A7470"/>
    <w:rsid w:val="003C2E13"/>
    <w:rsid w:val="003E31CB"/>
    <w:rsid w:val="0040050E"/>
    <w:rsid w:val="0041170F"/>
    <w:rsid w:val="004A474A"/>
    <w:rsid w:val="004B4D97"/>
    <w:rsid w:val="004D43DB"/>
    <w:rsid w:val="004E6B9A"/>
    <w:rsid w:val="00506F73"/>
    <w:rsid w:val="00511D4B"/>
    <w:rsid w:val="005254DB"/>
    <w:rsid w:val="00535F25"/>
    <w:rsid w:val="0054357C"/>
    <w:rsid w:val="00560846"/>
    <w:rsid w:val="00576CA8"/>
    <w:rsid w:val="005C66F4"/>
    <w:rsid w:val="005D6F14"/>
    <w:rsid w:val="005E3501"/>
    <w:rsid w:val="00605311"/>
    <w:rsid w:val="00611882"/>
    <w:rsid w:val="00660A83"/>
    <w:rsid w:val="0067730A"/>
    <w:rsid w:val="00680CB0"/>
    <w:rsid w:val="0069509E"/>
    <w:rsid w:val="00716DAA"/>
    <w:rsid w:val="00721BB3"/>
    <w:rsid w:val="00767D77"/>
    <w:rsid w:val="007B3885"/>
    <w:rsid w:val="007E1213"/>
    <w:rsid w:val="008544A7"/>
    <w:rsid w:val="00890117"/>
    <w:rsid w:val="00891BF4"/>
    <w:rsid w:val="008D705B"/>
    <w:rsid w:val="00907D8C"/>
    <w:rsid w:val="0094107F"/>
    <w:rsid w:val="00954DFB"/>
    <w:rsid w:val="009839DB"/>
    <w:rsid w:val="009847B4"/>
    <w:rsid w:val="009B2BBA"/>
    <w:rsid w:val="00A231AC"/>
    <w:rsid w:val="00A3643B"/>
    <w:rsid w:val="00A3779A"/>
    <w:rsid w:val="00A61393"/>
    <w:rsid w:val="00AA1C91"/>
    <w:rsid w:val="00AB4DF8"/>
    <w:rsid w:val="00AC3A05"/>
    <w:rsid w:val="00AF12ED"/>
    <w:rsid w:val="00B17769"/>
    <w:rsid w:val="00B237C7"/>
    <w:rsid w:val="00B44308"/>
    <w:rsid w:val="00B5719F"/>
    <w:rsid w:val="00B92DFE"/>
    <w:rsid w:val="00BC14A9"/>
    <w:rsid w:val="00BC47CE"/>
    <w:rsid w:val="00BF1679"/>
    <w:rsid w:val="00C004AC"/>
    <w:rsid w:val="00C63551"/>
    <w:rsid w:val="00C63AE1"/>
    <w:rsid w:val="00CC354F"/>
    <w:rsid w:val="00CE31CF"/>
    <w:rsid w:val="00CE5E67"/>
    <w:rsid w:val="00CF294D"/>
    <w:rsid w:val="00CF428D"/>
    <w:rsid w:val="00D101E7"/>
    <w:rsid w:val="00D1666E"/>
    <w:rsid w:val="00D42FC3"/>
    <w:rsid w:val="00D6019A"/>
    <w:rsid w:val="00DB40CC"/>
    <w:rsid w:val="00DC7938"/>
    <w:rsid w:val="00DD1B62"/>
    <w:rsid w:val="00DE0EE5"/>
    <w:rsid w:val="00E16D6B"/>
    <w:rsid w:val="00E50F68"/>
    <w:rsid w:val="00E707DA"/>
    <w:rsid w:val="00EB54D1"/>
    <w:rsid w:val="00EC0B98"/>
    <w:rsid w:val="00EC3914"/>
    <w:rsid w:val="00F14AB2"/>
    <w:rsid w:val="00F60455"/>
    <w:rsid w:val="00F61D57"/>
    <w:rsid w:val="00F63873"/>
    <w:rsid w:val="00F71EA7"/>
    <w:rsid w:val="00F94061"/>
    <w:rsid w:val="00F95B7C"/>
    <w:rsid w:val="00FA018C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38324F-7D34-4CC8-97FF-50254BB6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1B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A8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color w:val="auto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character" w:styleId="a7">
    <w:name w:val="Hyperlink"/>
    <w:uiPriority w:val="99"/>
    <w:rsid w:val="00EC3914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4005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20">
    <w:name w:val="Заголовок 2 Знак"/>
    <w:link w:val="2"/>
    <w:uiPriority w:val="9"/>
    <w:semiHidden/>
    <w:rsid w:val="00660A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Emphasis"/>
    <w:uiPriority w:val="20"/>
    <w:qFormat/>
    <w:rsid w:val="00E50F68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CF42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F428D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CF42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F428D"/>
    <w:rPr>
      <w:rFonts w:ascii="Times New Roman CYR" w:hAnsi="Times New Roman CYR" w:cs="Times New Roman CYR"/>
      <w:sz w:val="24"/>
      <w:szCs w:val="24"/>
    </w:rPr>
  </w:style>
  <w:style w:type="paragraph" w:styleId="ad">
    <w:name w:val="List Paragraph"/>
    <w:basedOn w:val="a"/>
    <w:uiPriority w:val="34"/>
    <w:qFormat/>
    <w:rsid w:val="002F21B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4A474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A4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3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Официальный бланк                                       проект</vt:lpstr>
    </vt:vector>
  </TitlesOfParts>
  <Company>НПП "Гарант-Сервис"</Company>
  <LinksUpToDate>false</LinksUpToDate>
  <CharactersWithSpaces>15861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Официальный бланк                                       проект</dc:title>
  <dc:creator>НПП "Гарант-Сервис"</dc:creator>
  <dc:description>Документ экспортирован из системы ГАРАНТ</dc:description>
  <cp:lastModifiedBy>user</cp:lastModifiedBy>
  <cp:revision>17</cp:revision>
  <cp:lastPrinted>2021-01-14T06:07:00Z</cp:lastPrinted>
  <dcterms:created xsi:type="dcterms:W3CDTF">2020-12-02T07:53:00Z</dcterms:created>
  <dcterms:modified xsi:type="dcterms:W3CDTF">2021-01-14T06:09:00Z</dcterms:modified>
</cp:coreProperties>
</file>