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E2" w:rsidRPr="00784DA5" w:rsidRDefault="00176B57" w:rsidP="00F351E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color w:val="000000"/>
          <w:sz w:val="28"/>
          <w:szCs w:val="28"/>
        </w:rPr>
      </w:pPr>
      <w:r w:rsidRPr="00FC4996">
        <w:rPr>
          <w:noProof/>
        </w:rPr>
        <w:t xml:space="preserve">                                                                           </w:t>
      </w:r>
      <w:r w:rsidR="00F351E2" w:rsidRPr="00784DA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27075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E2" w:rsidRPr="00784DA5" w:rsidRDefault="00F351E2" w:rsidP="00F351E2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val="uk-UA"/>
        </w:rPr>
      </w:pPr>
      <w:r w:rsidRPr="00784DA5">
        <w:rPr>
          <w:rFonts w:eastAsia="Calibri"/>
          <w:sz w:val="28"/>
          <w:szCs w:val="28"/>
        </w:rPr>
        <w:t>АДМИНИСТРАЦИЯ БЕРЕЗОВСКОГО</w:t>
      </w:r>
      <w:r w:rsidRPr="00784DA5">
        <w:rPr>
          <w:rFonts w:eastAsia="Calibri"/>
          <w:sz w:val="28"/>
          <w:szCs w:val="28"/>
          <w:lang w:val="uk-UA"/>
        </w:rPr>
        <w:t xml:space="preserve"> СЕЛЬСКОГО ПОСЕЛЕНИЯ</w:t>
      </w:r>
    </w:p>
    <w:p w:rsidR="00F351E2" w:rsidRPr="00784DA5" w:rsidRDefault="00F351E2" w:rsidP="00F351E2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84DA5"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F351E2" w:rsidRPr="00784DA5" w:rsidRDefault="00F351E2" w:rsidP="00F351E2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84DA5">
        <w:rPr>
          <w:rFonts w:eastAsia="Calibri"/>
          <w:sz w:val="28"/>
          <w:szCs w:val="28"/>
          <w:lang w:eastAsia="en-US"/>
        </w:rPr>
        <w:t>РЕСПУБЛИКИ КРЫМ</w:t>
      </w:r>
    </w:p>
    <w:p w:rsidR="00F351E2" w:rsidRPr="00784DA5" w:rsidRDefault="00F351E2" w:rsidP="00F351E2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784DA5">
        <w:rPr>
          <w:rFonts w:eastAsia="Calibri"/>
          <w:b/>
          <w:sz w:val="28"/>
          <w:szCs w:val="28"/>
        </w:rPr>
        <w:t>ПОСТАНОВЛЕНИЕ</w:t>
      </w:r>
    </w:p>
    <w:p w:rsidR="00F351E2" w:rsidRPr="00784DA5" w:rsidRDefault="00F351E2" w:rsidP="00F351E2">
      <w:pPr>
        <w:numPr>
          <w:ilvl w:val="0"/>
          <w:numId w:val="1"/>
        </w:numPr>
        <w:spacing w:after="200" w:line="276" w:lineRule="auto"/>
        <w:contextualSpacing/>
        <w:rPr>
          <w:rFonts w:eastAsia="Arial Unicode MS"/>
          <w:color w:val="000000"/>
          <w:sz w:val="28"/>
          <w:szCs w:val="28"/>
        </w:rPr>
      </w:pPr>
      <w:r w:rsidRPr="00784DA5">
        <w:rPr>
          <w:rFonts w:eastAsia="Arial Unicode MS"/>
          <w:color w:val="000000"/>
          <w:sz w:val="28"/>
          <w:szCs w:val="28"/>
        </w:rPr>
        <w:t xml:space="preserve">17 декабря 2020 г.                        </w:t>
      </w:r>
      <w:r w:rsidRPr="00784DA5">
        <w:rPr>
          <w:rFonts w:eastAsia="Arial Unicode MS"/>
          <w:color w:val="000000"/>
          <w:sz w:val="28"/>
          <w:szCs w:val="28"/>
        </w:rPr>
        <w:tab/>
        <w:t xml:space="preserve">  </w:t>
      </w:r>
      <w:r w:rsidRPr="00784DA5"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 w:rsidRPr="00784DA5">
        <w:rPr>
          <w:rFonts w:eastAsia="Arial Unicode MS"/>
          <w:color w:val="000000"/>
          <w:sz w:val="28"/>
          <w:szCs w:val="28"/>
        </w:rPr>
        <w:tab/>
      </w:r>
      <w:r w:rsidRPr="00784DA5">
        <w:rPr>
          <w:rFonts w:eastAsia="Arial Unicode MS"/>
          <w:color w:val="000000"/>
          <w:sz w:val="28"/>
          <w:szCs w:val="28"/>
        </w:rPr>
        <w:tab/>
        <w:t>№ 40</w:t>
      </w:r>
      <w:r>
        <w:rPr>
          <w:rFonts w:eastAsia="Arial Unicode MS"/>
          <w:color w:val="000000"/>
          <w:sz w:val="28"/>
          <w:szCs w:val="28"/>
        </w:rPr>
        <w:t>4</w:t>
      </w:r>
    </w:p>
    <w:p w:rsidR="00F351E2" w:rsidRPr="00784DA5" w:rsidRDefault="00F351E2" w:rsidP="00F351E2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Arial Unicode MS"/>
          <w:sz w:val="28"/>
          <w:szCs w:val="28"/>
        </w:rPr>
      </w:pPr>
      <w:r w:rsidRPr="00784DA5">
        <w:rPr>
          <w:rFonts w:eastAsia="Arial Unicode MS"/>
          <w:sz w:val="28"/>
          <w:szCs w:val="28"/>
        </w:rPr>
        <w:t>село Березовка</w:t>
      </w:r>
    </w:p>
    <w:p w:rsidR="00176B57" w:rsidRPr="00FC4996" w:rsidRDefault="00176B57" w:rsidP="00F351E2">
      <w:pPr>
        <w:rPr>
          <w:sz w:val="28"/>
          <w:szCs w:val="28"/>
          <w:lang w:val="uk-UA" w:bidi="hi-IN"/>
        </w:rPr>
      </w:pPr>
      <w:r w:rsidRPr="00FC4996">
        <w:rPr>
          <w:noProof/>
        </w:rPr>
        <w:t xml:space="preserve"> </w:t>
      </w:r>
    </w:p>
    <w:p w:rsidR="00176B57" w:rsidRPr="00176B57" w:rsidRDefault="00176B57" w:rsidP="00176B57">
      <w:pPr>
        <w:ind w:right="140"/>
        <w:jc w:val="both"/>
        <w:rPr>
          <w:b/>
          <w:bCs/>
          <w:i/>
          <w:color w:val="000000"/>
          <w:sz w:val="28"/>
          <w:szCs w:val="28"/>
        </w:rPr>
      </w:pPr>
      <w:r w:rsidRPr="00176B57">
        <w:rPr>
          <w:b/>
          <w:bCs/>
          <w:i/>
          <w:color w:val="000000"/>
          <w:sz w:val="28"/>
          <w:szCs w:val="28"/>
        </w:rPr>
        <w:t>Об утверждении Плана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</w:t>
      </w:r>
      <w:r w:rsidR="00F351E2">
        <w:rPr>
          <w:b/>
          <w:bCs/>
          <w:i/>
          <w:color w:val="000000"/>
          <w:sz w:val="28"/>
          <w:szCs w:val="28"/>
        </w:rPr>
        <w:t>21</w:t>
      </w:r>
      <w:r w:rsidRPr="00176B57">
        <w:rPr>
          <w:b/>
          <w:bCs/>
          <w:i/>
          <w:color w:val="000000"/>
          <w:sz w:val="28"/>
          <w:szCs w:val="28"/>
        </w:rPr>
        <w:t>-202</w:t>
      </w:r>
      <w:r w:rsidR="00F351E2">
        <w:rPr>
          <w:b/>
          <w:bCs/>
          <w:i/>
          <w:color w:val="000000"/>
          <w:sz w:val="28"/>
          <w:szCs w:val="28"/>
        </w:rPr>
        <w:t>3</w:t>
      </w:r>
      <w:r w:rsidRPr="00176B57">
        <w:rPr>
          <w:b/>
          <w:bCs/>
          <w:i/>
          <w:color w:val="000000"/>
          <w:sz w:val="28"/>
          <w:szCs w:val="28"/>
        </w:rPr>
        <w:t xml:space="preserve">гг. на территории муниципального образования </w:t>
      </w:r>
      <w:r w:rsidR="00AD102A">
        <w:rPr>
          <w:b/>
          <w:bCs/>
          <w:i/>
          <w:color w:val="000000"/>
          <w:sz w:val="28"/>
          <w:szCs w:val="28"/>
        </w:rPr>
        <w:t>Берез</w:t>
      </w:r>
      <w:r>
        <w:rPr>
          <w:b/>
          <w:bCs/>
          <w:i/>
          <w:color w:val="000000"/>
          <w:sz w:val="28"/>
          <w:szCs w:val="28"/>
        </w:rPr>
        <w:t>овское</w:t>
      </w:r>
      <w:r w:rsidRPr="00176B57">
        <w:rPr>
          <w:b/>
          <w:bCs/>
          <w:i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176B57" w:rsidRPr="00231637" w:rsidRDefault="00176B57" w:rsidP="00176B57">
      <w:pPr>
        <w:rPr>
          <w:b/>
          <w:sz w:val="28"/>
          <w:szCs w:val="28"/>
        </w:rPr>
      </w:pPr>
    </w:p>
    <w:p w:rsidR="00176B57" w:rsidRPr="00E35FE9" w:rsidRDefault="00176B57" w:rsidP="00176B57">
      <w:pPr>
        <w:pStyle w:val="a3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5FE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35FE9">
        <w:rPr>
          <w:rFonts w:ascii="Times New Roman" w:hAnsi="Times New Roman" w:cs="Times New Roman"/>
          <w:sz w:val="28"/>
          <w:szCs w:val="28"/>
        </w:rPr>
        <w:t xml:space="preserve"> 2012 года № 1666 «О Стратегии государственной национальной политики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5FE9">
        <w:rPr>
          <w:rFonts w:ascii="Times New Roman" w:hAnsi="Times New Roman" w:cs="Times New Roman"/>
          <w:sz w:val="28"/>
          <w:szCs w:val="28"/>
        </w:rPr>
        <w:t xml:space="preserve">оссийской Федерации на период до 2025 года», Уставом муниципального образования </w:t>
      </w:r>
      <w:r w:rsidR="00AD102A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овское</w:t>
      </w:r>
      <w:r w:rsidRPr="00E35F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Pr="00E35FE9">
        <w:rPr>
          <w:rFonts w:ascii="Times New Roman" w:hAnsi="Times New Roman" w:cs="Times New Roman"/>
          <w:sz w:val="28"/>
          <w:szCs w:val="28"/>
        </w:rPr>
        <w:t xml:space="preserve"> района Республики Кр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</w:p>
    <w:p w:rsidR="00176B57" w:rsidRDefault="00176B57" w:rsidP="00176B57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76B57" w:rsidRPr="00E35FE9" w:rsidRDefault="00176B57" w:rsidP="00176B57">
      <w:pPr>
        <w:spacing w:before="120"/>
        <w:ind w:firstLine="709"/>
        <w:jc w:val="both"/>
        <w:rPr>
          <w:sz w:val="28"/>
          <w:szCs w:val="28"/>
        </w:rPr>
      </w:pPr>
      <w:r w:rsidRPr="00E35FE9">
        <w:rPr>
          <w:sz w:val="28"/>
          <w:szCs w:val="28"/>
        </w:rPr>
        <w:t>1. Утвердить прилагаемый План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</w:t>
      </w:r>
      <w:r w:rsidR="00F351E2">
        <w:rPr>
          <w:sz w:val="28"/>
          <w:szCs w:val="28"/>
        </w:rPr>
        <w:t>21</w:t>
      </w:r>
      <w:r w:rsidRPr="00E35FE9">
        <w:rPr>
          <w:sz w:val="28"/>
          <w:szCs w:val="28"/>
        </w:rPr>
        <w:t>-202</w:t>
      </w:r>
      <w:r w:rsidR="00F351E2">
        <w:rPr>
          <w:sz w:val="28"/>
          <w:szCs w:val="28"/>
        </w:rPr>
        <w:t>3</w:t>
      </w:r>
      <w:r w:rsidRPr="00E35FE9">
        <w:rPr>
          <w:sz w:val="28"/>
          <w:szCs w:val="28"/>
        </w:rPr>
        <w:t xml:space="preserve">гг. на территории муниципального образования </w:t>
      </w:r>
      <w:r w:rsidR="00AD102A">
        <w:rPr>
          <w:sz w:val="28"/>
          <w:szCs w:val="28"/>
        </w:rPr>
        <w:t>Берез</w:t>
      </w:r>
      <w:r>
        <w:rPr>
          <w:sz w:val="28"/>
          <w:szCs w:val="28"/>
        </w:rPr>
        <w:t xml:space="preserve">овское </w:t>
      </w:r>
      <w:r w:rsidRPr="00E35FE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Раздольненского </w:t>
      </w:r>
      <w:r w:rsidRPr="00E35FE9">
        <w:rPr>
          <w:sz w:val="28"/>
          <w:szCs w:val="28"/>
        </w:rPr>
        <w:t>района Республики Крым.</w:t>
      </w:r>
    </w:p>
    <w:p w:rsidR="00176B57" w:rsidRPr="00E35FE9" w:rsidRDefault="00176B57" w:rsidP="00176B57">
      <w:pPr>
        <w:ind w:firstLine="708"/>
        <w:jc w:val="both"/>
        <w:rPr>
          <w:sz w:val="28"/>
          <w:szCs w:val="28"/>
        </w:rPr>
      </w:pPr>
      <w:r w:rsidRPr="00E35FE9">
        <w:rPr>
          <w:sz w:val="28"/>
          <w:szCs w:val="28"/>
        </w:rPr>
        <w:t>2. Ответственным исполнителям Плана мероприятий</w:t>
      </w:r>
      <w:r>
        <w:rPr>
          <w:sz w:val="28"/>
          <w:szCs w:val="28"/>
        </w:rPr>
        <w:t xml:space="preserve"> о</w:t>
      </w:r>
      <w:r w:rsidRPr="00E35FE9">
        <w:rPr>
          <w:sz w:val="28"/>
          <w:szCs w:val="28"/>
        </w:rPr>
        <w:t>беспечить выполнение утвержденного Плана мероприятий.</w:t>
      </w:r>
    </w:p>
    <w:p w:rsidR="00176B57" w:rsidRPr="00FC4996" w:rsidRDefault="00176B57" w:rsidP="00176B57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5FE9">
        <w:rPr>
          <w:sz w:val="28"/>
          <w:szCs w:val="28"/>
        </w:rPr>
        <w:t xml:space="preserve">3. </w:t>
      </w:r>
      <w:r w:rsidR="00F351E2" w:rsidRPr="00F351E2">
        <w:rPr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176B57" w:rsidRDefault="00176B57" w:rsidP="00176B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принятия.</w:t>
      </w:r>
    </w:p>
    <w:p w:rsidR="00176B57" w:rsidRDefault="00176B57" w:rsidP="00176B57">
      <w:pPr>
        <w:ind w:firstLine="708"/>
        <w:jc w:val="both"/>
        <w:rPr>
          <w:sz w:val="28"/>
          <w:szCs w:val="28"/>
        </w:rPr>
      </w:pPr>
      <w:r w:rsidRPr="00E35FE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76B57" w:rsidRDefault="00176B57" w:rsidP="00176B57">
      <w:pPr>
        <w:ind w:firstLine="708"/>
        <w:jc w:val="both"/>
        <w:rPr>
          <w:sz w:val="28"/>
          <w:szCs w:val="28"/>
        </w:rPr>
      </w:pPr>
    </w:p>
    <w:p w:rsidR="00176B57" w:rsidRPr="00E35FE9" w:rsidRDefault="00176B57" w:rsidP="00176B57">
      <w:pPr>
        <w:ind w:firstLine="708"/>
        <w:jc w:val="both"/>
        <w:rPr>
          <w:sz w:val="28"/>
          <w:szCs w:val="28"/>
        </w:rPr>
      </w:pPr>
    </w:p>
    <w:p w:rsidR="00176B57" w:rsidRDefault="00176B57" w:rsidP="00176B57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57" w:rsidRPr="00FC4996" w:rsidRDefault="00176B57" w:rsidP="00176B5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FC4996">
        <w:rPr>
          <w:sz w:val="28"/>
          <w:szCs w:val="28"/>
        </w:rPr>
        <w:t xml:space="preserve">Председатель </w:t>
      </w:r>
      <w:r w:rsidR="00AD102A">
        <w:rPr>
          <w:sz w:val="28"/>
          <w:szCs w:val="28"/>
        </w:rPr>
        <w:t>Берез</w:t>
      </w:r>
      <w:r w:rsidRPr="00FC4996">
        <w:rPr>
          <w:sz w:val="28"/>
          <w:szCs w:val="28"/>
        </w:rPr>
        <w:t>овского сельского</w:t>
      </w:r>
    </w:p>
    <w:p w:rsidR="00176B57" w:rsidRPr="00FC4996" w:rsidRDefault="00176B57" w:rsidP="00176B5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FC4996">
        <w:rPr>
          <w:sz w:val="28"/>
          <w:szCs w:val="28"/>
        </w:rPr>
        <w:t>совета – глава Администрации</w:t>
      </w:r>
    </w:p>
    <w:p w:rsidR="00176B57" w:rsidRDefault="00AD102A" w:rsidP="00176B57">
      <w:pPr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176B57" w:rsidRPr="00FC4996">
        <w:rPr>
          <w:sz w:val="28"/>
          <w:szCs w:val="28"/>
        </w:rPr>
        <w:t>овского сельского поселения</w:t>
      </w:r>
      <w:r w:rsidR="00176B57" w:rsidRPr="00FC4996">
        <w:rPr>
          <w:sz w:val="28"/>
          <w:szCs w:val="28"/>
        </w:rPr>
        <w:tab/>
      </w:r>
      <w:r w:rsidR="00176B57" w:rsidRPr="00FC4996">
        <w:rPr>
          <w:sz w:val="28"/>
          <w:szCs w:val="28"/>
        </w:rPr>
        <w:tab/>
      </w:r>
      <w:r w:rsidR="00176B57" w:rsidRPr="00FC4996">
        <w:rPr>
          <w:sz w:val="28"/>
          <w:szCs w:val="28"/>
        </w:rPr>
        <w:tab/>
        <w:t xml:space="preserve">         </w:t>
      </w:r>
      <w:r w:rsidR="00176B57" w:rsidRPr="00FC49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176B57" w:rsidRDefault="00176B57" w:rsidP="00176B57">
      <w:pPr>
        <w:rPr>
          <w:sz w:val="28"/>
          <w:szCs w:val="28"/>
        </w:rPr>
      </w:pPr>
    </w:p>
    <w:p w:rsidR="00176B57" w:rsidRDefault="00176B57" w:rsidP="00176B57">
      <w:pPr>
        <w:rPr>
          <w:sz w:val="28"/>
          <w:szCs w:val="28"/>
        </w:rPr>
      </w:pPr>
    </w:p>
    <w:p w:rsidR="00176B57" w:rsidRDefault="00176B57" w:rsidP="00176B57">
      <w:pPr>
        <w:ind w:left="5103"/>
        <w:contextualSpacing/>
        <w:jc w:val="both"/>
        <w:rPr>
          <w:sz w:val="28"/>
          <w:szCs w:val="28"/>
        </w:rPr>
      </w:pPr>
    </w:p>
    <w:p w:rsidR="00176B57" w:rsidRPr="00A922BD" w:rsidRDefault="00176B57" w:rsidP="00176B57">
      <w:pPr>
        <w:ind w:left="5103"/>
        <w:contextualSpacing/>
        <w:jc w:val="both"/>
        <w:rPr>
          <w:sz w:val="28"/>
          <w:szCs w:val="28"/>
        </w:rPr>
      </w:pPr>
      <w:r w:rsidRPr="00A922BD">
        <w:rPr>
          <w:sz w:val="28"/>
          <w:szCs w:val="28"/>
        </w:rPr>
        <w:t xml:space="preserve">Приложение </w:t>
      </w:r>
    </w:p>
    <w:p w:rsidR="00176B57" w:rsidRPr="00A922BD" w:rsidRDefault="00176B57" w:rsidP="00176B57">
      <w:pPr>
        <w:ind w:left="5103"/>
        <w:contextualSpacing/>
        <w:jc w:val="both"/>
        <w:rPr>
          <w:sz w:val="28"/>
          <w:szCs w:val="28"/>
        </w:rPr>
      </w:pPr>
      <w:r w:rsidRPr="00A922BD">
        <w:rPr>
          <w:sz w:val="28"/>
          <w:szCs w:val="28"/>
        </w:rPr>
        <w:t xml:space="preserve">к постановлению Администрации </w:t>
      </w:r>
      <w:r w:rsidR="00AD102A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A922BD">
        <w:rPr>
          <w:sz w:val="28"/>
          <w:szCs w:val="28"/>
        </w:rPr>
        <w:t xml:space="preserve"> сельского поселения</w:t>
      </w:r>
    </w:p>
    <w:p w:rsidR="00176B57" w:rsidRDefault="00176B57" w:rsidP="00176B57">
      <w:pPr>
        <w:pStyle w:val="a4"/>
        <w:ind w:left="5103"/>
        <w:jc w:val="both"/>
        <w:rPr>
          <w:b/>
          <w:sz w:val="28"/>
          <w:szCs w:val="28"/>
        </w:rPr>
      </w:pPr>
      <w:r w:rsidRPr="00A922BD">
        <w:rPr>
          <w:sz w:val="28"/>
          <w:szCs w:val="28"/>
        </w:rPr>
        <w:t xml:space="preserve">от </w:t>
      </w:r>
      <w:r w:rsidR="00F351E2">
        <w:rPr>
          <w:sz w:val="28"/>
          <w:szCs w:val="28"/>
        </w:rPr>
        <w:t>17</w:t>
      </w:r>
      <w:r w:rsidRPr="00A922BD">
        <w:rPr>
          <w:sz w:val="28"/>
          <w:szCs w:val="28"/>
        </w:rPr>
        <w:t>.</w:t>
      </w:r>
      <w:r w:rsidR="00F351E2">
        <w:rPr>
          <w:sz w:val="28"/>
          <w:szCs w:val="28"/>
        </w:rPr>
        <w:t>12</w:t>
      </w:r>
      <w:r w:rsidRPr="00A922BD">
        <w:rPr>
          <w:sz w:val="28"/>
          <w:szCs w:val="28"/>
        </w:rPr>
        <w:t>.20</w:t>
      </w:r>
      <w:r w:rsidR="00F351E2">
        <w:rPr>
          <w:sz w:val="28"/>
          <w:szCs w:val="28"/>
        </w:rPr>
        <w:t>20</w:t>
      </w:r>
      <w:r w:rsidRPr="00A922BD">
        <w:rPr>
          <w:sz w:val="28"/>
          <w:szCs w:val="28"/>
        </w:rPr>
        <w:t xml:space="preserve">г. № </w:t>
      </w:r>
      <w:r w:rsidR="00F351E2">
        <w:rPr>
          <w:sz w:val="28"/>
          <w:szCs w:val="28"/>
        </w:rPr>
        <w:t>404</w:t>
      </w:r>
      <w:r w:rsidRPr="00A922BD">
        <w:rPr>
          <w:sz w:val="28"/>
          <w:szCs w:val="28"/>
        </w:rPr>
        <w:t xml:space="preserve">       </w:t>
      </w: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</w:p>
    <w:p w:rsidR="00176B57" w:rsidRPr="00E35FE9" w:rsidRDefault="00176B57" w:rsidP="00176B57">
      <w:pPr>
        <w:pStyle w:val="a4"/>
        <w:jc w:val="center"/>
        <w:rPr>
          <w:b/>
          <w:sz w:val="28"/>
          <w:szCs w:val="28"/>
        </w:rPr>
      </w:pPr>
      <w:r w:rsidRPr="00E35FE9">
        <w:rPr>
          <w:b/>
          <w:sz w:val="28"/>
          <w:szCs w:val="28"/>
        </w:rPr>
        <w:t>План мероприятий,</w:t>
      </w: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  <w:r w:rsidRPr="00E35FE9">
        <w:rPr>
          <w:b/>
          <w:sz w:val="28"/>
          <w:szCs w:val="28"/>
        </w:rPr>
        <w:t>направленных на гармонизацию межнациональных отношений, развитие межнационального и межрелигиозного диалога и предупреждение конфликтов на период 20</w:t>
      </w:r>
      <w:r w:rsidR="00F351E2">
        <w:rPr>
          <w:b/>
          <w:sz w:val="28"/>
          <w:szCs w:val="28"/>
        </w:rPr>
        <w:t>21</w:t>
      </w:r>
      <w:r w:rsidRPr="00E35FE9">
        <w:rPr>
          <w:b/>
          <w:sz w:val="28"/>
          <w:szCs w:val="28"/>
        </w:rPr>
        <w:t>-202</w:t>
      </w:r>
      <w:r w:rsidR="00F351E2">
        <w:rPr>
          <w:b/>
          <w:sz w:val="28"/>
          <w:szCs w:val="28"/>
        </w:rPr>
        <w:t>3</w:t>
      </w:r>
      <w:r w:rsidRPr="00E35FE9">
        <w:rPr>
          <w:b/>
          <w:sz w:val="28"/>
          <w:szCs w:val="28"/>
        </w:rPr>
        <w:t xml:space="preserve">гг. на территории муниципального образования </w:t>
      </w:r>
      <w:r w:rsidR="00AD102A">
        <w:rPr>
          <w:b/>
          <w:sz w:val="28"/>
          <w:szCs w:val="28"/>
        </w:rPr>
        <w:t>Берез</w:t>
      </w:r>
      <w:r>
        <w:rPr>
          <w:b/>
          <w:sz w:val="28"/>
          <w:szCs w:val="28"/>
        </w:rPr>
        <w:t>овское</w:t>
      </w:r>
      <w:r w:rsidRPr="00E35FE9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Раздольненского</w:t>
      </w:r>
      <w:r w:rsidRPr="00E35FE9">
        <w:rPr>
          <w:b/>
          <w:sz w:val="28"/>
          <w:szCs w:val="28"/>
        </w:rPr>
        <w:t xml:space="preserve"> района Республики Крым</w:t>
      </w:r>
    </w:p>
    <w:p w:rsidR="00D1660C" w:rsidRDefault="00D1660C" w:rsidP="00176B57">
      <w:pPr>
        <w:pStyle w:val="a4"/>
        <w:jc w:val="center"/>
        <w:rPr>
          <w:b/>
          <w:sz w:val="28"/>
          <w:szCs w:val="28"/>
        </w:rPr>
      </w:pPr>
    </w:p>
    <w:p w:rsidR="00D1660C" w:rsidRDefault="00D1660C" w:rsidP="00176B57">
      <w:pPr>
        <w:pStyle w:val="a4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D1660C" w:rsidTr="00D1660C">
        <w:tc>
          <w:tcPr>
            <w:tcW w:w="67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1660C" w:rsidTr="00D1660C">
        <w:tc>
          <w:tcPr>
            <w:tcW w:w="67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нарушений принципа равноправия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 от национальности, языка, отношения к религии, убеждений, принадлежности к религии </w:t>
            </w:r>
          </w:p>
        </w:tc>
        <w:tc>
          <w:tcPr>
            <w:tcW w:w="2534" w:type="dxa"/>
          </w:tcPr>
          <w:p w:rsidR="00D1660C" w:rsidRPr="00E35FE9" w:rsidRDefault="00F351E2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E2"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535" w:type="dxa"/>
          </w:tcPr>
          <w:p w:rsidR="00D1660C" w:rsidRPr="00E35FE9" w:rsidRDefault="00D1660C" w:rsidP="00AD1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Обеспечение раннего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предупреждения межнациональных конфликтов, проявления агрессивного национализма и связанных с ними криминальных проявлений, разжигание национальной религиозной розни, проявления экстремизма и терроризма.</w:t>
            </w:r>
          </w:p>
        </w:tc>
        <w:tc>
          <w:tcPr>
            <w:tcW w:w="2534" w:type="dxa"/>
          </w:tcPr>
          <w:p w:rsidR="00D1660C" w:rsidRPr="00E35FE9" w:rsidRDefault="00F351E2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E2"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535" w:type="dxa"/>
          </w:tcPr>
          <w:p w:rsidR="00D1660C" w:rsidRPr="00E35FE9" w:rsidRDefault="00D1660C" w:rsidP="00AD1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мероприятий, направленных на развитие национальных культур и традиций, в том числе национальных праздников: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 Рождество Христово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Масленица 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Хыдырлез</w:t>
            </w:r>
            <w:proofErr w:type="spellEnd"/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День Победы </w:t>
            </w:r>
          </w:p>
          <w:p w:rsidR="00D1660C" w:rsidRDefault="00D1660C" w:rsidP="00B139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мероприятий, приуроченных Дню депортации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из Крыма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Троица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  Ураза байрам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 Курбан байрам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концертов самодеятельных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коллективов сельского поселения</w:t>
            </w:r>
          </w:p>
        </w:tc>
        <w:tc>
          <w:tcPr>
            <w:tcW w:w="2534" w:type="dxa"/>
          </w:tcPr>
          <w:p w:rsidR="00D1660C" w:rsidRPr="00E35FE9" w:rsidRDefault="00F351E2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2021-2023гг</w:t>
            </w:r>
          </w:p>
        </w:tc>
        <w:tc>
          <w:tcPr>
            <w:tcW w:w="2535" w:type="dxa"/>
          </w:tcPr>
          <w:p w:rsidR="00D1660C" w:rsidRDefault="00D1660C" w:rsidP="00B139F1">
            <w:pPr>
              <w:jc w:val="center"/>
              <w:rPr>
                <w:bCs/>
                <w:sz w:val="28"/>
                <w:szCs w:val="28"/>
              </w:rPr>
            </w:pPr>
            <w:r w:rsidRPr="00E35FE9">
              <w:rPr>
                <w:sz w:val="28"/>
                <w:szCs w:val="28"/>
              </w:rPr>
              <w:t xml:space="preserve">Администрация </w:t>
            </w:r>
            <w:r w:rsidR="00AD102A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>овского</w:t>
            </w:r>
            <w:r w:rsidRPr="00E35FE9">
              <w:rPr>
                <w:sz w:val="28"/>
                <w:szCs w:val="28"/>
              </w:rPr>
              <w:t xml:space="preserve"> сельского поселения, </w:t>
            </w:r>
            <w:r w:rsidR="00AD102A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>овский</w:t>
            </w:r>
            <w:r w:rsidRPr="00E35FE9">
              <w:rPr>
                <w:sz w:val="28"/>
                <w:szCs w:val="28"/>
              </w:rPr>
              <w:t xml:space="preserve"> Дом </w:t>
            </w:r>
            <w:proofErr w:type="gramStart"/>
            <w:r w:rsidRPr="00E35FE9">
              <w:rPr>
                <w:sz w:val="28"/>
                <w:szCs w:val="28"/>
              </w:rPr>
              <w:t>культуры</w:t>
            </w:r>
            <w:bookmarkStart w:id="0" w:name="_GoBack"/>
            <w:bookmarkEnd w:id="0"/>
            <w:r w:rsidRPr="00E35F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сельский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35FE9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 xml:space="preserve"> с.</w:t>
            </w:r>
            <w:r w:rsidR="00AD102A">
              <w:rPr>
                <w:sz w:val="28"/>
                <w:szCs w:val="28"/>
              </w:rPr>
              <w:t xml:space="preserve"> Нива</w:t>
            </w:r>
            <w:r>
              <w:rPr>
                <w:sz w:val="28"/>
                <w:szCs w:val="28"/>
              </w:rPr>
              <w:t xml:space="preserve">; </w:t>
            </w:r>
            <w:r w:rsidRPr="00E35FE9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Pr="00E35FE9">
              <w:rPr>
                <w:bCs/>
                <w:sz w:val="28"/>
                <w:szCs w:val="28"/>
              </w:rPr>
              <w:t>ОУ «</w:t>
            </w:r>
            <w:r w:rsidR="00AD102A">
              <w:rPr>
                <w:bCs/>
                <w:sz w:val="28"/>
                <w:szCs w:val="28"/>
              </w:rPr>
              <w:t>Березов</w:t>
            </w:r>
            <w:r>
              <w:rPr>
                <w:bCs/>
                <w:sz w:val="28"/>
                <w:szCs w:val="28"/>
              </w:rPr>
              <w:t>ская школа»</w:t>
            </w:r>
            <w:r w:rsidRPr="00E35FE9">
              <w:rPr>
                <w:bCs/>
                <w:sz w:val="28"/>
                <w:szCs w:val="28"/>
              </w:rPr>
              <w:t>,</w:t>
            </w:r>
          </w:p>
          <w:p w:rsidR="00D1660C" w:rsidRPr="00E35FE9" w:rsidRDefault="00D1660C" w:rsidP="00B139F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35FE9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Pr="00E35FE9">
              <w:rPr>
                <w:bCs/>
                <w:sz w:val="28"/>
                <w:szCs w:val="28"/>
              </w:rPr>
              <w:t xml:space="preserve">ОУ </w:t>
            </w:r>
            <w:r w:rsidR="00AD102A">
              <w:rPr>
                <w:bCs/>
                <w:sz w:val="28"/>
                <w:szCs w:val="28"/>
              </w:rPr>
              <w:t>«</w:t>
            </w:r>
            <w:proofErr w:type="spellStart"/>
            <w:r w:rsidR="00AD102A">
              <w:rPr>
                <w:bCs/>
                <w:sz w:val="28"/>
                <w:szCs w:val="28"/>
              </w:rPr>
              <w:t>Нивов</w:t>
            </w:r>
            <w:r>
              <w:rPr>
                <w:bCs/>
                <w:sz w:val="28"/>
                <w:szCs w:val="28"/>
              </w:rPr>
              <w:t>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школа»;</w:t>
            </w:r>
            <w:r w:rsidRPr="00E35FE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</w:t>
            </w:r>
            <w:r w:rsidRPr="00E35FE9">
              <w:rPr>
                <w:sz w:val="28"/>
                <w:szCs w:val="28"/>
              </w:rPr>
              <w:t xml:space="preserve"> </w:t>
            </w:r>
            <w:r w:rsidRPr="00E35FE9">
              <w:rPr>
                <w:sz w:val="28"/>
                <w:szCs w:val="28"/>
              </w:rPr>
              <w:lastRenderedPageBreak/>
              <w:t>районной центральной библиотеки «</w:t>
            </w:r>
            <w:r>
              <w:rPr>
                <w:sz w:val="28"/>
                <w:szCs w:val="28"/>
              </w:rPr>
              <w:t>Б</w:t>
            </w:r>
            <w:r w:rsidRPr="00E35FE9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 xml:space="preserve"> с. </w:t>
            </w:r>
            <w:r w:rsidR="00AD102A">
              <w:rPr>
                <w:sz w:val="28"/>
                <w:szCs w:val="28"/>
              </w:rPr>
              <w:t>Березовка</w:t>
            </w:r>
            <w:r w:rsidRPr="00E35FE9">
              <w:rPr>
                <w:sz w:val="28"/>
                <w:szCs w:val="28"/>
              </w:rPr>
              <w:t>»</w:t>
            </w:r>
          </w:p>
          <w:p w:rsidR="00D1660C" w:rsidRPr="00E35FE9" w:rsidRDefault="00D1660C" w:rsidP="00B139F1">
            <w:pPr>
              <w:jc w:val="center"/>
              <w:rPr>
                <w:sz w:val="28"/>
                <w:szCs w:val="28"/>
              </w:rPr>
            </w:pP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jc w:val="both"/>
              <w:rPr>
                <w:sz w:val="28"/>
                <w:szCs w:val="28"/>
              </w:rPr>
            </w:pPr>
            <w:r w:rsidRPr="00E35FE9">
              <w:rPr>
                <w:sz w:val="28"/>
                <w:szCs w:val="28"/>
              </w:rPr>
              <w:t>Проведение встреч с представителями Прихода православной церкви для решения межнациональных и межрелигиозных вопросов на территории сельского поселения</w:t>
            </w:r>
          </w:p>
        </w:tc>
        <w:tc>
          <w:tcPr>
            <w:tcW w:w="2534" w:type="dxa"/>
          </w:tcPr>
          <w:p w:rsidR="00D1660C" w:rsidRPr="00E35FE9" w:rsidRDefault="00F351E2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E2"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535" w:type="dxa"/>
          </w:tcPr>
          <w:p w:rsidR="00D1660C" w:rsidRPr="00E35FE9" w:rsidRDefault="00D1660C" w:rsidP="00AD102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овского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районных и республиканских мероприятиях совещаниях, конференциях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), направленных на гармонизацию межнациональных отношений, развитие межнационального и межрелигиозного диалога и предупреждению конфликтов на территории Республики Крым.</w:t>
            </w:r>
          </w:p>
        </w:tc>
        <w:tc>
          <w:tcPr>
            <w:tcW w:w="2534" w:type="dxa"/>
          </w:tcPr>
          <w:p w:rsidR="00D1660C" w:rsidRPr="00E35FE9" w:rsidRDefault="00F351E2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E2"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535" w:type="dxa"/>
          </w:tcPr>
          <w:p w:rsidR="00D1660C" w:rsidRPr="00E35FE9" w:rsidRDefault="00D1660C" w:rsidP="00AD1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D1660C" w:rsidRPr="00E35FE9" w:rsidRDefault="00D1660C" w:rsidP="00AD102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национально-культурным, религиозным и другим организациям, заинтересованным в реализации проектов по гармонизации межнациональных, межрелигиозных отношений, поддержанию мира и гражданского согласия на территории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2534" w:type="dxa"/>
          </w:tcPr>
          <w:p w:rsidR="00D1660C" w:rsidRPr="00E35FE9" w:rsidRDefault="00F351E2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E2"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535" w:type="dxa"/>
          </w:tcPr>
          <w:p w:rsidR="00D1660C" w:rsidRPr="00E35FE9" w:rsidRDefault="00D1660C" w:rsidP="00AD1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1660C" w:rsidRDefault="00D1660C" w:rsidP="00D1660C">
      <w:pPr>
        <w:pStyle w:val="a4"/>
        <w:jc w:val="center"/>
        <w:rPr>
          <w:b/>
          <w:sz w:val="28"/>
          <w:szCs w:val="28"/>
        </w:rPr>
      </w:pPr>
    </w:p>
    <w:sectPr w:rsidR="00D1660C" w:rsidSect="00F351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B57"/>
    <w:rsid w:val="00176B57"/>
    <w:rsid w:val="00216C93"/>
    <w:rsid w:val="00262ED3"/>
    <w:rsid w:val="00AD102A"/>
    <w:rsid w:val="00D1660C"/>
    <w:rsid w:val="00F3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57AEA-3EC9-4DEF-A3AC-F47FD135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B57"/>
    <w:pPr>
      <w:suppressAutoHyphens/>
      <w:autoSpaceDN w:val="0"/>
      <w:spacing w:before="100" w:after="119"/>
      <w:textAlignment w:val="baseline"/>
    </w:pPr>
    <w:rPr>
      <w:rFonts w:ascii="Arial Unicode MS" w:eastAsia="Lucida Sans Unicode" w:hAnsi="Arial Unicode MS" w:cs="Arial Unicode MS"/>
      <w:kern w:val="3"/>
    </w:rPr>
  </w:style>
  <w:style w:type="paragraph" w:styleId="a4">
    <w:name w:val="No Spacing"/>
    <w:uiPriority w:val="1"/>
    <w:qFormat/>
    <w:rsid w:val="0017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6</cp:revision>
  <cp:lastPrinted>2020-12-21T08:04:00Z</cp:lastPrinted>
  <dcterms:created xsi:type="dcterms:W3CDTF">2018-09-06T13:21:00Z</dcterms:created>
  <dcterms:modified xsi:type="dcterms:W3CDTF">2020-12-21T08:04:00Z</dcterms:modified>
</cp:coreProperties>
</file>