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CC" w:rsidRPr="00336B6C" w:rsidRDefault="00137CCC" w:rsidP="00EB208A">
      <w:pPr>
        <w:rPr>
          <w:sz w:val="28"/>
          <w:szCs w:val="28"/>
          <w:lang w:val="uk-UA"/>
        </w:rPr>
      </w:pPr>
      <w:bookmarkStart w:id="0" w:name="bookmark2"/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widowControl/>
        <w:autoSpaceDE/>
        <w:spacing w:line="100" w:lineRule="atLeast"/>
        <w:jc w:val="center"/>
        <w:rPr>
          <w:sz w:val="28"/>
          <w:szCs w:val="28"/>
          <w:lang w:eastAsia="ar-SA"/>
        </w:rPr>
      </w:pPr>
      <w:r w:rsidRPr="00336B6C">
        <w:rPr>
          <w:sz w:val="28"/>
          <w:szCs w:val="28"/>
          <w:lang w:eastAsia="ar-SA"/>
        </w:rPr>
        <w:t>Уведомление</w:t>
      </w:r>
    </w:p>
    <w:p w:rsidR="00137CCC" w:rsidRPr="00336B6C" w:rsidRDefault="00137CCC" w:rsidP="00137CCC">
      <w:pPr>
        <w:widowControl/>
        <w:autoSpaceDE/>
        <w:spacing w:line="100" w:lineRule="atLeast"/>
        <w:jc w:val="both"/>
        <w:rPr>
          <w:sz w:val="28"/>
          <w:szCs w:val="28"/>
          <w:lang w:eastAsia="ar-SA"/>
        </w:rPr>
      </w:pPr>
    </w:p>
    <w:p w:rsidR="00137CCC" w:rsidRPr="00336B6C" w:rsidRDefault="00137CCC" w:rsidP="00137CCC">
      <w:pPr>
        <w:widowControl/>
        <w:tabs>
          <w:tab w:val="left" w:pos="870"/>
          <w:tab w:val="left" w:pos="1575"/>
        </w:tabs>
        <w:autoSpaceDE/>
        <w:spacing w:line="100" w:lineRule="atLeast"/>
        <w:jc w:val="both"/>
        <w:rPr>
          <w:b/>
          <w:sz w:val="28"/>
          <w:szCs w:val="28"/>
          <w:lang w:eastAsia="ar-SA"/>
        </w:rPr>
      </w:pPr>
      <w:r w:rsidRPr="00336B6C">
        <w:rPr>
          <w:sz w:val="28"/>
          <w:szCs w:val="28"/>
          <w:lang w:eastAsia="ar-SA"/>
        </w:rPr>
        <w:t xml:space="preserve">         Проект постановления Администрации </w:t>
      </w:r>
      <w:r>
        <w:rPr>
          <w:sz w:val="28"/>
          <w:szCs w:val="28"/>
          <w:lang w:eastAsia="ar-SA"/>
        </w:rPr>
        <w:t>Берез</w:t>
      </w:r>
      <w:r w:rsidRPr="00336B6C">
        <w:rPr>
          <w:sz w:val="28"/>
          <w:szCs w:val="28"/>
          <w:lang w:eastAsia="ar-SA"/>
        </w:rPr>
        <w:t>овского сельского поселения «</w:t>
      </w:r>
      <w:r w:rsidRPr="00137CCC">
        <w:rPr>
          <w:sz w:val="28"/>
          <w:szCs w:val="28"/>
          <w:lang w:eastAsia="ar-SA"/>
        </w:rPr>
        <w:t>Об утверждении комиссии по обследованию зеленых насаждений для выдачи разрешения на вырубку (снос) деревьев и кустарников, и компенсационному озеленению на территории муниципального образования Березовское сельское поселение Раздольненского района Республики Крым</w:t>
      </w:r>
      <w:r w:rsidRPr="00336B6C">
        <w:rPr>
          <w:bCs/>
          <w:sz w:val="28"/>
          <w:szCs w:val="28"/>
          <w:lang w:eastAsia="ar-SA"/>
        </w:rPr>
        <w:t>»</w:t>
      </w:r>
    </w:p>
    <w:p w:rsidR="00137CCC" w:rsidRPr="00336B6C" w:rsidRDefault="00137CCC" w:rsidP="00137CCC">
      <w:pPr>
        <w:tabs>
          <w:tab w:val="num" w:pos="432"/>
        </w:tabs>
        <w:spacing w:before="75"/>
        <w:ind w:right="424"/>
        <w:jc w:val="both"/>
        <w:outlineLvl w:val="0"/>
        <w:rPr>
          <w:b/>
          <w:bCs/>
          <w:color w:val="365F91"/>
          <w:sz w:val="28"/>
          <w:szCs w:val="28"/>
          <w:lang w:eastAsia="en-US"/>
        </w:rPr>
      </w:pPr>
    </w:p>
    <w:p w:rsidR="00137CCC" w:rsidRPr="00336B6C" w:rsidRDefault="00137CCC" w:rsidP="00137CCC">
      <w:pPr>
        <w:widowControl/>
        <w:autoSpaceDE/>
        <w:spacing w:line="100" w:lineRule="atLeast"/>
        <w:jc w:val="both"/>
        <w:rPr>
          <w:sz w:val="28"/>
          <w:szCs w:val="28"/>
          <w:lang w:eastAsia="ar-SA"/>
        </w:rPr>
      </w:pPr>
      <w:r w:rsidRPr="00336B6C">
        <w:rPr>
          <w:sz w:val="28"/>
          <w:szCs w:val="28"/>
          <w:lang w:eastAsia="ar-SA"/>
        </w:rPr>
        <w:t xml:space="preserve"> </w:t>
      </w:r>
      <w:r w:rsidRPr="00336B6C">
        <w:rPr>
          <w:sz w:val="28"/>
          <w:szCs w:val="28"/>
          <w:lang w:eastAsia="ar-SA"/>
        </w:rPr>
        <w:tab/>
        <w:t xml:space="preserve">Независимая экспертиза проектов </w:t>
      </w:r>
      <w:r>
        <w:rPr>
          <w:sz w:val="28"/>
          <w:szCs w:val="28"/>
          <w:lang w:eastAsia="ar-SA"/>
        </w:rPr>
        <w:t>нормативных правовых актов</w:t>
      </w:r>
      <w:r w:rsidRPr="00336B6C">
        <w:rPr>
          <w:sz w:val="28"/>
          <w:szCs w:val="28"/>
          <w:lang w:eastAsia="ar-SA"/>
        </w:rPr>
        <w:t xml:space="preserve"> может проводиться физическими и юридическими лицами в инициативном порядке за счет собственных средств.  </w:t>
      </w:r>
    </w:p>
    <w:p w:rsidR="00137CCC" w:rsidRDefault="00137CCC" w:rsidP="00137CCC">
      <w:pPr>
        <w:widowControl/>
        <w:autoSpaceDE/>
        <w:spacing w:line="100" w:lineRule="atLeast"/>
        <w:jc w:val="both"/>
        <w:rPr>
          <w:sz w:val="28"/>
          <w:szCs w:val="28"/>
          <w:lang w:eastAsia="ar-SA"/>
        </w:rPr>
      </w:pPr>
      <w:r w:rsidRPr="00336B6C">
        <w:rPr>
          <w:sz w:val="28"/>
          <w:szCs w:val="28"/>
          <w:lang w:eastAsia="ar-SA"/>
        </w:rPr>
        <w:t xml:space="preserve">Срок, отведенный для проведения независимой экспертизы </w:t>
      </w:r>
      <w:r w:rsidRPr="00986188">
        <w:rPr>
          <w:color w:val="7030A0"/>
          <w:sz w:val="28"/>
          <w:szCs w:val="28"/>
          <w:lang w:eastAsia="ar-SA"/>
        </w:rPr>
        <w:t xml:space="preserve">с </w:t>
      </w:r>
      <w:r>
        <w:rPr>
          <w:color w:val="7030A0"/>
          <w:sz w:val="28"/>
          <w:szCs w:val="28"/>
          <w:lang w:eastAsia="ar-SA"/>
        </w:rPr>
        <w:t>20.</w:t>
      </w:r>
      <w:r w:rsidRPr="00986188">
        <w:rPr>
          <w:color w:val="7030A0"/>
          <w:sz w:val="28"/>
          <w:szCs w:val="28"/>
          <w:lang w:eastAsia="ar-SA"/>
        </w:rPr>
        <w:t>0</w:t>
      </w:r>
      <w:r>
        <w:rPr>
          <w:color w:val="7030A0"/>
          <w:sz w:val="28"/>
          <w:szCs w:val="28"/>
          <w:lang w:eastAsia="ar-SA"/>
        </w:rPr>
        <w:t>5</w:t>
      </w:r>
      <w:r w:rsidRPr="00986188">
        <w:rPr>
          <w:color w:val="7030A0"/>
          <w:sz w:val="28"/>
          <w:szCs w:val="28"/>
          <w:lang w:eastAsia="ar-SA"/>
        </w:rPr>
        <w:t>.2020 по</w:t>
      </w:r>
      <w:r w:rsidRPr="00336B6C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7030A0"/>
          <w:sz w:val="28"/>
          <w:szCs w:val="28"/>
          <w:lang w:eastAsia="ar-SA"/>
        </w:rPr>
        <w:t>21</w:t>
      </w:r>
      <w:r w:rsidRPr="00986188">
        <w:rPr>
          <w:color w:val="7030A0"/>
          <w:sz w:val="28"/>
          <w:szCs w:val="28"/>
          <w:lang w:eastAsia="ar-SA"/>
        </w:rPr>
        <w:t>.0</w:t>
      </w:r>
      <w:r>
        <w:rPr>
          <w:color w:val="7030A0"/>
          <w:sz w:val="28"/>
          <w:szCs w:val="28"/>
          <w:lang w:eastAsia="ar-SA"/>
        </w:rPr>
        <w:t>6</w:t>
      </w:r>
      <w:r w:rsidRPr="00986188">
        <w:rPr>
          <w:color w:val="7030A0"/>
          <w:sz w:val="28"/>
          <w:szCs w:val="28"/>
          <w:lang w:eastAsia="ar-SA"/>
        </w:rPr>
        <w:t>.2020</w:t>
      </w:r>
      <w:r w:rsidRPr="00336B6C">
        <w:rPr>
          <w:sz w:val="28"/>
          <w:szCs w:val="28"/>
          <w:lang w:eastAsia="ar-SA"/>
        </w:rPr>
        <w:t xml:space="preserve">, заключения по результатам независимой экспертизы направляются в </w:t>
      </w:r>
      <w:r w:rsidRPr="00913AE3">
        <w:rPr>
          <w:sz w:val="28"/>
          <w:szCs w:val="28"/>
          <w:lang w:eastAsia="ar-SA"/>
        </w:rPr>
        <w:t xml:space="preserve">Администрацию Березовского сельского поселения, </w:t>
      </w:r>
      <w:hyperlink r:id="rId5" w:history="1">
        <w:r w:rsidRPr="00DA0883">
          <w:rPr>
            <w:rStyle w:val="a7"/>
            <w:sz w:val="28"/>
            <w:szCs w:val="28"/>
            <w:lang w:eastAsia="ar-SA"/>
          </w:rPr>
          <w:t>berezovkassovet@razdolnoe.rk.gov.ru</w:t>
        </w:r>
      </w:hyperlink>
    </w:p>
    <w:p w:rsidR="00137CCC" w:rsidRPr="00336B6C" w:rsidRDefault="00137CCC" w:rsidP="00137CCC">
      <w:pPr>
        <w:widowControl/>
        <w:autoSpaceDE/>
        <w:spacing w:line="100" w:lineRule="atLeast"/>
        <w:jc w:val="both"/>
        <w:rPr>
          <w:sz w:val="28"/>
          <w:szCs w:val="28"/>
          <w:lang w:eastAsia="ar-SA"/>
        </w:rPr>
      </w:pPr>
    </w:p>
    <w:p w:rsidR="00137CCC" w:rsidRPr="00336B6C" w:rsidRDefault="00137CCC" w:rsidP="00137CCC">
      <w:pPr>
        <w:widowControl/>
        <w:autoSpaceDE/>
        <w:spacing w:line="100" w:lineRule="atLeast"/>
        <w:jc w:val="both"/>
        <w:rPr>
          <w:sz w:val="28"/>
          <w:szCs w:val="28"/>
          <w:lang w:eastAsia="ar-SA"/>
        </w:rPr>
      </w:pPr>
      <w:r w:rsidRPr="00336B6C">
        <w:rPr>
          <w:sz w:val="28"/>
          <w:szCs w:val="28"/>
          <w:lang w:eastAsia="ar-SA"/>
        </w:rPr>
        <w:t xml:space="preserve">Дата публикации: </w:t>
      </w:r>
      <w:r>
        <w:rPr>
          <w:color w:val="7030A0"/>
          <w:sz w:val="28"/>
          <w:szCs w:val="28"/>
          <w:lang w:eastAsia="ar-SA"/>
        </w:rPr>
        <w:t>20</w:t>
      </w:r>
      <w:r w:rsidRPr="00986188">
        <w:rPr>
          <w:color w:val="7030A0"/>
          <w:sz w:val="28"/>
          <w:szCs w:val="28"/>
          <w:lang w:eastAsia="ar-SA"/>
        </w:rPr>
        <w:t>.0</w:t>
      </w:r>
      <w:r>
        <w:rPr>
          <w:color w:val="7030A0"/>
          <w:sz w:val="28"/>
          <w:szCs w:val="28"/>
          <w:lang w:eastAsia="ar-SA"/>
        </w:rPr>
        <w:t>5</w:t>
      </w:r>
      <w:r w:rsidRPr="00986188">
        <w:rPr>
          <w:color w:val="7030A0"/>
          <w:sz w:val="28"/>
          <w:szCs w:val="28"/>
          <w:lang w:eastAsia="ar-SA"/>
        </w:rPr>
        <w:t>.2020</w:t>
      </w:r>
    </w:p>
    <w:p w:rsidR="00137CCC" w:rsidRPr="00336B6C" w:rsidRDefault="00137CCC" w:rsidP="00137CCC">
      <w:pPr>
        <w:jc w:val="right"/>
        <w:rPr>
          <w:sz w:val="28"/>
          <w:szCs w:val="28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Pr="00336B6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Default="00137CCC" w:rsidP="00137CCC">
      <w:pPr>
        <w:jc w:val="right"/>
        <w:rPr>
          <w:sz w:val="28"/>
          <w:szCs w:val="28"/>
          <w:lang w:val="uk-UA"/>
        </w:rPr>
      </w:pPr>
    </w:p>
    <w:p w:rsidR="00137CCC" w:rsidRDefault="00137CCC" w:rsidP="00137CCC">
      <w:pPr>
        <w:jc w:val="center"/>
        <w:rPr>
          <w:sz w:val="28"/>
          <w:szCs w:val="28"/>
          <w:lang w:val="uk-UA"/>
        </w:rPr>
      </w:pPr>
    </w:p>
    <w:p w:rsidR="00EB208A" w:rsidRPr="00D73278" w:rsidRDefault="00137CCC" w:rsidP="00EB208A">
      <w:pPr>
        <w:jc w:val="center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137CCC" w:rsidRPr="00D73278" w:rsidRDefault="00137CCC" w:rsidP="00137CCC">
      <w:pPr>
        <w:widowControl/>
        <w:numPr>
          <w:ilvl w:val="0"/>
          <w:numId w:val="11"/>
        </w:numPr>
        <w:tabs>
          <w:tab w:val="left" w:pos="708"/>
        </w:tabs>
        <w:autoSpaceDE/>
        <w:spacing w:line="100" w:lineRule="atLeast"/>
        <w:jc w:val="center"/>
        <w:rPr>
          <w:sz w:val="28"/>
          <w:szCs w:val="28"/>
          <w:lang w:val="uk-UA" w:bidi="hi-IN"/>
        </w:rPr>
      </w:pPr>
    </w:p>
    <w:p w:rsidR="00137CCC" w:rsidRPr="00336B6C" w:rsidRDefault="00137CCC" w:rsidP="00137CCC">
      <w:pPr>
        <w:widowControl/>
        <w:numPr>
          <w:ilvl w:val="0"/>
          <w:numId w:val="11"/>
        </w:numPr>
        <w:tabs>
          <w:tab w:val="left" w:pos="708"/>
        </w:tabs>
        <w:autoSpaceDE/>
        <w:spacing w:line="100" w:lineRule="atLeast"/>
        <w:jc w:val="both"/>
        <w:rPr>
          <w:sz w:val="28"/>
          <w:szCs w:val="28"/>
          <w:lang w:val="uk-UA" w:bidi="hi-IN"/>
        </w:rPr>
      </w:pPr>
    </w:p>
    <w:p w:rsidR="00137CCC" w:rsidRPr="00336B6C" w:rsidRDefault="00137CCC" w:rsidP="00137CCC">
      <w:pPr>
        <w:widowControl/>
        <w:numPr>
          <w:ilvl w:val="0"/>
          <w:numId w:val="11"/>
        </w:numPr>
        <w:tabs>
          <w:tab w:val="left" w:pos="708"/>
        </w:tabs>
        <w:autoSpaceDE/>
        <w:spacing w:line="100" w:lineRule="atLeast"/>
        <w:jc w:val="both"/>
        <w:rPr>
          <w:sz w:val="28"/>
          <w:szCs w:val="28"/>
          <w:lang w:val="uk-UA" w:bidi="hi-IN"/>
        </w:rPr>
      </w:pPr>
      <w:r w:rsidRPr="00336B6C">
        <w:rPr>
          <w:sz w:val="28"/>
          <w:szCs w:val="28"/>
          <w:lang w:val="uk-UA" w:bidi="hi-IN"/>
        </w:rPr>
        <w:t xml:space="preserve">                                                                                                    </w:t>
      </w:r>
      <w:r w:rsidRPr="00336B6C">
        <w:rPr>
          <w:b/>
          <w:sz w:val="28"/>
          <w:szCs w:val="28"/>
          <w:lang w:val="uk-UA" w:bidi="hi-IN"/>
        </w:rPr>
        <w:t xml:space="preserve">ПРОЕКТ </w:t>
      </w:r>
    </w:p>
    <w:p w:rsidR="00A24DE4" w:rsidRDefault="00A24DE4" w:rsidP="00A24DE4">
      <w:pPr>
        <w:ind w:right="99"/>
        <w:jc w:val="center"/>
      </w:pP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6765A8" w:rsidRDefault="006765A8" w:rsidP="00A24DE4">
      <w:pPr>
        <w:jc w:val="both"/>
        <w:rPr>
          <w:b/>
          <w:sz w:val="28"/>
          <w:szCs w:val="28"/>
        </w:rPr>
      </w:pPr>
    </w:p>
    <w:bookmarkEnd w:id="0"/>
    <w:p w:rsidR="00137CCC" w:rsidRDefault="00137CCC" w:rsidP="00137CCC">
      <w:pPr>
        <w:pStyle w:val="Default"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C190A6" wp14:editId="02D7007B">
            <wp:extent cx="730250" cy="798195"/>
            <wp:effectExtent l="0" t="0" r="0" b="1905"/>
            <wp:docPr id="49" name="Рисунок 49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7CCC" w:rsidRDefault="00137CCC" w:rsidP="00137C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АДМИНИСТРАЦИЯ БЕРЕЗОВСКОГО</w:t>
      </w:r>
      <w:r>
        <w:rPr>
          <w:sz w:val="28"/>
          <w:szCs w:val="28"/>
          <w:lang w:val="uk-UA"/>
        </w:rPr>
        <w:t xml:space="preserve"> СЕЛЬСКОГО ПОСЕЛЕНИЯ</w:t>
      </w:r>
    </w:p>
    <w:p w:rsidR="00137CCC" w:rsidRDefault="00137CCC" w:rsidP="00137CC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137CCC" w:rsidRDefault="00137CCC" w:rsidP="00137CC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137CCC" w:rsidRDefault="00137CCC" w:rsidP="00137C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7CCC" w:rsidRDefault="00137CCC" w:rsidP="00137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7CCC" w:rsidRDefault="00137CCC" w:rsidP="00137C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7CCC" w:rsidRDefault="00137CCC" w:rsidP="00137CCC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_______ 2020 г.                        </w:t>
      </w:r>
      <w:r>
        <w:rPr>
          <w:rFonts w:eastAsia="Arial Unicode MS"/>
          <w:color w:val="000000"/>
          <w:sz w:val="28"/>
          <w:szCs w:val="28"/>
        </w:rPr>
        <w:tab/>
        <w:t xml:space="preserve">  </w:t>
      </w:r>
      <w:r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>№ ____</w:t>
      </w:r>
    </w:p>
    <w:p w:rsidR="00137CCC" w:rsidRDefault="00137CCC" w:rsidP="00137CCC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137CCC" w:rsidRDefault="00137CCC" w:rsidP="00137CCC"/>
    <w:p w:rsidR="00137CCC" w:rsidRDefault="00137CCC" w:rsidP="00137CCC">
      <w:pPr>
        <w:tabs>
          <w:tab w:val="left" w:pos="1530"/>
        </w:tabs>
        <w:rPr>
          <w:b/>
        </w:rPr>
      </w:pPr>
    </w:p>
    <w:p w:rsidR="00137CCC" w:rsidRPr="00137CCC" w:rsidRDefault="00137CCC" w:rsidP="00137CCC">
      <w:pPr>
        <w:jc w:val="both"/>
        <w:outlineLvl w:val="0"/>
        <w:rPr>
          <w:b/>
          <w:bCs/>
          <w:i/>
          <w:kern w:val="32"/>
          <w:sz w:val="28"/>
          <w:szCs w:val="28"/>
          <w:lang w:val="uk-UA"/>
        </w:rPr>
      </w:pPr>
      <w:bookmarkStart w:id="1" w:name="_GoBack"/>
      <w:r w:rsidRPr="00137CCC">
        <w:rPr>
          <w:b/>
          <w:i/>
          <w:sz w:val="28"/>
          <w:szCs w:val="28"/>
        </w:rPr>
        <w:t>Об утверждении комиссии по обследованию зеленых насаждений для выдачи разрешения на вырубку (снос) деревьев и кустарников, и компенсационному озеленению на территории муниципального образования Березовское сельское поселение Раздольненского района Республики Крым</w:t>
      </w:r>
    </w:p>
    <w:p w:rsidR="00137CCC" w:rsidRPr="00137CCC" w:rsidRDefault="00137CCC" w:rsidP="00137CCC">
      <w:pPr>
        <w:jc w:val="both"/>
        <w:rPr>
          <w:rFonts w:eastAsia="Arial Unicode MS"/>
          <w:b/>
          <w:sz w:val="28"/>
          <w:szCs w:val="28"/>
        </w:rPr>
      </w:pPr>
    </w:p>
    <w:bookmarkEnd w:id="1"/>
    <w:p w:rsidR="00137CCC" w:rsidRPr="00137CCC" w:rsidRDefault="00137CCC" w:rsidP="00137CCC">
      <w:pPr>
        <w:ind w:firstLine="708"/>
        <w:jc w:val="both"/>
        <w:rPr>
          <w:sz w:val="28"/>
          <w:szCs w:val="28"/>
        </w:rPr>
      </w:pPr>
      <w:r w:rsidRPr="00193C43">
        <w:rPr>
          <w:color w:val="000000" w:themeColor="text1"/>
          <w:sz w:val="28"/>
          <w:szCs w:val="28"/>
        </w:rPr>
        <w:t>В соответствии с Федеральным</w:t>
      </w:r>
      <w:r>
        <w:rPr>
          <w:color w:val="000000" w:themeColor="text1"/>
          <w:sz w:val="28"/>
          <w:szCs w:val="28"/>
        </w:rPr>
        <w:t>и</w:t>
      </w:r>
      <w:r w:rsidRPr="00193C43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 xml:space="preserve">ами от </w:t>
      </w:r>
      <w:r w:rsidRPr="00193C4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октября </w:t>
      </w:r>
      <w:r w:rsidRPr="00193C43">
        <w:rPr>
          <w:color w:val="000000" w:themeColor="text1"/>
          <w:sz w:val="28"/>
          <w:szCs w:val="28"/>
        </w:rPr>
        <w:t>2003</w:t>
      </w:r>
      <w:r>
        <w:rPr>
          <w:color w:val="000000" w:themeColor="text1"/>
          <w:sz w:val="28"/>
          <w:szCs w:val="28"/>
        </w:rPr>
        <w:t xml:space="preserve"> г.</w:t>
      </w:r>
      <w:r w:rsidRPr="00193C43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607CAC">
        <w:rPr>
          <w:sz w:val="28"/>
          <w:szCs w:val="28"/>
        </w:rPr>
        <w:t xml:space="preserve"> </w:t>
      </w:r>
      <w:r w:rsidRPr="00EA36B6">
        <w:rPr>
          <w:sz w:val="28"/>
          <w:szCs w:val="28"/>
        </w:rPr>
        <w:t>от 10 января 2002 г</w:t>
      </w:r>
      <w:r>
        <w:rPr>
          <w:sz w:val="28"/>
          <w:szCs w:val="28"/>
        </w:rPr>
        <w:t>.</w:t>
      </w:r>
      <w:r w:rsidRPr="00EA36B6">
        <w:rPr>
          <w:sz w:val="28"/>
          <w:szCs w:val="28"/>
        </w:rPr>
        <w:t xml:space="preserve"> </w:t>
      </w:r>
      <w:hyperlink r:id="rId7" w:history="1">
        <w:r w:rsidRPr="00EA36B6">
          <w:rPr>
            <w:sz w:val="28"/>
            <w:szCs w:val="28"/>
          </w:rPr>
          <w:t>№7-ФЗ</w:t>
        </w:r>
      </w:hyperlink>
      <w:r>
        <w:rPr>
          <w:sz w:val="28"/>
          <w:szCs w:val="28"/>
        </w:rPr>
        <w:t xml:space="preserve"> «</w:t>
      </w:r>
      <w:r w:rsidRPr="00EA36B6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EA36B6">
        <w:rPr>
          <w:sz w:val="28"/>
          <w:szCs w:val="28"/>
        </w:rPr>
        <w:t>,</w:t>
      </w:r>
      <w:r w:rsidRPr="00193C43">
        <w:rPr>
          <w:color w:val="000000" w:themeColor="text1"/>
          <w:sz w:val="28"/>
          <w:szCs w:val="28"/>
        </w:rPr>
        <w:t xml:space="preserve"> ст.12 Федерального Закона от 27</w:t>
      </w:r>
      <w:r>
        <w:rPr>
          <w:color w:val="000000" w:themeColor="text1"/>
          <w:sz w:val="28"/>
          <w:szCs w:val="28"/>
        </w:rPr>
        <w:t xml:space="preserve"> июля 2010 г.</w:t>
      </w:r>
      <w:r w:rsidRPr="00193C43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на основании Поручений Главы Республики Крым от 05</w:t>
      </w:r>
      <w:r>
        <w:rPr>
          <w:color w:val="000000" w:themeColor="text1"/>
          <w:sz w:val="28"/>
          <w:szCs w:val="28"/>
        </w:rPr>
        <w:t xml:space="preserve"> декабря </w:t>
      </w:r>
      <w:r w:rsidRPr="00193C43">
        <w:rPr>
          <w:color w:val="000000" w:themeColor="text1"/>
          <w:sz w:val="28"/>
          <w:szCs w:val="28"/>
        </w:rPr>
        <w:t>2019 г. № 1/01-32/8429, от 23</w:t>
      </w:r>
      <w:r>
        <w:rPr>
          <w:color w:val="000000" w:themeColor="text1"/>
          <w:sz w:val="28"/>
          <w:szCs w:val="28"/>
        </w:rPr>
        <w:t xml:space="preserve"> января </w:t>
      </w:r>
      <w:r w:rsidRPr="00193C43">
        <w:rPr>
          <w:color w:val="000000" w:themeColor="text1"/>
          <w:sz w:val="28"/>
          <w:szCs w:val="28"/>
        </w:rPr>
        <w:t xml:space="preserve">2020 г. №1/01-60/306, постановления </w:t>
      </w:r>
      <w:r>
        <w:rPr>
          <w:color w:val="000000" w:themeColor="text1"/>
          <w:sz w:val="28"/>
          <w:szCs w:val="28"/>
        </w:rPr>
        <w:t>А</w:t>
      </w:r>
      <w:r w:rsidRPr="00193C43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Березовс</w:t>
      </w:r>
      <w:r w:rsidRPr="00193C43">
        <w:rPr>
          <w:color w:val="000000" w:themeColor="text1"/>
          <w:sz w:val="28"/>
          <w:szCs w:val="28"/>
        </w:rPr>
        <w:t xml:space="preserve">кого сельского поселения </w:t>
      </w:r>
      <w:r>
        <w:rPr>
          <w:color w:val="000000" w:themeColor="text1"/>
          <w:sz w:val="28"/>
          <w:szCs w:val="28"/>
        </w:rPr>
        <w:t>Раздольнен</w:t>
      </w:r>
      <w:r w:rsidRPr="00193C43">
        <w:rPr>
          <w:color w:val="000000" w:themeColor="text1"/>
          <w:sz w:val="28"/>
          <w:szCs w:val="28"/>
        </w:rPr>
        <w:t xml:space="preserve">ского района Республики Крым от </w:t>
      </w:r>
      <w:r>
        <w:rPr>
          <w:color w:val="000000" w:themeColor="text1"/>
          <w:sz w:val="28"/>
          <w:szCs w:val="28"/>
        </w:rPr>
        <w:t>24 апреля 2020</w:t>
      </w:r>
      <w:r w:rsidRPr="00193C43">
        <w:rPr>
          <w:color w:val="000000" w:themeColor="text1"/>
          <w:sz w:val="28"/>
          <w:szCs w:val="28"/>
        </w:rPr>
        <w:t xml:space="preserve"> г. № 1</w:t>
      </w:r>
      <w:r>
        <w:rPr>
          <w:color w:val="000000" w:themeColor="text1"/>
          <w:sz w:val="28"/>
          <w:szCs w:val="28"/>
        </w:rPr>
        <w:t>02</w:t>
      </w:r>
      <w:r>
        <w:rPr>
          <w:color w:val="000000" w:themeColor="text1"/>
        </w:rPr>
        <w:t xml:space="preserve"> </w:t>
      </w:r>
      <w:r>
        <w:rPr>
          <w:sz w:val="28"/>
          <w:szCs w:val="28"/>
        </w:rPr>
        <w:t>«</w:t>
      </w:r>
      <w:r w:rsidRPr="00137CC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Березовского сельского поселения»</w:t>
      </w:r>
      <w:r>
        <w:rPr>
          <w:sz w:val="28"/>
          <w:szCs w:val="28"/>
        </w:rPr>
        <w:t xml:space="preserve">, </w:t>
      </w:r>
      <w:r w:rsidRPr="00193C43">
        <w:rPr>
          <w:color w:val="000000" w:themeColor="text1"/>
          <w:sz w:val="28"/>
          <w:szCs w:val="28"/>
        </w:rPr>
        <w:t>руководствуясь</w:t>
      </w:r>
      <w:r w:rsidRPr="00137CCC">
        <w:rPr>
          <w:sz w:val="28"/>
          <w:szCs w:val="28"/>
        </w:rPr>
        <w:t xml:space="preserve"> </w:t>
      </w:r>
      <w:r w:rsidRPr="00137CCC">
        <w:rPr>
          <w:rStyle w:val="ac"/>
          <w:color w:val="auto"/>
          <w:sz w:val="28"/>
          <w:szCs w:val="28"/>
        </w:rPr>
        <w:t>Уставом</w:t>
      </w:r>
      <w:r w:rsidRPr="00137CCC">
        <w:rPr>
          <w:sz w:val="28"/>
          <w:szCs w:val="28"/>
        </w:rPr>
        <w:t xml:space="preserve"> муниципального образования Березовское сельское поселение Раздольненского района Республики Крым </w:t>
      </w:r>
    </w:p>
    <w:p w:rsidR="00137CCC" w:rsidRPr="00137CCC" w:rsidRDefault="00137CCC" w:rsidP="00137CCC">
      <w:pPr>
        <w:ind w:firstLine="567"/>
        <w:jc w:val="both"/>
        <w:rPr>
          <w:sz w:val="28"/>
          <w:szCs w:val="28"/>
        </w:rPr>
      </w:pPr>
    </w:p>
    <w:p w:rsidR="00137CCC" w:rsidRPr="00137CCC" w:rsidRDefault="00137CCC" w:rsidP="00137CCC">
      <w:pPr>
        <w:jc w:val="both"/>
        <w:rPr>
          <w:sz w:val="28"/>
          <w:szCs w:val="28"/>
        </w:rPr>
      </w:pPr>
      <w:r w:rsidRPr="00137CCC">
        <w:rPr>
          <w:b/>
          <w:sz w:val="28"/>
          <w:szCs w:val="28"/>
        </w:rPr>
        <w:t>ПОСТАНОВЛЯЮ:</w:t>
      </w:r>
    </w:p>
    <w:p w:rsidR="00607CAC" w:rsidRDefault="00C004D5" w:rsidP="00607CAC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07CAC">
        <w:rPr>
          <w:sz w:val="28"/>
          <w:szCs w:val="28"/>
        </w:rPr>
        <w:t>Утвердить:</w:t>
      </w:r>
    </w:p>
    <w:p w:rsidR="00607CAC" w:rsidRDefault="00607CAC" w:rsidP="00607CAC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w:anchor="Par379" w:tooltip="ПОЛОЖЕНИЕ" w:history="1">
        <w:r w:rsidRPr="00EA36B6">
          <w:rPr>
            <w:sz w:val="28"/>
            <w:szCs w:val="28"/>
          </w:rPr>
          <w:t>Положение</w:t>
        </w:r>
      </w:hyperlink>
      <w:r w:rsidRPr="00EA36B6">
        <w:rPr>
          <w:sz w:val="28"/>
          <w:szCs w:val="28"/>
        </w:rPr>
        <w:t xml:space="preserve"> о комиссии по обследованию зеленых насаждений для выдачи разрешения на вырубку</w:t>
      </w:r>
      <w:r>
        <w:rPr>
          <w:sz w:val="28"/>
          <w:szCs w:val="28"/>
        </w:rPr>
        <w:t xml:space="preserve"> (снос)</w:t>
      </w:r>
      <w:r w:rsidRPr="00EA36B6">
        <w:rPr>
          <w:sz w:val="28"/>
          <w:szCs w:val="28"/>
        </w:rPr>
        <w:t xml:space="preserve"> деревьев и кустарников</w:t>
      </w:r>
      <w:r w:rsidR="002E06F5">
        <w:rPr>
          <w:sz w:val="28"/>
          <w:szCs w:val="28"/>
        </w:rPr>
        <w:t>, и компенсационно</w:t>
      </w:r>
      <w:r w:rsidR="00684C85">
        <w:rPr>
          <w:sz w:val="28"/>
          <w:szCs w:val="28"/>
        </w:rPr>
        <w:t>му</w:t>
      </w:r>
      <w:r w:rsidR="002E06F5">
        <w:rPr>
          <w:sz w:val="28"/>
          <w:szCs w:val="28"/>
        </w:rPr>
        <w:t xml:space="preserve"> </w:t>
      </w:r>
      <w:r w:rsidR="00684C85">
        <w:rPr>
          <w:sz w:val="28"/>
          <w:szCs w:val="28"/>
        </w:rPr>
        <w:t>озеленению</w:t>
      </w:r>
      <w:r w:rsidRPr="00EA36B6">
        <w:rPr>
          <w:sz w:val="28"/>
          <w:szCs w:val="28"/>
        </w:rPr>
        <w:t xml:space="preserve"> на территории муниципального образования </w:t>
      </w:r>
      <w:r w:rsidR="00137CCC" w:rsidRPr="00137CCC">
        <w:rPr>
          <w:sz w:val="28"/>
          <w:szCs w:val="28"/>
        </w:rPr>
        <w:t xml:space="preserve">Березовское сельское </w:t>
      </w:r>
      <w:r w:rsidR="00137CCC" w:rsidRPr="00137CCC">
        <w:rPr>
          <w:sz w:val="28"/>
          <w:szCs w:val="28"/>
        </w:rPr>
        <w:lastRenderedPageBreak/>
        <w:t xml:space="preserve">поселение Раздольненского района Республики Крым </w:t>
      </w:r>
      <w:r w:rsidRPr="00EA36B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1;</w:t>
      </w:r>
    </w:p>
    <w:p w:rsidR="00607CAC" w:rsidRDefault="00607CAC" w:rsidP="00607CAC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w:anchor="Par340" w:tooltip="СОСТАВ" w:history="1">
        <w:r w:rsidRPr="00EA36B6">
          <w:rPr>
            <w:sz w:val="28"/>
            <w:szCs w:val="28"/>
          </w:rPr>
          <w:t>Состав</w:t>
        </w:r>
      </w:hyperlink>
      <w:r w:rsidRPr="00EA36B6">
        <w:rPr>
          <w:sz w:val="28"/>
          <w:szCs w:val="28"/>
        </w:rPr>
        <w:t xml:space="preserve"> комиссии по обследованию зеленых насаждений для выдачи разрешения на вырубку</w:t>
      </w:r>
      <w:r w:rsidR="002E06F5">
        <w:rPr>
          <w:sz w:val="28"/>
          <w:szCs w:val="28"/>
        </w:rPr>
        <w:t xml:space="preserve"> (снос) деревьев и кустарников, и </w:t>
      </w:r>
      <w:r w:rsidR="00684C85">
        <w:rPr>
          <w:sz w:val="28"/>
          <w:szCs w:val="28"/>
        </w:rPr>
        <w:t>компенсационному озеленению</w:t>
      </w:r>
      <w:r w:rsidR="002E06F5">
        <w:rPr>
          <w:sz w:val="28"/>
          <w:szCs w:val="28"/>
        </w:rPr>
        <w:t xml:space="preserve"> </w:t>
      </w:r>
      <w:r w:rsidRPr="00EA36B6">
        <w:rPr>
          <w:sz w:val="28"/>
          <w:szCs w:val="28"/>
        </w:rPr>
        <w:t>на территории муниципального образования</w:t>
      </w:r>
      <w:r w:rsidR="00E633E0" w:rsidRPr="00E633E0">
        <w:t xml:space="preserve"> </w:t>
      </w:r>
      <w:r w:rsidR="00E633E0" w:rsidRPr="00E633E0">
        <w:rPr>
          <w:sz w:val="28"/>
          <w:szCs w:val="28"/>
        </w:rPr>
        <w:t>Березовское сельское поселение Раздоль</w:t>
      </w:r>
      <w:r w:rsidR="00E633E0">
        <w:rPr>
          <w:sz w:val="28"/>
          <w:szCs w:val="28"/>
        </w:rPr>
        <w:t>ненского района Республики Крым</w:t>
      </w:r>
      <w:r w:rsidRPr="00EA36B6">
        <w:rPr>
          <w:sz w:val="28"/>
          <w:szCs w:val="28"/>
        </w:rPr>
        <w:t xml:space="preserve"> согласно приложению №2;</w:t>
      </w:r>
    </w:p>
    <w:p w:rsidR="00607CAC" w:rsidRDefault="00607CAC" w:rsidP="00607CAC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hyperlink w:anchor="Par434" w:tooltip="МЕТОДИКА" w:history="1">
        <w:r w:rsidRPr="00EA36B6">
          <w:rPr>
            <w:sz w:val="28"/>
            <w:szCs w:val="28"/>
          </w:rPr>
          <w:t>Методику</w:t>
        </w:r>
      </w:hyperlink>
      <w:r w:rsidRPr="00EA36B6">
        <w:rPr>
          <w:sz w:val="28"/>
          <w:szCs w:val="28"/>
        </w:rPr>
        <w:t xml:space="preserve"> расчета </w:t>
      </w:r>
      <w:r w:rsidR="002E06F5">
        <w:rPr>
          <w:sz w:val="28"/>
          <w:szCs w:val="28"/>
        </w:rPr>
        <w:t>компенсационной</w:t>
      </w:r>
      <w:r w:rsidRPr="00EA36B6">
        <w:rPr>
          <w:sz w:val="28"/>
          <w:szCs w:val="28"/>
        </w:rPr>
        <w:t xml:space="preserve"> стоимости за вынужденную вырубку (снос) или повреждение зеленых насаждений на территории муниципального образования </w:t>
      </w:r>
      <w:r w:rsidR="00E633E0" w:rsidRPr="00E633E0">
        <w:rPr>
          <w:sz w:val="28"/>
          <w:szCs w:val="28"/>
        </w:rPr>
        <w:t xml:space="preserve">Березовское сельское поселение Раздольненского района Республики Крым </w:t>
      </w:r>
      <w:r w:rsidRPr="00EA36B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3</w:t>
      </w:r>
      <w:r w:rsidRPr="00EA36B6">
        <w:rPr>
          <w:sz w:val="28"/>
          <w:szCs w:val="28"/>
        </w:rPr>
        <w:t>.</w:t>
      </w:r>
    </w:p>
    <w:p w:rsidR="00E633E0" w:rsidRDefault="00E633E0" w:rsidP="00607CAC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</w:p>
    <w:p w:rsidR="002E06F5" w:rsidRDefault="00E633E0" w:rsidP="00607CAC">
      <w:pPr>
        <w:pStyle w:val="ConsPlusNormal"/>
        <w:spacing w:line="300" w:lineRule="exact"/>
        <w:ind w:firstLine="539"/>
        <w:jc w:val="both"/>
        <w:rPr>
          <w:sz w:val="28"/>
          <w:szCs w:val="28"/>
        </w:rPr>
      </w:pPr>
      <w:r w:rsidRPr="00E633E0">
        <w:rPr>
          <w:sz w:val="28"/>
          <w:szCs w:val="28"/>
        </w:rPr>
        <w:t xml:space="preserve">2.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r w:rsidR="000F494E">
        <w:rPr>
          <w:sz w:val="28"/>
          <w:szCs w:val="28"/>
        </w:rPr>
        <w:t>в</w:t>
      </w:r>
      <w:r w:rsidRPr="00E633E0">
        <w:rPr>
          <w:sz w:val="28"/>
          <w:szCs w:val="28"/>
        </w:rPr>
        <w:t xml:space="preserve"> сети Интернет (http:/berezovkassovet.ru/).</w:t>
      </w:r>
    </w:p>
    <w:p w:rsidR="00E633E0" w:rsidRDefault="00E633E0" w:rsidP="00E633E0">
      <w:pPr>
        <w:suppressAutoHyphens/>
        <w:ind w:firstLine="567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633E0" w:rsidRPr="007577FE" w:rsidRDefault="00E633E0" w:rsidP="00E633E0">
      <w:pPr>
        <w:suppressAutoHyphens/>
        <w:ind w:firstLine="567"/>
        <w:jc w:val="both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3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. Настоящее постановление вступает в силу с момента его </w:t>
      </w:r>
      <w:r>
        <w:rPr>
          <w:rFonts w:cs="Tahoma"/>
          <w:color w:val="000000"/>
          <w:sz w:val="28"/>
          <w:szCs w:val="28"/>
          <w:lang w:eastAsia="ar-SA" w:bidi="en-US"/>
        </w:rPr>
        <w:t>обнародования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>.</w:t>
      </w:r>
    </w:p>
    <w:p w:rsidR="00E633E0" w:rsidRDefault="00E633E0" w:rsidP="00E633E0">
      <w:pPr>
        <w:suppressAutoHyphens/>
        <w:ind w:firstLine="567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633E0" w:rsidRPr="007577FE" w:rsidRDefault="00E633E0" w:rsidP="00E633E0">
      <w:pPr>
        <w:suppressAutoHyphens/>
        <w:ind w:firstLine="567"/>
        <w:jc w:val="both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4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>. Контроль за выполнением настоящего постановления оставляю за собой.</w:t>
      </w:r>
    </w:p>
    <w:p w:rsidR="00E633E0" w:rsidRPr="007577FE" w:rsidRDefault="00E633E0" w:rsidP="00E633E0">
      <w:pPr>
        <w:suppressAutoHyphens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633E0" w:rsidRDefault="00E633E0" w:rsidP="00E633E0">
      <w:pPr>
        <w:suppressAutoHyphens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633E0" w:rsidRDefault="00E633E0" w:rsidP="00E633E0">
      <w:pPr>
        <w:suppressAutoHyphens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633E0" w:rsidRPr="007577FE" w:rsidRDefault="00E633E0" w:rsidP="00E633E0">
      <w:pPr>
        <w:suppressAutoHyphens/>
        <w:jc w:val="both"/>
        <w:rPr>
          <w:rFonts w:cs="Tahoma"/>
          <w:color w:val="000000"/>
          <w:sz w:val="28"/>
          <w:szCs w:val="28"/>
          <w:lang w:eastAsia="ar-SA" w:bidi="en-US"/>
        </w:rPr>
      </w:pPr>
      <w:r w:rsidRPr="007577FE">
        <w:rPr>
          <w:rFonts w:cs="Tahoma"/>
          <w:color w:val="000000"/>
          <w:sz w:val="28"/>
          <w:szCs w:val="28"/>
          <w:lang w:eastAsia="ar-SA" w:bidi="en-US"/>
        </w:rPr>
        <w:t>Председатель Березовского сельского</w:t>
      </w:r>
    </w:p>
    <w:p w:rsidR="00E633E0" w:rsidRPr="007577FE" w:rsidRDefault="00E633E0" w:rsidP="00E633E0">
      <w:pPr>
        <w:suppressAutoHyphens/>
        <w:jc w:val="both"/>
        <w:rPr>
          <w:rFonts w:cs="Tahoma"/>
          <w:color w:val="000000"/>
          <w:sz w:val="28"/>
          <w:szCs w:val="28"/>
          <w:lang w:eastAsia="ar-SA" w:bidi="en-US"/>
        </w:rPr>
      </w:pPr>
      <w:r w:rsidRPr="007577FE">
        <w:rPr>
          <w:rFonts w:cs="Tahoma"/>
          <w:color w:val="000000"/>
          <w:sz w:val="28"/>
          <w:szCs w:val="28"/>
          <w:lang w:eastAsia="ar-SA" w:bidi="en-US"/>
        </w:rPr>
        <w:t>совета – глава Администрации</w:t>
      </w:r>
    </w:p>
    <w:p w:rsidR="00E633E0" w:rsidRDefault="00E633E0" w:rsidP="00E633E0">
      <w:pPr>
        <w:suppressAutoHyphens/>
        <w:jc w:val="both"/>
        <w:rPr>
          <w:rFonts w:cs="Tahoma"/>
          <w:color w:val="000000"/>
          <w:sz w:val="28"/>
          <w:szCs w:val="28"/>
          <w:lang w:eastAsia="ar-SA" w:bidi="en-US"/>
        </w:rPr>
      </w:pPr>
      <w:r w:rsidRPr="007577FE">
        <w:rPr>
          <w:rFonts w:cs="Tahoma"/>
          <w:color w:val="000000"/>
          <w:sz w:val="28"/>
          <w:szCs w:val="28"/>
          <w:lang w:eastAsia="ar-SA" w:bidi="en-US"/>
        </w:rPr>
        <w:t>Березовского сельского поселения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  <w:t xml:space="preserve">         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  <w:t xml:space="preserve">   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</w:r>
      <w:r w:rsidRPr="007577FE">
        <w:rPr>
          <w:rFonts w:cs="Tahoma"/>
          <w:color w:val="000000"/>
          <w:sz w:val="28"/>
          <w:szCs w:val="28"/>
          <w:lang w:eastAsia="ar-SA" w:bidi="en-US"/>
        </w:rPr>
        <w:tab/>
      </w:r>
      <w:proofErr w:type="spellStart"/>
      <w:r w:rsidRPr="007577FE">
        <w:rPr>
          <w:rFonts w:cs="Tahoma"/>
          <w:color w:val="000000"/>
          <w:sz w:val="28"/>
          <w:szCs w:val="28"/>
          <w:lang w:eastAsia="ar-SA" w:bidi="en-US"/>
        </w:rPr>
        <w:t>А.Б.Назар</w:t>
      </w:r>
      <w:proofErr w:type="spellEnd"/>
    </w:p>
    <w:p w:rsidR="00A24DE4" w:rsidRPr="008414F5" w:rsidRDefault="00A24DE4" w:rsidP="00A24DE4">
      <w:pPr>
        <w:tabs>
          <w:tab w:val="left" w:pos="1080"/>
        </w:tabs>
        <w:jc w:val="both"/>
        <w:rPr>
          <w:b/>
          <w:color w:val="000000"/>
          <w:sz w:val="28"/>
          <w:szCs w:val="28"/>
        </w:rPr>
      </w:pPr>
      <w:r w:rsidRPr="008414F5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</w:t>
      </w:r>
    </w:p>
    <w:p w:rsidR="00A24DE4" w:rsidRDefault="00A24DE4" w:rsidP="00A24DE4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A24DE4" w:rsidRDefault="00A24DE4" w:rsidP="00A24DE4">
      <w:pPr>
        <w:tabs>
          <w:tab w:val="left" w:pos="108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DE4" w:rsidRDefault="00A24DE4" w:rsidP="00A24DE4">
      <w:pPr>
        <w:tabs>
          <w:tab w:val="left" w:pos="108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3769" w:rsidRDefault="00B43769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Pr="00423B4B" w:rsidRDefault="002E06F5" w:rsidP="002E06F5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r w:rsidRPr="00423B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2E06F5" w:rsidRDefault="002E06F5" w:rsidP="002E06F5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r w:rsidRPr="00423B4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423B4B">
        <w:rPr>
          <w:sz w:val="28"/>
          <w:szCs w:val="28"/>
        </w:rPr>
        <w:t xml:space="preserve">администрации  </w:t>
      </w:r>
    </w:p>
    <w:p w:rsidR="002E06F5" w:rsidRDefault="00E633E0" w:rsidP="002E06F5">
      <w:pPr>
        <w:pStyle w:val="ConsPlusNormal"/>
        <w:snapToGrid w:val="0"/>
        <w:spacing w:line="240" w:lineRule="exact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t>Березов</w:t>
      </w:r>
      <w:r w:rsidR="002E06F5">
        <w:rPr>
          <w:sz w:val="28"/>
          <w:szCs w:val="28"/>
        </w:rPr>
        <w:t>ского сельского поселения</w:t>
      </w:r>
    </w:p>
    <w:p w:rsidR="002E06F5" w:rsidRPr="002E06F5" w:rsidRDefault="002E06F5" w:rsidP="002E06F5">
      <w:pPr>
        <w:pStyle w:val="ConsPlusTitle"/>
        <w:spacing w:line="28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 xml:space="preserve">от </w:t>
      </w:r>
      <w:r w:rsidR="00E633E0"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="00E633E0"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 xml:space="preserve">2020 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г. №</w:t>
      </w:r>
      <w:r w:rsidR="00E633E0">
        <w:rPr>
          <w:rFonts w:ascii="Times New Roman" w:eastAsia="Arial" w:hAnsi="Times New Roman" w:cs="Times New Roman"/>
          <w:b w:val="0"/>
          <w:sz w:val="28"/>
          <w:szCs w:val="28"/>
        </w:rPr>
        <w:t>000</w:t>
      </w:r>
    </w:p>
    <w:p w:rsidR="002E06F5" w:rsidRPr="002E06F5" w:rsidRDefault="002E06F5" w:rsidP="002E06F5">
      <w:pPr>
        <w:pStyle w:val="ConsPlusTitle"/>
        <w:spacing w:line="28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06F5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6F5" w:rsidRPr="002E06F5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06F5">
        <w:rPr>
          <w:rFonts w:ascii="Times New Roman" w:hAnsi="Times New Roman" w:cs="Times New Roman"/>
          <w:sz w:val="28"/>
          <w:szCs w:val="28"/>
        </w:rPr>
        <w:t>ПОЛОЖЕНИЕ</w:t>
      </w:r>
    </w:p>
    <w:p w:rsidR="002E06F5" w:rsidRPr="002E06F5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06F5">
        <w:rPr>
          <w:rFonts w:ascii="Times New Roman" w:hAnsi="Times New Roman" w:cs="Times New Roman"/>
          <w:sz w:val="28"/>
          <w:szCs w:val="28"/>
        </w:rPr>
        <w:t>о комиссии по обследованию зеленых насаждений для выдачи</w:t>
      </w:r>
    </w:p>
    <w:p w:rsidR="002E06F5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06F5">
        <w:rPr>
          <w:rFonts w:ascii="Times New Roman" w:hAnsi="Times New Roman" w:cs="Times New Roman"/>
          <w:sz w:val="28"/>
          <w:szCs w:val="28"/>
        </w:rPr>
        <w:t>разрешения на вырубку (снос) деревьев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F5">
        <w:rPr>
          <w:rFonts w:ascii="Times New Roman" w:hAnsi="Times New Roman" w:cs="Times New Roman"/>
          <w:sz w:val="28"/>
          <w:szCs w:val="28"/>
        </w:rPr>
        <w:t xml:space="preserve">и кустарников, </w:t>
      </w:r>
      <w:r w:rsidR="00684C85">
        <w:rPr>
          <w:rFonts w:ascii="Times New Roman" w:hAnsi="Times New Roman" w:cs="Times New Roman"/>
          <w:sz w:val="28"/>
          <w:szCs w:val="28"/>
        </w:rPr>
        <w:t xml:space="preserve">и </w:t>
      </w:r>
      <w:r w:rsidRPr="002E06F5">
        <w:rPr>
          <w:rFonts w:ascii="Times New Roman" w:hAnsi="Times New Roman" w:cs="Times New Roman"/>
          <w:sz w:val="28"/>
          <w:szCs w:val="28"/>
        </w:rPr>
        <w:t>компенсационно</w:t>
      </w:r>
      <w:r w:rsidR="00684C85">
        <w:rPr>
          <w:rFonts w:ascii="Times New Roman" w:hAnsi="Times New Roman" w:cs="Times New Roman"/>
          <w:sz w:val="28"/>
          <w:szCs w:val="28"/>
        </w:rPr>
        <w:t>му</w:t>
      </w:r>
      <w:r w:rsidRPr="002E06F5">
        <w:rPr>
          <w:rFonts w:ascii="Times New Roman" w:hAnsi="Times New Roman" w:cs="Times New Roman"/>
          <w:sz w:val="28"/>
          <w:szCs w:val="28"/>
        </w:rPr>
        <w:t xml:space="preserve"> </w:t>
      </w:r>
      <w:r w:rsidR="00684C85">
        <w:rPr>
          <w:rFonts w:ascii="Times New Roman" w:hAnsi="Times New Roman" w:cs="Times New Roman"/>
          <w:sz w:val="28"/>
          <w:szCs w:val="28"/>
        </w:rPr>
        <w:t>озеленению</w:t>
      </w:r>
      <w:r w:rsidRPr="002E06F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E633E0" w:rsidRPr="00E633E0">
        <w:rPr>
          <w:rFonts w:ascii="Times New Roman" w:hAnsi="Times New Roman" w:cs="Times New Roman"/>
          <w:sz w:val="28"/>
          <w:szCs w:val="28"/>
        </w:rPr>
        <w:t>Березовское сельское поселение Раздольненского района Республики Крым</w:t>
      </w:r>
    </w:p>
    <w:p w:rsidR="002E06F5" w:rsidRPr="002E06F5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E06F5" w:rsidRPr="002C1EAB" w:rsidRDefault="002E06F5" w:rsidP="002E06F5">
      <w:pPr>
        <w:pStyle w:val="ConsPlusNormal"/>
        <w:spacing w:line="280" w:lineRule="exact"/>
        <w:jc w:val="center"/>
        <w:outlineLvl w:val="1"/>
        <w:rPr>
          <w:sz w:val="28"/>
          <w:szCs w:val="28"/>
        </w:rPr>
      </w:pPr>
      <w:r w:rsidRPr="002C1EAB">
        <w:rPr>
          <w:sz w:val="28"/>
          <w:szCs w:val="28"/>
        </w:rPr>
        <w:t>I. Общие положения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1. Комиссия по обследованию зеленых насаждений для выдачи разрешения на вырубку</w:t>
      </w:r>
      <w:r w:rsidR="00684C85">
        <w:rPr>
          <w:sz w:val="28"/>
          <w:szCs w:val="28"/>
        </w:rPr>
        <w:t xml:space="preserve"> (снос)</w:t>
      </w:r>
      <w:r w:rsidRPr="00EA36B6">
        <w:rPr>
          <w:sz w:val="28"/>
          <w:szCs w:val="28"/>
        </w:rPr>
        <w:t xml:space="preserve"> деревьев и кустарников</w:t>
      </w:r>
      <w:r w:rsidR="00684C85">
        <w:rPr>
          <w:sz w:val="28"/>
          <w:szCs w:val="28"/>
        </w:rPr>
        <w:t>,</w:t>
      </w:r>
      <w:r w:rsidRPr="00EA36B6">
        <w:rPr>
          <w:sz w:val="28"/>
          <w:szCs w:val="28"/>
        </w:rPr>
        <w:t xml:space="preserve"> </w:t>
      </w:r>
      <w:r w:rsidR="00684C85">
        <w:rPr>
          <w:sz w:val="28"/>
          <w:szCs w:val="28"/>
        </w:rPr>
        <w:t>и компенсационному озеленению</w:t>
      </w:r>
      <w:r w:rsidR="00684C85" w:rsidRPr="00EA36B6">
        <w:rPr>
          <w:sz w:val="28"/>
          <w:szCs w:val="28"/>
        </w:rPr>
        <w:t xml:space="preserve"> на территории муниципального образования </w:t>
      </w:r>
      <w:r w:rsidR="00E633E0" w:rsidRPr="00E633E0">
        <w:rPr>
          <w:sz w:val="28"/>
          <w:szCs w:val="28"/>
        </w:rPr>
        <w:t xml:space="preserve">Березовское сельское поселение Раздольненского района Республики Крым </w:t>
      </w:r>
      <w:r w:rsidRPr="00EA36B6">
        <w:rPr>
          <w:sz w:val="28"/>
          <w:szCs w:val="28"/>
        </w:rPr>
        <w:t xml:space="preserve">(далее - Комиссия, </w:t>
      </w:r>
      <w:r>
        <w:rPr>
          <w:sz w:val="28"/>
          <w:szCs w:val="28"/>
        </w:rPr>
        <w:t>муниципальное образование</w:t>
      </w:r>
      <w:r w:rsidRPr="00EA36B6">
        <w:rPr>
          <w:sz w:val="28"/>
          <w:szCs w:val="28"/>
        </w:rPr>
        <w:t xml:space="preserve">) создана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 </w:t>
      </w:r>
      <w:r>
        <w:rPr>
          <w:sz w:val="28"/>
          <w:szCs w:val="28"/>
        </w:rPr>
        <w:t>муниципального образования</w:t>
      </w:r>
      <w:r w:rsidRPr="00EA36B6">
        <w:rPr>
          <w:sz w:val="28"/>
          <w:szCs w:val="28"/>
        </w:rPr>
        <w:t>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2. Комиссия в своей деятельности руководствуется законодательством Российской Федерации, </w:t>
      </w:r>
      <w:r w:rsidR="00684C85">
        <w:rPr>
          <w:sz w:val="28"/>
          <w:szCs w:val="28"/>
        </w:rPr>
        <w:t>Республики Крым</w:t>
      </w:r>
      <w:r w:rsidRPr="00EA36B6">
        <w:rPr>
          <w:sz w:val="28"/>
          <w:szCs w:val="28"/>
        </w:rPr>
        <w:t xml:space="preserve">, </w:t>
      </w:r>
      <w:hyperlink r:id="rId8" w:history="1">
        <w:r w:rsidRPr="00EA36B6">
          <w:rPr>
            <w:sz w:val="28"/>
            <w:szCs w:val="28"/>
          </w:rPr>
          <w:t>Уставом</w:t>
        </w:r>
      </w:hyperlink>
      <w:r w:rsidRPr="00EA36B6">
        <w:rPr>
          <w:sz w:val="28"/>
          <w:szCs w:val="28"/>
        </w:rPr>
        <w:t xml:space="preserve"> муниципального образования, настоящим Положением и иными муниципальными правовыми актами </w:t>
      </w:r>
      <w:r>
        <w:rPr>
          <w:sz w:val="28"/>
          <w:szCs w:val="28"/>
        </w:rPr>
        <w:t xml:space="preserve">муниципального образования </w:t>
      </w:r>
      <w:r w:rsidR="00E633E0">
        <w:rPr>
          <w:sz w:val="28"/>
          <w:szCs w:val="28"/>
        </w:rPr>
        <w:t>Березов</w:t>
      </w:r>
      <w:r w:rsidR="00684C85">
        <w:rPr>
          <w:sz w:val="28"/>
          <w:szCs w:val="28"/>
        </w:rPr>
        <w:t>ское сельское поселение</w:t>
      </w:r>
      <w:r w:rsidRPr="00EA36B6">
        <w:rPr>
          <w:sz w:val="28"/>
          <w:szCs w:val="28"/>
        </w:rPr>
        <w:t>.</w:t>
      </w:r>
      <w:r w:rsidR="00E633E0">
        <w:rPr>
          <w:sz w:val="28"/>
          <w:szCs w:val="28"/>
        </w:rPr>
        <w:t xml:space="preserve"> 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AD4548" w:rsidRDefault="002E06F5" w:rsidP="002E06F5">
      <w:pPr>
        <w:pStyle w:val="ConsPlusNormal"/>
        <w:spacing w:line="280" w:lineRule="exact"/>
        <w:jc w:val="center"/>
        <w:outlineLvl w:val="1"/>
        <w:rPr>
          <w:b/>
          <w:sz w:val="28"/>
          <w:szCs w:val="28"/>
        </w:rPr>
      </w:pPr>
      <w:r w:rsidRPr="00AD4548">
        <w:rPr>
          <w:b/>
          <w:sz w:val="28"/>
          <w:szCs w:val="28"/>
        </w:rPr>
        <w:t>II. Функции и задачи Комиссии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3. Основной задачей Комиссии является обследование зеленых насаждений на территории муниципального образования.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4. На Комиссию возлагаются следующие функции: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1) рассмотрение поступивших в Комиссию письменных обращений юридических, физических лиц и индивидуальных предпринимателей для определения возможности вырубки</w:t>
      </w:r>
      <w:r w:rsidR="00684C85">
        <w:rPr>
          <w:sz w:val="28"/>
          <w:szCs w:val="28"/>
        </w:rPr>
        <w:t xml:space="preserve"> (снос</w:t>
      </w:r>
      <w:r w:rsidR="00E633E0">
        <w:rPr>
          <w:sz w:val="28"/>
          <w:szCs w:val="28"/>
        </w:rPr>
        <w:t>а</w:t>
      </w:r>
      <w:r w:rsidR="00684C85">
        <w:rPr>
          <w:sz w:val="28"/>
          <w:szCs w:val="28"/>
        </w:rPr>
        <w:t>)</w:t>
      </w:r>
      <w:r w:rsidRPr="00EA36B6">
        <w:rPr>
          <w:sz w:val="28"/>
          <w:szCs w:val="28"/>
        </w:rPr>
        <w:t xml:space="preserve"> деревьев и кустарников, произрастающих на территории муниципального образования;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2) обследование зеленых насаждений, указанных в обращениях, определение необходимых объемов вырубки</w:t>
      </w:r>
      <w:r w:rsidR="00684C85">
        <w:rPr>
          <w:sz w:val="28"/>
          <w:szCs w:val="28"/>
        </w:rPr>
        <w:t xml:space="preserve"> (снос</w:t>
      </w:r>
      <w:r w:rsidR="00E633E0">
        <w:rPr>
          <w:sz w:val="28"/>
          <w:szCs w:val="28"/>
        </w:rPr>
        <w:t>а</w:t>
      </w:r>
      <w:r w:rsidR="00684C85">
        <w:rPr>
          <w:sz w:val="28"/>
          <w:szCs w:val="28"/>
        </w:rPr>
        <w:t xml:space="preserve">) </w:t>
      </w:r>
      <w:r w:rsidRPr="00EA36B6">
        <w:rPr>
          <w:sz w:val="28"/>
          <w:szCs w:val="28"/>
        </w:rPr>
        <w:t>деревьев и кустарников на территории муниципального образования и подготовка акта обследования зеленых насаждений;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3) согласование вырубки</w:t>
      </w:r>
      <w:r w:rsidR="00684C85">
        <w:rPr>
          <w:sz w:val="28"/>
          <w:szCs w:val="28"/>
        </w:rPr>
        <w:t xml:space="preserve"> (снос</w:t>
      </w:r>
      <w:r w:rsidR="00E633E0">
        <w:rPr>
          <w:sz w:val="28"/>
          <w:szCs w:val="28"/>
        </w:rPr>
        <w:t>а</w:t>
      </w:r>
      <w:r w:rsidR="00684C85">
        <w:rPr>
          <w:sz w:val="28"/>
          <w:szCs w:val="28"/>
        </w:rPr>
        <w:t xml:space="preserve">) </w:t>
      </w:r>
      <w:r w:rsidRPr="00EA36B6">
        <w:rPr>
          <w:sz w:val="28"/>
          <w:szCs w:val="28"/>
        </w:rPr>
        <w:t xml:space="preserve">деревьев и кустарников на территории </w:t>
      </w:r>
      <w:r>
        <w:rPr>
          <w:sz w:val="28"/>
          <w:szCs w:val="28"/>
        </w:rPr>
        <w:t>муниципального образования</w:t>
      </w:r>
      <w:r w:rsidRPr="00EA36B6">
        <w:rPr>
          <w:sz w:val="28"/>
          <w:szCs w:val="28"/>
        </w:rPr>
        <w:t xml:space="preserve"> либо отказ в согласовании вырубки</w:t>
      </w:r>
      <w:r w:rsidR="00684C85">
        <w:rPr>
          <w:sz w:val="28"/>
          <w:szCs w:val="28"/>
        </w:rPr>
        <w:t xml:space="preserve"> (снос</w:t>
      </w:r>
      <w:r w:rsidR="00E633E0">
        <w:rPr>
          <w:sz w:val="28"/>
          <w:szCs w:val="28"/>
        </w:rPr>
        <w:t>а</w:t>
      </w:r>
      <w:r w:rsidR="00684C85">
        <w:rPr>
          <w:sz w:val="28"/>
          <w:szCs w:val="28"/>
        </w:rPr>
        <w:t xml:space="preserve">) </w:t>
      </w:r>
      <w:r w:rsidRPr="00EA36B6">
        <w:rPr>
          <w:sz w:val="28"/>
          <w:szCs w:val="28"/>
        </w:rPr>
        <w:t>деревьев и кустарников на территории муниципального образования.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AD4548" w:rsidRDefault="002E06F5" w:rsidP="002E06F5">
      <w:pPr>
        <w:pStyle w:val="ConsPlusNormal"/>
        <w:spacing w:line="280" w:lineRule="exact"/>
        <w:jc w:val="center"/>
        <w:outlineLvl w:val="1"/>
        <w:rPr>
          <w:b/>
          <w:sz w:val="28"/>
          <w:szCs w:val="28"/>
        </w:rPr>
      </w:pPr>
      <w:r w:rsidRPr="00AD4548">
        <w:rPr>
          <w:b/>
          <w:sz w:val="28"/>
          <w:szCs w:val="28"/>
        </w:rPr>
        <w:t>III. Структура и состав Комиссии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5. Структура и состав Комиссии утверждается постановлением </w:t>
      </w:r>
      <w:r w:rsidR="00E633E0">
        <w:rPr>
          <w:sz w:val="28"/>
          <w:szCs w:val="28"/>
        </w:rPr>
        <w:t>А</w:t>
      </w:r>
      <w:r w:rsidRPr="00EA36B6">
        <w:rPr>
          <w:sz w:val="28"/>
          <w:szCs w:val="28"/>
        </w:rPr>
        <w:t>дминистрации муниципального образования.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6. Комиссия состоит из председателя Комиссии, заместителя председателя Комиссии,</w:t>
      </w:r>
      <w:r>
        <w:rPr>
          <w:sz w:val="28"/>
          <w:szCs w:val="28"/>
        </w:rPr>
        <w:t xml:space="preserve"> секретаря Комиссии,</w:t>
      </w:r>
      <w:r w:rsidRPr="00EA36B6">
        <w:rPr>
          <w:sz w:val="28"/>
          <w:szCs w:val="28"/>
        </w:rPr>
        <w:t xml:space="preserve"> членов Комиссии.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Председатель Комиссии: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1) руководит деятельностью Комиссии;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2) несет персональную ответственность за выполнение возложенных на Комиссию основных задач и функций;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3) распределяет обязанности между членами Комиссии;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lastRenderedPageBreak/>
        <w:t>4) утверждает акт Комиссии;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5) ведет заседания Комиссии.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В отсутствие председателя Комиссии его обязанности исполняет заместитель председателя.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7. Секретарь Комиссии: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1) обеспечивает подготовку материалов к заседанию Комиссии;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2) ведет делопроизводство в Комиссии;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3) осуществляет иные функции по обеспечению деятельности Комиссии.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8. Основной формой работы Комиссии являются заседания, которые проводятся по мере необходимости после натурного обследования зеленых насаждений, а также определяется форма компенсационного озеленения (денежная форма либо натуральная форма).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9. Заседание Комиссии считается правомочным, если на нем присутствует не менее половины от общего числа членов Комиссии.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10. Члены Комиссии участвуют в заседаниях Комиссии без права замены.</w:t>
      </w:r>
    </w:p>
    <w:p w:rsidR="002E06F5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11. По результатам заседания Комиссии принимается решение о согласовании вырубки</w:t>
      </w:r>
      <w:r w:rsidR="007C2879">
        <w:rPr>
          <w:sz w:val="28"/>
          <w:szCs w:val="28"/>
        </w:rPr>
        <w:t xml:space="preserve"> (сноса) </w:t>
      </w:r>
      <w:r w:rsidRPr="00EA36B6">
        <w:rPr>
          <w:sz w:val="28"/>
          <w:szCs w:val="28"/>
        </w:rPr>
        <w:t>деревьев и кустарников на территории муниципального образования либо отказ в согласовании вырубки</w:t>
      </w:r>
      <w:r w:rsidR="007C2879">
        <w:rPr>
          <w:sz w:val="28"/>
          <w:szCs w:val="28"/>
        </w:rPr>
        <w:t xml:space="preserve"> (сноса)</w:t>
      </w:r>
      <w:r w:rsidRPr="00EA36B6">
        <w:rPr>
          <w:sz w:val="28"/>
          <w:szCs w:val="28"/>
        </w:rPr>
        <w:t xml:space="preserve"> деревьев и кустарников на территории муниципального образования. Результаты работы Комиссии оформляются протоколом.</w:t>
      </w:r>
    </w:p>
    <w:p w:rsidR="007C2879" w:rsidRDefault="007C2879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</w:t>
      </w:r>
      <w:r w:rsidRPr="007C2879">
        <w:rPr>
          <w:color w:val="000000"/>
          <w:sz w:val="28"/>
          <w:szCs w:val="28"/>
        </w:rPr>
        <w:t>ри принятии Комиссией решения о разрешении вырубки (сноса) деревьев и кустарников</w:t>
      </w:r>
      <w:r>
        <w:rPr>
          <w:color w:val="000000"/>
          <w:sz w:val="28"/>
          <w:szCs w:val="28"/>
        </w:rPr>
        <w:t xml:space="preserve"> на территории муниципального образования направляет</w:t>
      </w:r>
      <w:r w:rsidR="00E633E0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акт </w:t>
      </w:r>
      <w:r>
        <w:rPr>
          <w:color w:val="000000" w:themeColor="text1"/>
          <w:sz w:val="28"/>
          <w:szCs w:val="28"/>
        </w:rPr>
        <w:t xml:space="preserve">обследования зеленых насаждений (включая материалы </w:t>
      </w:r>
      <w:proofErr w:type="spellStart"/>
      <w:r>
        <w:rPr>
          <w:color w:val="000000" w:themeColor="text1"/>
          <w:sz w:val="28"/>
          <w:szCs w:val="28"/>
        </w:rPr>
        <w:t>подеревной</w:t>
      </w:r>
      <w:proofErr w:type="spellEnd"/>
      <w:r>
        <w:rPr>
          <w:color w:val="000000" w:themeColor="text1"/>
          <w:sz w:val="28"/>
          <w:szCs w:val="28"/>
        </w:rPr>
        <w:t xml:space="preserve"> съемки и материалы </w:t>
      </w:r>
      <w:proofErr w:type="spellStart"/>
      <w:r>
        <w:rPr>
          <w:color w:val="000000" w:themeColor="text1"/>
          <w:sz w:val="28"/>
          <w:szCs w:val="28"/>
        </w:rPr>
        <w:t>фотофиксации</w:t>
      </w:r>
      <w:proofErr w:type="spellEnd"/>
      <w:r>
        <w:rPr>
          <w:color w:val="000000" w:themeColor="text1"/>
          <w:sz w:val="28"/>
          <w:szCs w:val="28"/>
        </w:rPr>
        <w:t xml:space="preserve">) </w:t>
      </w:r>
      <w:r w:rsidRPr="00DE7942">
        <w:rPr>
          <w:color w:val="000000" w:themeColor="text1"/>
          <w:sz w:val="28"/>
          <w:szCs w:val="28"/>
        </w:rPr>
        <w:t>с сопроводительным письмом на согласование Председателю Совета министров Республики Крым</w:t>
      </w:r>
      <w:r w:rsidRPr="00EA36B6">
        <w:rPr>
          <w:sz w:val="28"/>
          <w:szCs w:val="28"/>
        </w:rPr>
        <w:t xml:space="preserve"> 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</w:t>
      </w:r>
      <w:r w:rsidR="007C2879">
        <w:rPr>
          <w:sz w:val="28"/>
          <w:szCs w:val="28"/>
        </w:rPr>
        <w:t>3</w:t>
      </w:r>
      <w:r w:rsidRPr="00EA36B6">
        <w:rPr>
          <w:sz w:val="28"/>
          <w:szCs w:val="28"/>
        </w:rPr>
        <w:t>. Решение Комиссии принимается открытым голосованием простым большинством голосов присутствующих на заседании Комиссии членов Комиссии и подписывается председательствующим на заседании Комиссии. В случае равенства голосов решающим является голос председательствующего на заседании Комиссии.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13. По фактам незаконного уничтожения и (или) повреждения зеленых насаждений на территории муниципального образования Комиссия в установленном порядке вправе обращаться в соответствующие органы 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ответственности, в том числе взысканию причиненного вреда.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7C2879" w:rsidRPr="00423B4B" w:rsidRDefault="007C2879" w:rsidP="007C2879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r w:rsidRPr="00423B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7C2879" w:rsidRDefault="007C2879" w:rsidP="007C2879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r w:rsidRPr="00423B4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423B4B">
        <w:rPr>
          <w:sz w:val="28"/>
          <w:szCs w:val="28"/>
        </w:rPr>
        <w:t xml:space="preserve">администрации  </w:t>
      </w:r>
    </w:p>
    <w:p w:rsidR="007C2879" w:rsidRDefault="00E633E0" w:rsidP="007C2879">
      <w:pPr>
        <w:pStyle w:val="ConsPlusNormal"/>
        <w:snapToGrid w:val="0"/>
        <w:spacing w:line="240" w:lineRule="exact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t>Березов</w:t>
      </w:r>
      <w:r w:rsidR="007C2879">
        <w:rPr>
          <w:sz w:val="28"/>
          <w:szCs w:val="28"/>
        </w:rPr>
        <w:t>ского сельского поселения</w:t>
      </w:r>
    </w:p>
    <w:p w:rsidR="007C2879" w:rsidRPr="002E06F5" w:rsidRDefault="007C2879" w:rsidP="007C2879">
      <w:pPr>
        <w:pStyle w:val="ConsPlusTitle"/>
        <w:spacing w:line="28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 xml:space="preserve">от </w:t>
      </w:r>
      <w:r w:rsidR="00E633E0"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="00E633E0"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 xml:space="preserve">2020 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г. №</w:t>
      </w:r>
      <w:r w:rsidR="00E633E0">
        <w:rPr>
          <w:rFonts w:ascii="Times New Roman" w:eastAsia="Arial" w:hAnsi="Times New Roman" w:cs="Times New Roman"/>
          <w:b w:val="0"/>
          <w:sz w:val="28"/>
          <w:szCs w:val="28"/>
        </w:rPr>
        <w:t>000</w:t>
      </w:r>
    </w:p>
    <w:p w:rsidR="002E06F5" w:rsidRPr="004F7893" w:rsidRDefault="002E06F5" w:rsidP="002E06F5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F7893">
        <w:rPr>
          <w:sz w:val="28"/>
          <w:szCs w:val="28"/>
        </w:rPr>
        <w:t>СОСТАВ</w:t>
      </w:r>
    </w:p>
    <w:p w:rsidR="002E06F5" w:rsidRPr="002C1EAB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EAB">
        <w:rPr>
          <w:rFonts w:ascii="Times New Roman" w:hAnsi="Times New Roman" w:cs="Times New Roman"/>
          <w:b w:val="0"/>
          <w:sz w:val="28"/>
          <w:szCs w:val="28"/>
        </w:rPr>
        <w:t>комиссии по обследованию зеленых насаждений для выдачи</w:t>
      </w:r>
    </w:p>
    <w:p w:rsidR="002E06F5" w:rsidRPr="002C1EAB" w:rsidRDefault="002E06F5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EAB">
        <w:rPr>
          <w:rFonts w:ascii="Times New Roman" w:hAnsi="Times New Roman" w:cs="Times New Roman"/>
          <w:b w:val="0"/>
          <w:sz w:val="28"/>
          <w:szCs w:val="28"/>
        </w:rPr>
        <w:t>разрешения на вырубку</w:t>
      </w:r>
      <w:r w:rsidR="007C2879">
        <w:rPr>
          <w:rFonts w:ascii="Times New Roman" w:hAnsi="Times New Roman" w:cs="Times New Roman"/>
          <w:b w:val="0"/>
          <w:sz w:val="28"/>
          <w:szCs w:val="28"/>
        </w:rPr>
        <w:t xml:space="preserve"> (снос)</w:t>
      </w:r>
      <w:r w:rsidRPr="002C1EAB">
        <w:rPr>
          <w:rFonts w:ascii="Times New Roman" w:hAnsi="Times New Roman" w:cs="Times New Roman"/>
          <w:b w:val="0"/>
          <w:sz w:val="28"/>
          <w:szCs w:val="28"/>
        </w:rPr>
        <w:t xml:space="preserve"> деревьев</w:t>
      </w:r>
      <w:r w:rsidR="007C2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1EAB">
        <w:rPr>
          <w:rFonts w:ascii="Times New Roman" w:hAnsi="Times New Roman" w:cs="Times New Roman"/>
          <w:b w:val="0"/>
          <w:sz w:val="28"/>
          <w:szCs w:val="28"/>
        </w:rPr>
        <w:t>и кустарников</w:t>
      </w:r>
      <w:r w:rsidR="007C2879">
        <w:rPr>
          <w:rFonts w:ascii="Times New Roman" w:hAnsi="Times New Roman" w:cs="Times New Roman"/>
          <w:b w:val="0"/>
          <w:sz w:val="28"/>
          <w:szCs w:val="28"/>
        </w:rPr>
        <w:t>, и компенсационному озеленению</w:t>
      </w:r>
      <w:r w:rsidRPr="002C1EA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</w:t>
      </w:r>
    </w:p>
    <w:p w:rsidR="002E06F5" w:rsidRDefault="00E633E0" w:rsidP="002E06F5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33E0">
        <w:rPr>
          <w:sz w:val="28"/>
          <w:szCs w:val="28"/>
        </w:rPr>
        <w:t>Березовское сельское поселение Раздольненского района Республики Крым</w:t>
      </w:r>
    </w:p>
    <w:p w:rsidR="002E06F5" w:rsidRPr="004F7893" w:rsidRDefault="002E06F5" w:rsidP="002E06F5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2E06F5" w:rsidRPr="00DF79EB" w:rsidTr="00137CCC">
        <w:tc>
          <w:tcPr>
            <w:tcW w:w="4784" w:type="dxa"/>
          </w:tcPr>
          <w:p w:rsidR="002E06F5" w:rsidRPr="00DF79EB" w:rsidRDefault="00E633E0" w:rsidP="00E633E0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 Андрей Богданович</w:t>
            </w:r>
          </w:p>
        </w:tc>
        <w:tc>
          <w:tcPr>
            <w:tcW w:w="4785" w:type="dxa"/>
          </w:tcPr>
          <w:p w:rsidR="002E06F5" w:rsidRPr="008A3FE8" w:rsidRDefault="007C2879" w:rsidP="00E633E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E633E0">
              <w:rPr>
                <w:sz w:val="28"/>
                <w:szCs w:val="28"/>
              </w:rPr>
              <w:t>Березов</w:t>
            </w:r>
            <w:r>
              <w:rPr>
                <w:sz w:val="28"/>
                <w:szCs w:val="28"/>
              </w:rPr>
              <w:t xml:space="preserve">ского сельского совета-глава </w:t>
            </w:r>
            <w:r w:rsidR="00E633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E633E0">
              <w:rPr>
                <w:sz w:val="28"/>
                <w:szCs w:val="28"/>
              </w:rPr>
              <w:t>Березов</w:t>
            </w:r>
            <w:r>
              <w:rPr>
                <w:sz w:val="28"/>
                <w:szCs w:val="28"/>
              </w:rPr>
              <w:t>ского сельского поселения</w:t>
            </w:r>
            <w:r w:rsidR="002E06F5" w:rsidRPr="00DF79EB">
              <w:rPr>
                <w:sz w:val="28"/>
                <w:szCs w:val="28"/>
              </w:rPr>
              <w:t>, председатель комиссии</w:t>
            </w:r>
          </w:p>
        </w:tc>
      </w:tr>
      <w:tr w:rsidR="002E06F5" w:rsidRPr="00DF79EB" w:rsidTr="00137CCC">
        <w:tc>
          <w:tcPr>
            <w:tcW w:w="4784" w:type="dxa"/>
          </w:tcPr>
          <w:p w:rsidR="002E06F5" w:rsidRPr="00DF79EB" w:rsidRDefault="00E633E0" w:rsidP="00137C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Людмила Владимировна</w:t>
            </w:r>
          </w:p>
        </w:tc>
        <w:tc>
          <w:tcPr>
            <w:tcW w:w="4785" w:type="dxa"/>
          </w:tcPr>
          <w:p w:rsidR="002E06F5" w:rsidRPr="008A3FE8" w:rsidRDefault="007C2879" w:rsidP="00E633E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633E0">
              <w:rPr>
                <w:sz w:val="28"/>
                <w:szCs w:val="28"/>
              </w:rPr>
              <w:t xml:space="preserve"> главы Администрации</w:t>
            </w:r>
            <w:r w:rsidR="002E06F5" w:rsidRPr="00DF79EB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2E06F5" w:rsidRPr="00DF79EB" w:rsidTr="00137CCC">
        <w:trPr>
          <w:trHeight w:val="1997"/>
        </w:trPr>
        <w:tc>
          <w:tcPr>
            <w:tcW w:w="4784" w:type="dxa"/>
          </w:tcPr>
          <w:p w:rsidR="002E06F5" w:rsidRPr="00DF79EB" w:rsidRDefault="00E633E0" w:rsidP="00137C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Аблинанова</w:t>
            </w:r>
            <w:proofErr w:type="spellEnd"/>
            <w:r>
              <w:rPr>
                <w:sz w:val="28"/>
                <w:szCs w:val="28"/>
              </w:rPr>
              <w:t xml:space="preserve"> Яна Григорьевна</w:t>
            </w:r>
          </w:p>
        </w:tc>
        <w:tc>
          <w:tcPr>
            <w:tcW w:w="4785" w:type="dxa"/>
          </w:tcPr>
          <w:p w:rsidR="002E06F5" w:rsidRPr="008A3FE8" w:rsidRDefault="007C2879" w:rsidP="00E633E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</w:t>
            </w:r>
            <w:r w:rsidR="00851EF6">
              <w:rPr>
                <w:sz w:val="28"/>
                <w:szCs w:val="28"/>
              </w:rPr>
              <w:t xml:space="preserve">вопросам муниципального имущества, землеустройства и территориального планирования </w:t>
            </w:r>
            <w:r w:rsidR="00E633E0">
              <w:rPr>
                <w:sz w:val="28"/>
                <w:szCs w:val="28"/>
              </w:rPr>
              <w:t>А</w:t>
            </w:r>
            <w:r w:rsidR="00851EF6">
              <w:rPr>
                <w:sz w:val="28"/>
                <w:szCs w:val="28"/>
              </w:rPr>
              <w:t>дминистрации</w:t>
            </w:r>
            <w:r w:rsidR="002E06F5" w:rsidRPr="00DF79EB">
              <w:rPr>
                <w:sz w:val="28"/>
                <w:szCs w:val="28"/>
              </w:rPr>
              <w:t>, секретарь комиссии</w:t>
            </w:r>
          </w:p>
        </w:tc>
      </w:tr>
      <w:tr w:rsidR="002E06F5" w:rsidRPr="00DF79EB" w:rsidTr="00137CCC">
        <w:tc>
          <w:tcPr>
            <w:tcW w:w="9569" w:type="dxa"/>
            <w:gridSpan w:val="2"/>
          </w:tcPr>
          <w:p w:rsidR="002E06F5" w:rsidRPr="008A3FE8" w:rsidRDefault="002E06F5" w:rsidP="00137CCC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DF79EB">
              <w:rPr>
                <w:sz w:val="28"/>
                <w:szCs w:val="28"/>
              </w:rPr>
              <w:t>Члены комиссии:</w:t>
            </w:r>
          </w:p>
        </w:tc>
      </w:tr>
      <w:tr w:rsidR="002E06F5" w:rsidRPr="00DF79EB" w:rsidTr="00137CCC">
        <w:tc>
          <w:tcPr>
            <w:tcW w:w="4784" w:type="dxa"/>
          </w:tcPr>
          <w:p w:rsidR="002E06F5" w:rsidRPr="00DF79EB" w:rsidRDefault="009D3E4F" w:rsidP="00851EF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E4F">
              <w:rPr>
                <w:sz w:val="28"/>
                <w:szCs w:val="28"/>
              </w:rPr>
              <w:t>Бондаренко Руслан Евгеньевич</w:t>
            </w:r>
          </w:p>
        </w:tc>
        <w:tc>
          <w:tcPr>
            <w:tcW w:w="4785" w:type="dxa"/>
          </w:tcPr>
          <w:p w:rsidR="002E06F5" w:rsidRPr="00851EF6" w:rsidRDefault="009D3E4F" w:rsidP="00851EF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D3E4F">
              <w:rPr>
                <w:sz w:val="28"/>
                <w:szCs w:val="28"/>
              </w:rPr>
              <w:t xml:space="preserve">аведующий отделом экологического надзора </w:t>
            </w:r>
            <w:proofErr w:type="spellStart"/>
            <w:r w:rsidRPr="009D3E4F">
              <w:rPr>
                <w:sz w:val="28"/>
                <w:szCs w:val="28"/>
              </w:rPr>
              <w:t>Перекопского</w:t>
            </w:r>
            <w:proofErr w:type="spellEnd"/>
            <w:r w:rsidRPr="009D3E4F">
              <w:rPr>
                <w:sz w:val="28"/>
                <w:szCs w:val="28"/>
              </w:rPr>
              <w:t xml:space="preserve"> региона управления экологического надзора Северо-Крымского региона – старший государств</w:t>
            </w:r>
            <w:r>
              <w:rPr>
                <w:sz w:val="28"/>
                <w:szCs w:val="28"/>
              </w:rPr>
              <w:t>енный инспектор Республики Крым</w:t>
            </w:r>
          </w:p>
        </w:tc>
      </w:tr>
      <w:tr w:rsidR="002E06F5" w:rsidRPr="00DF79EB" w:rsidTr="00137CCC">
        <w:tc>
          <w:tcPr>
            <w:tcW w:w="4784" w:type="dxa"/>
          </w:tcPr>
          <w:p w:rsidR="002E06F5" w:rsidRPr="00DF79EB" w:rsidRDefault="009D3E4F" w:rsidP="00137C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9D3E4F">
              <w:rPr>
                <w:sz w:val="28"/>
                <w:szCs w:val="28"/>
              </w:rPr>
              <w:t>Кумович</w:t>
            </w:r>
            <w:proofErr w:type="spellEnd"/>
            <w:r w:rsidRPr="009D3E4F">
              <w:rPr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4785" w:type="dxa"/>
          </w:tcPr>
          <w:p w:rsidR="002E06F5" w:rsidRPr="00851EF6" w:rsidRDefault="009D3E4F" w:rsidP="009D3E4F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3E4F">
              <w:rPr>
                <w:sz w:val="28"/>
                <w:szCs w:val="28"/>
              </w:rPr>
              <w:t xml:space="preserve">лавный специалист   отдела экологического надзора </w:t>
            </w:r>
            <w:proofErr w:type="spellStart"/>
            <w:r w:rsidRPr="009D3E4F">
              <w:rPr>
                <w:sz w:val="28"/>
                <w:szCs w:val="28"/>
              </w:rPr>
              <w:t>Перекопского</w:t>
            </w:r>
            <w:proofErr w:type="spellEnd"/>
            <w:r w:rsidRPr="009D3E4F">
              <w:rPr>
                <w:sz w:val="28"/>
                <w:szCs w:val="28"/>
              </w:rPr>
              <w:t xml:space="preserve"> региона управления экологического надзора Северо-Крымского региона –государственный инспектор Республики Крым</w:t>
            </w:r>
          </w:p>
        </w:tc>
      </w:tr>
    </w:tbl>
    <w:p w:rsidR="002E06F5" w:rsidRPr="004F7893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851EF6" w:rsidRDefault="00851EF6" w:rsidP="002E06F5">
      <w:pPr>
        <w:jc w:val="both"/>
        <w:rPr>
          <w:sz w:val="28"/>
          <w:szCs w:val="28"/>
        </w:rPr>
      </w:pPr>
    </w:p>
    <w:p w:rsidR="00851EF6" w:rsidRDefault="00851EF6" w:rsidP="002E06F5">
      <w:pPr>
        <w:jc w:val="both"/>
        <w:rPr>
          <w:sz w:val="28"/>
          <w:szCs w:val="28"/>
        </w:rPr>
      </w:pPr>
    </w:p>
    <w:p w:rsidR="00851EF6" w:rsidRDefault="00851EF6" w:rsidP="002E06F5">
      <w:pPr>
        <w:jc w:val="both"/>
        <w:rPr>
          <w:sz w:val="28"/>
          <w:szCs w:val="28"/>
        </w:rPr>
      </w:pPr>
    </w:p>
    <w:p w:rsidR="00851EF6" w:rsidRDefault="00851EF6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</w:p>
    <w:p w:rsidR="00851EF6" w:rsidRPr="00423B4B" w:rsidRDefault="00851EF6" w:rsidP="00851EF6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bookmarkStart w:id="2" w:name="Par434"/>
      <w:bookmarkEnd w:id="2"/>
      <w:r w:rsidRPr="00423B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:rsidR="00851EF6" w:rsidRDefault="00851EF6" w:rsidP="00851EF6">
      <w:pPr>
        <w:pStyle w:val="ConsPlusNormal"/>
        <w:snapToGrid w:val="0"/>
        <w:spacing w:line="240" w:lineRule="exact"/>
        <w:jc w:val="right"/>
        <w:rPr>
          <w:sz w:val="28"/>
          <w:szCs w:val="28"/>
        </w:rPr>
      </w:pPr>
      <w:r w:rsidRPr="00423B4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423B4B">
        <w:rPr>
          <w:sz w:val="28"/>
          <w:szCs w:val="28"/>
        </w:rPr>
        <w:t xml:space="preserve">администрации  </w:t>
      </w:r>
    </w:p>
    <w:p w:rsidR="00851EF6" w:rsidRDefault="009D3E4F" w:rsidP="00851EF6">
      <w:pPr>
        <w:pStyle w:val="ConsPlusNormal"/>
        <w:snapToGrid w:val="0"/>
        <w:spacing w:line="240" w:lineRule="exact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t>Березов</w:t>
      </w:r>
      <w:r w:rsidR="00851EF6">
        <w:rPr>
          <w:sz w:val="28"/>
          <w:szCs w:val="28"/>
        </w:rPr>
        <w:t>ского сельского поселения</w:t>
      </w:r>
    </w:p>
    <w:p w:rsidR="00851EF6" w:rsidRPr="002E06F5" w:rsidRDefault="00851EF6" w:rsidP="00851EF6">
      <w:pPr>
        <w:pStyle w:val="ConsPlusTitle"/>
        <w:spacing w:line="28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 xml:space="preserve">от </w:t>
      </w:r>
      <w:r w:rsidR="009D3E4F"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="009D3E4F"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 xml:space="preserve">2020 </w:t>
      </w:r>
      <w:r w:rsidRPr="002E06F5">
        <w:rPr>
          <w:rFonts w:ascii="Times New Roman" w:eastAsia="Arial" w:hAnsi="Times New Roman" w:cs="Times New Roman"/>
          <w:b w:val="0"/>
          <w:sz w:val="28"/>
          <w:szCs w:val="28"/>
        </w:rPr>
        <w:t>г. №</w:t>
      </w:r>
      <w:r w:rsidR="009D3E4F">
        <w:rPr>
          <w:rFonts w:ascii="Times New Roman" w:eastAsia="Arial" w:hAnsi="Times New Roman" w:cs="Times New Roman"/>
          <w:b w:val="0"/>
          <w:sz w:val="28"/>
          <w:szCs w:val="28"/>
        </w:rPr>
        <w:t>000</w:t>
      </w:r>
    </w:p>
    <w:p w:rsidR="00851EF6" w:rsidRDefault="00851EF6" w:rsidP="002E06F5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6F5" w:rsidRPr="001A0147" w:rsidRDefault="002E06F5" w:rsidP="00851EF6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147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2E06F5" w:rsidRDefault="00851EF6" w:rsidP="00851EF6">
      <w:pPr>
        <w:pStyle w:val="ConsPlusNormal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компенсационной</w:t>
      </w:r>
      <w:r w:rsidRPr="00EA36B6">
        <w:rPr>
          <w:sz w:val="28"/>
          <w:szCs w:val="28"/>
        </w:rPr>
        <w:t xml:space="preserve"> стоимости за вынужденную вырубку (снос) или повреждение зеленых насаждений на территории муниципального образования </w:t>
      </w:r>
      <w:r w:rsidR="009D3E4F" w:rsidRPr="009D3E4F">
        <w:rPr>
          <w:sz w:val="28"/>
          <w:szCs w:val="28"/>
        </w:rPr>
        <w:t>Березовское сельское поселение Раздольненского района Республики Крым</w:t>
      </w:r>
    </w:p>
    <w:p w:rsidR="00851EF6" w:rsidRPr="00EA36B6" w:rsidRDefault="00851EF6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9D3E4F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1. Настоящая Методика расчета </w:t>
      </w:r>
      <w:r w:rsidR="00851EF6">
        <w:rPr>
          <w:sz w:val="28"/>
          <w:szCs w:val="28"/>
        </w:rPr>
        <w:t>компенсационной</w:t>
      </w:r>
      <w:r w:rsidRPr="00EA36B6">
        <w:rPr>
          <w:sz w:val="28"/>
          <w:szCs w:val="28"/>
        </w:rPr>
        <w:t xml:space="preserve"> стоимости за вынужденную вырубку (снос) или повреждение зеленых насаждений муниципального образования </w:t>
      </w:r>
      <w:r w:rsidR="009D3E4F" w:rsidRPr="009D3E4F">
        <w:rPr>
          <w:sz w:val="28"/>
          <w:szCs w:val="28"/>
        </w:rPr>
        <w:t xml:space="preserve">Березовское сельское поселение Раздольненского района Республики Крым </w:t>
      </w:r>
      <w:r w:rsidRPr="00EA36B6">
        <w:rPr>
          <w:sz w:val="28"/>
          <w:szCs w:val="28"/>
        </w:rPr>
        <w:t>(далее - Методика, муниципальное образование) определяет сумму, подлежащую перечислению в бюджет муниципального образования, за вынужденную вырубку (снос) или повреждение зеленых насаждений на территории муниципального образования.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2. Термины и определения, используемые в настоящей методике, применяются в значениях, определенных </w:t>
      </w:r>
      <w:hyperlink r:id="rId9" w:history="1">
        <w:r w:rsidRPr="00EA36B6">
          <w:rPr>
            <w:sz w:val="28"/>
            <w:szCs w:val="28"/>
          </w:rPr>
          <w:t>Правилами</w:t>
        </w:r>
      </w:hyperlink>
      <w:r w:rsidRPr="00EA36B6">
        <w:rPr>
          <w:sz w:val="28"/>
          <w:szCs w:val="28"/>
        </w:rPr>
        <w:t xml:space="preserve"> благоустройства территории муниципального образования. 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3. </w:t>
      </w:r>
      <w:r w:rsidR="00851EF6">
        <w:rPr>
          <w:sz w:val="28"/>
          <w:szCs w:val="28"/>
        </w:rPr>
        <w:t>Компенсационная</w:t>
      </w:r>
      <w:r w:rsidRPr="00EA36B6">
        <w:rPr>
          <w:sz w:val="28"/>
          <w:szCs w:val="28"/>
        </w:rPr>
        <w:t xml:space="preserve"> стоимость зеленых насаждений определяется из расчета на единицу зеленого насаждения: дерево - 1 шт., кустарник - 1 шт., газон - 1 квадратный метр, цветник - 1 квадратный метр. Если дерево имеет несколько стволов, то в расчетах восстановительной стоимости каждый ствол учитывается отдельно.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4. Если произведена вырубка (снос) или повреждение нескольких видов зеленых насаждений, исчисление размера </w:t>
      </w:r>
      <w:r w:rsidR="00851EF6">
        <w:rPr>
          <w:sz w:val="28"/>
          <w:szCs w:val="28"/>
        </w:rPr>
        <w:t>компенсационной</w:t>
      </w:r>
      <w:r w:rsidRPr="00EA36B6">
        <w:rPr>
          <w:sz w:val="28"/>
          <w:szCs w:val="28"/>
        </w:rPr>
        <w:t xml:space="preserve"> стоимости зеленых насаждений определяется отдельно для каждого зеленого насаждения с последующим суммированием результатов.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5. </w:t>
      </w:r>
      <w:r w:rsidR="00851EF6">
        <w:rPr>
          <w:sz w:val="28"/>
          <w:szCs w:val="28"/>
        </w:rPr>
        <w:t>Компенсационная</w:t>
      </w:r>
      <w:r w:rsidRPr="00EA36B6">
        <w:rPr>
          <w:sz w:val="28"/>
          <w:szCs w:val="28"/>
        </w:rPr>
        <w:t xml:space="preserve"> стоимость дерева или кустарника рассчитывается по формуле: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Св</w:t>
      </w:r>
      <w:proofErr w:type="spellEnd"/>
      <w:r w:rsidRPr="00EA36B6">
        <w:rPr>
          <w:sz w:val="28"/>
          <w:szCs w:val="28"/>
        </w:rPr>
        <w:t xml:space="preserve"> = </w:t>
      </w:r>
      <w:proofErr w:type="spellStart"/>
      <w:r w:rsidRPr="00EA36B6">
        <w:rPr>
          <w:sz w:val="28"/>
          <w:szCs w:val="28"/>
        </w:rPr>
        <w:t>Ст</w:t>
      </w:r>
      <w:proofErr w:type="spellEnd"/>
      <w:r w:rsidRPr="00EA36B6">
        <w:rPr>
          <w:sz w:val="28"/>
          <w:szCs w:val="28"/>
        </w:rPr>
        <w:t xml:space="preserve"> x </w:t>
      </w:r>
      <w:proofErr w:type="spellStart"/>
      <w:r w:rsidRPr="00EA36B6">
        <w:rPr>
          <w:sz w:val="28"/>
          <w:szCs w:val="28"/>
        </w:rPr>
        <w:t>Ксост</w:t>
      </w:r>
      <w:proofErr w:type="spellEnd"/>
      <w:r w:rsidRPr="00EA36B6">
        <w:rPr>
          <w:sz w:val="28"/>
          <w:szCs w:val="28"/>
        </w:rPr>
        <w:t xml:space="preserve"> x </w:t>
      </w:r>
      <w:proofErr w:type="spellStart"/>
      <w:r w:rsidRPr="00EA36B6">
        <w:rPr>
          <w:sz w:val="28"/>
          <w:szCs w:val="28"/>
        </w:rPr>
        <w:t>Кэ</w:t>
      </w:r>
      <w:proofErr w:type="spellEnd"/>
      <w:r w:rsidRPr="00EA36B6">
        <w:rPr>
          <w:sz w:val="28"/>
          <w:szCs w:val="28"/>
        </w:rPr>
        <w:t xml:space="preserve"> x </w:t>
      </w:r>
      <w:proofErr w:type="spellStart"/>
      <w:r w:rsidRPr="00EA36B6">
        <w:rPr>
          <w:sz w:val="28"/>
          <w:szCs w:val="28"/>
        </w:rPr>
        <w:t>Кразм</w:t>
      </w:r>
      <w:proofErr w:type="spellEnd"/>
      <w:r w:rsidRPr="00EA36B6">
        <w:rPr>
          <w:sz w:val="28"/>
          <w:szCs w:val="28"/>
        </w:rPr>
        <w:t xml:space="preserve"> x Ку, где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Св</w:t>
      </w:r>
      <w:proofErr w:type="spellEnd"/>
      <w:r w:rsidRPr="00EA36B6">
        <w:rPr>
          <w:sz w:val="28"/>
          <w:szCs w:val="28"/>
        </w:rPr>
        <w:t xml:space="preserve"> - </w:t>
      </w:r>
      <w:r w:rsidR="00851EF6">
        <w:rPr>
          <w:sz w:val="28"/>
          <w:szCs w:val="28"/>
        </w:rPr>
        <w:t>Компенсационная</w:t>
      </w:r>
      <w:r w:rsidRPr="00EA36B6">
        <w:rPr>
          <w:sz w:val="28"/>
          <w:szCs w:val="28"/>
        </w:rPr>
        <w:t xml:space="preserve"> стоимость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Ст</w:t>
      </w:r>
      <w:proofErr w:type="spellEnd"/>
      <w:r w:rsidRPr="00EA36B6">
        <w:rPr>
          <w:sz w:val="28"/>
          <w:szCs w:val="28"/>
        </w:rPr>
        <w:t xml:space="preserve"> - стоимость единицы зеленого насаждения с учетом действующей в конкретный период времени стоимости посадочного материала;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Ксост</w:t>
      </w:r>
      <w:proofErr w:type="spellEnd"/>
      <w:r w:rsidRPr="00EA36B6">
        <w:rPr>
          <w:sz w:val="28"/>
          <w:szCs w:val="28"/>
        </w:rPr>
        <w:t xml:space="preserve"> - </w:t>
      </w:r>
      <w:hyperlink w:anchor="Par491" w:tooltip="Таблица N 1. Коэффициент качественного состояния зеленых" w:history="1">
        <w:r w:rsidRPr="00EA36B6">
          <w:rPr>
            <w:sz w:val="28"/>
            <w:szCs w:val="28"/>
          </w:rPr>
          <w:t>коэффициент</w:t>
        </w:r>
      </w:hyperlink>
      <w:r w:rsidRPr="00EA36B6">
        <w:rPr>
          <w:sz w:val="28"/>
          <w:szCs w:val="28"/>
        </w:rPr>
        <w:t xml:space="preserve"> качественного состояния зеленого насаждения по форме согласно </w:t>
      </w:r>
      <w:proofErr w:type="gramStart"/>
      <w:r w:rsidRPr="00EA36B6">
        <w:rPr>
          <w:sz w:val="28"/>
          <w:szCs w:val="28"/>
        </w:rPr>
        <w:t>приложению</w:t>
      </w:r>
      <w:proofErr w:type="gramEnd"/>
      <w:r w:rsidRPr="00EA36B6">
        <w:rPr>
          <w:sz w:val="28"/>
          <w:szCs w:val="28"/>
        </w:rPr>
        <w:t xml:space="preserve"> к настоящей Методике (таблица № 1);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Кэ</w:t>
      </w:r>
      <w:proofErr w:type="spellEnd"/>
      <w:r w:rsidRPr="00EA36B6">
        <w:rPr>
          <w:sz w:val="28"/>
          <w:szCs w:val="28"/>
        </w:rPr>
        <w:t xml:space="preserve"> - </w:t>
      </w:r>
      <w:hyperlink w:anchor="Par544" w:tooltip="Таблица N 2. Коэффициент ландшафтно-экологической ценности" w:history="1">
        <w:r w:rsidRPr="00EA36B6">
          <w:rPr>
            <w:sz w:val="28"/>
            <w:szCs w:val="28"/>
          </w:rPr>
          <w:t>коэффициент</w:t>
        </w:r>
      </w:hyperlink>
      <w:r w:rsidRPr="00EA36B6">
        <w:rPr>
          <w:sz w:val="28"/>
          <w:szCs w:val="28"/>
        </w:rPr>
        <w:t xml:space="preserve"> ландшафтно-экологической ценности зеленого насаждения по форме согласно </w:t>
      </w:r>
      <w:proofErr w:type="gramStart"/>
      <w:r w:rsidRPr="00EA36B6">
        <w:rPr>
          <w:sz w:val="28"/>
          <w:szCs w:val="28"/>
        </w:rPr>
        <w:t>приложению</w:t>
      </w:r>
      <w:proofErr w:type="gramEnd"/>
      <w:r w:rsidRPr="00EA36B6">
        <w:rPr>
          <w:sz w:val="28"/>
          <w:szCs w:val="28"/>
        </w:rPr>
        <w:t xml:space="preserve"> к настоящей Методике (таблица № 2);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Кразм</w:t>
      </w:r>
      <w:proofErr w:type="spellEnd"/>
      <w:r w:rsidRPr="00EA36B6">
        <w:rPr>
          <w:sz w:val="28"/>
          <w:szCs w:val="28"/>
        </w:rPr>
        <w:t xml:space="preserve"> - </w:t>
      </w:r>
      <w:hyperlink w:anchor="Par576" w:tooltip="Таблица N 3. Коэффициент размещения зеленых насаждений" w:history="1">
        <w:r w:rsidRPr="00EA36B6">
          <w:rPr>
            <w:sz w:val="28"/>
            <w:szCs w:val="28"/>
          </w:rPr>
          <w:t>коэффициент</w:t>
        </w:r>
      </w:hyperlink>
      <w:r w:rsidRPr="00EA36B6">
        <w:rPr>
          <w:sz w:val="28"/>
          <w:szCs w:val="28"/>
        </w:rPr>
        <w:t xml:space="preserve"> размещения зеленого насаждения в зависимости от экологической значимости для муниципального образования по форме согласно </w:t>
      </w:r>
      <w:proofErr w:type="gramStart"/>
      <w:r w:rsidRPr="00EA36B6">
        <w:rPr>
          <w:sz w:val="28"/>
          <w:szCs w:val="28"/>
        </w:rPr>
        <w:t>приложению</w:t>
      </w:r>
      <w:proofErr w:type="gramEnd"/>
      <w:r w:rsidRPr="00EA36B6">
        <w:rPr>
          <w:sz w:val="28"/>
          <w:szCs w:val="28"/>
        </w:rPr>
        <w:t xml:space="preserve"> к настоящей Методике (таблица № 3);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Ку - коэффициент повреждения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Ку = 5 в случае повреждения зеленого насаждения до степени прекращения роста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lastRenderedPageBreak/>
        <w:t xml:space="preserve">6. </w:t>
      </w:r>
      <w:r w:rsidR="00851EF6">
        <w:rPr>
          <w:sz w:val="28"/>
          <w:szCs w:val="28"/>
        </w:rPr>
        <w:t>Компенсационная</w:t>
      </w:r>
      <w:r w:rsidRPr="00EA36B6">
        <w:rPr>
          <w:sz w:val="28"/>
          <w:szCs w:val="28"/>
        </w:rPr>
        <w:t xml:space="preserve"> стоимость цветника или газона рассчитывается по формуле: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Св</w:t>
      </w:r>
      <w:proofErr w:type="spellEnd"/>
      <w:r w:rsidRPr="00EA36B6">
        <w:rPr>
          <w:sz w:val="28"/>
          <w:szCs w:val="28"/>
        </w:rPr>
        <w:t xml:space="preserve"> = </w:t>
      </w:r>
      <w:proofErr w:type="spellStart"/>
      <w:r w:rsidRPr="00EA36B6">
        <w:rPr>
          <w:sz w:val="28"/>
          <w:szCs w:val="28"/>
        </w:rPr>
        <w:t>Ст</w:t>
      </w:r>
      <w:proofErr w:type="spellEnd"/>
      <w:r w:rsidRPr="00EA36B6">
        <w:rPr>
          <w:sz w:val="28"/>
          <w:szCs w:val="28"/>
        </w:rPr>
        <w:t xml:space="preserve"> x </w:t>
      </w:r>
      <w:proofErr w:type="spellStart"/>
      <w:r w:rsidRPr="00EA36B6">
        <w:rPr>
          <w:sz w:val="28"/>
          <w:szCs w:val="28"/>
        </w:rPr>
        <w:t>Ксост</w:t>
      </w:r>
      <w:proofErr w:type="spellEnd"/>
      <w:r w:rsidRPr="00EA36B6">
        <w:rPr>
          <w:sz w:val="28"/>
          <w:szCs w:val="28"/>
        </w:rPr>
        <w:t xml:space="preserve"> x </w:t>
      </w:r>
      <w:proofErr w:type="spellStart"/>
      <w:r w:rsidRPr="00EA36B6">
        <w:rPr>
          <w:sz w:val="28"/>
          <w:szCs w:val="28"/>
        </w:rPr>
        <w:t>Кэ</w:t>
      </w:r>
      <w:proofErr w:type="spellEnd"/>
      <w:r w:rsidRPr="00EA36B6">
        <w:rPr>
          <w:sz w:val="28"/>
          <w:szCs w:val="28"/>
        </w:rPr>
        <w:t xml:space="preserve"> x </w:t>
      </w:r>
      <w:proofErr w:type="spellStart"/>
      <w:r w:rsidRPr="00EA36B6">
        <w:rPr>
          <w:sz w:val="28"/>
          <w:szCs w:val="28"/>
        </w:rPr>
        <w:t>Кразм</w:t>
      </w:r>
      <w:proofErr w:type="spellEnd"/>
      <w:r w:rsidRPr="00EA36B6">
        <w:rPr>
          <w:sz w:val="28"/>
          <w:szCs w:val="28"/>
        </w:rPr>
        <w:t xml:space="preserve"> x Ку x N, где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Св</w:t>
      </w:r>
      <w:proofErr w:type="spellEnd"/>
      <w:r w:rsidRPr="00EA36B6">
        <w:rPr>
          <w:sz w:val="28"/>
          <w:szCs w:val="28"/>
        </w:rPr>
        <w:t xml:space="preserve"> - </w:t>
      </w:r>
      <w:r w:rsidR="00851EF6">
        <w:rPr>
          <w:sz w:val="28"/>
          <w:szCs w:val="28"/>
        </w:rPr>
        <w:t>Компенсационная</w:t>
      </w:r>
      <w:r w:rsidRPr="00EA36B6">
        <w:rPr>
          <w:sz w:val="28"/>
          <w:szCs w:val="28"/>
        </w:rPr>
        <w:t xml:space="preserve"> стоимость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Ст</w:t>
      </w:r>
      <w:proofErr w:type="spellEnd"/>
      <w:r w:rsidRPr="00EA36B6">
        <w:rPr>
          <w:sz w:val="28"/>
          <w:szCs w:val="28"/>
        </w:rPr>
        <w:t xml:space="preserve"> - стоимость единицы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N - количество </w:t>
      </w:r>
      <w:proofErr w:type="gramStart"/>
      <w:r w:rsidRPr="00EA36B6">
        <w:rPr>
          <w:sz w:val="28"/>
          <w:szCs w:val="28"/>
        </w:rPr>
        <w:t>единиц</w:t>
      </w:r>
      <w:proofErr w:type="gramEnd"/>
      <w:r w:rsidRPr="00EA36B6">
        <w:rPr>
          <w:sz w:val="28"/>
          <w:szCs w:val="28"/>
        </w:rPr>
        <w:t xml:space="preserve"> поврежденных или уничтоженных зеленых насаждений;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Ксост</w:t>
      </w:r>
      <w:proofErr w:type="spellEnd"/>
      <w:r w:rsidRPr="00EA36B6">
        <w:rPr>
          <w:sz w:val="28"/>
          <w:szCs w:val="28"/>
        </w:rPr>
        <w:t xml:space="preserve"> - </w:t>
      </w:r>
      <w:hyperlink w:anchor="Par491" w:tooltip="Таблица N 1. Коэффициент качественного состояния зеленых" w:history="1">
        <w:r w:rsidRPr="00EA36B6">
          <w:rPr>
            <w:sz w:val="28"/>
            <w:szCs w:val="28"/>
          </w:rPr>
          <w:t>коэффициент</w:t>
        </w:r>
      </w:hyperlink>
      <w:r w:rsidRPr="00EA36B6">
        <w:rPr>
          <w:sz w:val="28"/>
          <w:szCs w:val="28"/>
        </w:rPr>
        <w:t xml:space="preserve"> качественного состояния зеленого насаждения по форме согласно </w:t>
      </w:r>
      <w:proofErr w:type="gramStart"/>
      <w:r w:rsidRPr="00EA36B6">
        <w:rPr>
          <w:sz w:val="28"/>
          <w:szCs w:val="28"/>
        </w:rPr>
        <w:t>приложению</w:t>
      </w:r>
      <w:proofErr w:type="gramEnd"/>
      <w:r w:rsidRPr="00EA36B6">
        <w:rPr>
          <w:sz w:val="28"/>
          <w:szCs w:val="28"/>
        </w:rPr>
        <w:t xml:space="preserve"> к настоящей Методике (таблица № 1);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Кэ</w:t>
      </w:r>
      <w:proofErr w:type="spellEnd"/>
      <w:r w:rsidRPr="00EA36B6">
        <w:rPr>
          <w:sz w:val="28"/>
          <w:szCs w:val="28"/>
        </w:rPr>
        <w:t xml:space="preserve"> - </w:t>
      </w:r>
      <w:hyperlink w:anchor="Par544" w:tooltip="Таблица N 2. Коэффициент ландшафтно-экологической ценности" w:history="1">
        <w:r w:rsidRPr="00EA36B6">
          <w:rPr>
            <w:sz w:val="28"/>
            <w:szCs w:val="28"/>
          </w:rPr>
          <w:t>коэффициент</w:t>
        </w:r>
      </w:hyperlink>
      <w:r w:rsidRPr="00EA36B6">
        <w:rPr>
          <w:sz w:val="28"/>
          <w:szCs w:val="28"/>
        </w:rPr>
        <w:t xml:space="preserve"> ландшафтно-экологической ценности зеленого насаждения по форме согласно </w:t>
      </w:r>
      <w:proofErr w:type="gramStart"/>
      <w:r w:rsidRPr="00EA36B6">
        <w:rPr>
          <w:sz w:val="28"/>
          <w:szCs w:val="28"/>
        </w:rPr>
        <w:t>приложению</w:t>
      </w:r>
      <w:proofErr w:type="gramEnd"/>
      <w:r w:rsidRPr="00EA36B6">
        <w:rPr>
          <w:sz w:val="28"/>
          <w:szCs w:val="28"/>
        </w:rPr>
        <w:t xml:space="preserve"> к настоящей Методике (таблица № 2);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proofErr w:type="spellStart"/>
      <w:r w:rsidRPr="00EA36B6">
        <w:rPr>
          <w:sz w:val="28"/>
          <w:szCs w:val="28"/>
        </w:rPr>
        <w:t>Кразм</w:t>
      </w:r>
      <w:proofErr w:type="spellEnd"/>
      <w:r w:rsidRPr="00EA36B6">
        <w:rPr>
          <w:sz w:val="28"/>
          <w:szCs w:val="28"/>
        </w:rPr>
        <w:t xml:space="preserve"> - </w:t>
      </w:r>
      <w:hyperlink w:anchor="Par576" w:tooltip="Таблица N 3. Коэффициент размещения зеленых насаждений" w:history="1">
        <w:r w:rsidRPr="00EA36B6">
          <w:rPr>
            <w:sz w:val="28"/>
            <w:szCs w:val="28"/>
          </w:rPr>
          <w:t>коэффициент</w:t>
        </w:r>
      </w:hyperlink>
      <w:r w:rsidRPr="00EA36B6">
        <w:rPr>
          <w:sz w:val="28"/>
          <w:szCs w:val="28"/>
        </w:rPr>
        <w:t xml:space="preserve"> размещения зеленого насаждения в зависимости от экологической значимости для муниципального образования по форме согласно </w:t>
      </w:r>
      <w:proofErr w:type="gramStart"/>
      <w:r w:rsidRPr="00EA36B6">
        <w:rPr>
          <w:sz w:val="28"/>
          <w:szCs w:val="28"/>
        </w:rPr>
        <w:t>приложению</w:t>
      </w:r>
      <w:proofErr w:type="gramEnd"/>
      <w:r w:rsidRPr="00EA36B6">
        <w:rPr>
          <w:sz w:val="28"/>
          <w:szCs w:val="28"/>
        </w:rPr>
        <w:t xml:space="preserve"> к настоящей Методике (таблица № 3);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Ку - коэффициент повреждения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Ку = 5 в случае повреждения зеленого насаждения до степени прекращения роста или уничтожения зеленого насаждения;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Ку = 0,5 в случае повреждения зеленого насаждения, не влекущего прекращения роста зеленого насаждения.</w:t>
      </w:r>
    </w:p>
    <w:p w:rsidR="002E06F5" w:rsidRPr="00EA36B6" w:rsidRDefault="002E06F5" w:rsidP="002E06F5">
      <w:pPr>
        <w:pStyle w:val="ConsPlusNormal"/>
        <w:spacing w:before="240"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>7.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8. </w:t>
      </w:r>
      <w:r w:rsidR="00851EF6">
        <w:rPr>
          <w:sz w:val="28"/>
          <w:szCs w:val="28"/>
        </w:rPr>
        <w:t>Компенсационная</w:t>
      </w:r>
      <w:r w:rsidRPr="00EA36B6">
        <w:rPr>
          <w:sz w:val="28"/>
          <w:szCs w:val="28"/>
        </w:rPr>
        <w:t xml:space="preserve"> стоимость зарослей самосевных деревьев и кустарников самосевного или порослевого происхождения, образующих единый сомкнутый полог, рассчитывается следующим образом: каждые 100 квадратных метров приравниваются к 15 деревьям.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9. </w:t>
      </w:r>
      <w:proofErr w:type="spellStart"/>
      <w:r w:rsidRPr="00EA36B6">
        <w:rPr>
          <w:sz w:val="28"/>
          <w:szCs w:val="28"/>
        </w:rPr>
        <w:t>Кроноформирующая</w:t>
      </w:r>
      <w:proofErr w:type="spellEnd"/>
      <w:r w:rsidRPr="00EA36B6">
        <w:rPr>
          <w:sz w:val="28"/>
          <w:szCs w:val="28"/>
        </w:rPr>
        <w:t>, декоративная, санитарная и омолаживающая обрезка деревьев не приводит к возникновению обязанности по расчету и уплате восстановительной стоимости зеленых насаждений.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10. Результаты расчетов </w:t>
      </w:r>
      <w:r w:rsidR="00851EF6">
        <w:rPr>
          <w:sz w:val="28"/>
          <w:szCs w:val="28"/>
        </w:rPr>
        <w:t>компенсационной</w:t>
      </w:r>
      <w:r w:rsidRPr="00EA36B6">
        <w:rPr>
          <w:sz w:val="28"/>
          <w:szCs w:val="28"/>
        </w:rPr>
        <w:t xml:space="preserve"> стоимости зеленых насаждений (деревьев, кустарников, газонов, цветников) оформляются по форме, приведенной в приложении к настоящей Методике </w:t>
      </w:r>
      <w:hyperlink w:anchor="Par591" w:tooltip="Таблица 4. Отчет о результатах расчетов восстановительной" w:history="1">
        <w:r w:rsidRPr="00EA36B6">
          <w:rPr>
            <w:sz w:val="28"/>
            <w:szCs w:val="28"/>
          </w:rPr>
          <w:t>(таблица № 4)</w:t>
        </w:r>
      </w:hyperlink>
      <w:r w:rsidRPr="00EA36B6">
        <w:rPr>
          <w:sz w:val="28"/>
          <w:szCs w:val="28"/>
        </w:rPr>
        <w:t>.</w:t>
      </w:r>
    </w:p>
    <w:p w:rsidR="002E06F5" w:rsidRPr="00EA36B6" w:rsidRDefault="002E06F5" w:rsidP="002E06F5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11. </w:t>
      </w:r>
      <w:hyperlink w:anchor="Par612" w:tooltip="Таблица N 5. Расчет компенсационного озеленения" w:history="1">
        <w:r w:rsidRPr="00EA36B6">
          <w:rPr>
            <w:sz w:val="28"/>
            <w:szCs w:val="28"/>
          </w:rPr>
          <w:t>Расчет</w:t>
        </w:r>
      </w:hyperlink>
      <w:r w:rsidRPr="00EA36B6">
        <w:rPr>
          <w:sz w:val="28"/>
          <w:szCs w:val="28"/>
        </w:rPr>
        <w:t xml:space="preserve"> компенсационного озеленения в натуральной форме приведен в приложении к настоящей Методике (таблица </w:t>
      </w:r>
      <w:r>
        <w:rPr>
          <w:sz w:val="28"/>
          <w:szCs w:val="28"/>
        </w:rPr>
        <w:t>№</w:t>
      </w:r>
      <w:r w:rsidRPr="00EA36B6">
        <w:rPr>
          <w:sz w:val="28"/>
          <w:szCs w:val="28"/>
        </w:rPr>
        <w:t xml:space="preserve"> 5).</w:t>
      </w:r>
    </w:p>
    <w:p w:rsidR="002E06F5" w:rsidRDefault="002E06F5" w:rsidP="002E06F5">
      <w:pPr>
        <w:pStyle w:val="ConsPlusNormal"/>
        <w:spacing w:line="280" w:lineRule="exact"/>
        <w:ind w:firstLine="539"/>
        <w:jc w:val="both"/>
        <w:rPr>
          <w:sz w:val="28"/>
          <w:szCs w:val="28"/>
        </w:rPr>
      </w:pPr>
      <w:r w:rsidRPr="00EA36B6">
        <w:rPr>
          <w:sz w:val="28"/>
          <w:szCs w:val="28"/>
        </w:rPr>
        <w:t xml:space="preserve">12. В случае замены удаляемого дерева породой другой группы ландшафтно-экологической ценности для расчета дополнительно используются </w:t>
      </w:r>
      <w:hyperlink w:anchor="Par730" w:tooltip="Таблица N 6. Коэффициент для расчета замены стандартных" w:history="1">
        <w:r w:rsidRPr="00EA36B6">
          <w:rPr>
            <w:sz w:val="28"/>
            <w:szCs w:val="28"/>
          </w:rPr>
          <w:t>коэффициенты</w:t>
        </w:r>
      </w:hyperlink>
      <w:r w:rsidRPr="00EA36B6">
        <w:rPr>
          <w:sz w:val="28"/>
          <w:szCs w:val="28"/>
        </w:rPr>
        <w:t>, приведенные в настоящей Методике (таблица № 6). При расчете замена удаляемого дерева одной породы группы ландшафтно-экологической ценности на породу другой группы ландшафтно-экологической ценности должна производиться в пределах той или более высокой категории пород.</w:t>
      </w:r>
    </w:p>
    <w:p w:rsidR="002E06F5" w:rsidRDefault="002E06F5" w:rsidP="002E06F5">
      <w:pPr>
        <w:pStyle w:val="ConsPlusNormal"/>
        <w:spacing w:line="280" w:lineRule="exact"/>
        <w:ind w:firstLine="539"/>
        <w:jc w:val="both"/>
        <w:rPr>
          <w:sz w:val="28"/>
          <w:szCs w:val="28"/>
        </w:rPr>
      </w:pPr>
    </w:p>
    <w:p w:rsidR="002E06F5" w:rsidRDefault="002E06F5" w:rsidP="002E06F5">
      <w:pPr>
        <w:pStyle w:val="ConsPlusNormal"/>
        <w:spacing w:line="280" w:lineRule="exact"/>
        <w:ind w:firstLine="539"/>
        <w:jc w:val="both"/>
        <w:rPr>
          <w:sz w:val="28"/>
          <w:szCs w:val="28"/>
        </w:rPr>
      </w:pPr>
    </w:p>
    <w:p w:rsidR="002E06F5" w:rsidRDefault="002E06F5" w:rsidP="002E06F5">
      <w:pPr>
        <w:pStyle w:val="ConsPlusNormal"/>
        <w:spacing w:line="280" w:lineRule="exact"/>
        <w:ind w:firstLine="539"/>
        <w:jc w:val="both"/>
        <w:rPr>
          <w:sz w:val="28"/>
          <w:szCs w:val="28"/>
        </w:rPr>
      </w:pPr>
    </w:p>
    <w:p w:rsidR="009D3E4F" w:rsidRDefault="009D3E4F" w:rsidP="002E06F5">
      <w:pPr>
        <w:pStyle w:val="ConsPlusNormal"/>
        <w:spacing w:line="280" w:lineRule="exact"/>
        <w:ind w:firstLine="539"/>
        <w:jc w:val="both"/>
        <w:rPr>
          <w:sz w:val="28"/>
          <w:szCs w:val="28"/>
        </w:rPr>
      </w:pPr>
    </w:p>
    <w:p w:rsidR="009D3E4F" w:rsidRDefault="009D3E4F" w:rsidP="002E06F5">
      <w:pPr>
        <w:pStyle w:val="ConsPlusNormal"/>
        <w:spacing w:line="280" w:lineRule="exact"/>
        <w:ind w:firstLine="539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2E06F5" w:rsidRPr="00C32229" w:rsidRDefault="002E06F5" w:rsidP="002E06F5">
      <w:pPr>
        <w:pStyle w:val="ConsPlusNormal"/>
        <w:spacing w:line="240" w:lineRule="exact"/>
        <w:jc w:val="right"/>
        <w:outlineLvl w:val="1"/>
      </w:pPr>
      <w:r w:rsidRPr="00C32229">
        <w:lastRenderedPageBreak/>
        <w:t>ПРИЛОЖЕНИЕ</w:t>
      </w:r>
    </w:p>
    <w:p w:rsidR="002E06F5" w:rsidRPr="00C32229" w:rsidRDefault="002E06F5" w:rsidP="002E06F5">
      <w:pPr>
        <w:pStyle w:val="ConsPlusNormal"/>
        <w:spacing w:line="240" w:lineRule="exact"/>
        <w:jc w:val="right"/>
      </w:pPr>
      <w:r w:rsidRPr="00C32229">
        <w:t>к Методике расчета восстановительной</w:t>
      </w:r>
    </w:p>
    <w:p w:rsidR="002E06F5" w:rsidRPr="00C32229" w:rsidRDefault="002E06F5" w:rsidP="002E06F5">
      <w:pPr>
        <w:pStyle w:val="ConsPlusNormal"/>
        <w:spacing w:line="240" w:lineRule="exact"/>
        <w:jc w:val="right"/>
      </w:pPr>
      <w:r w:rsidRPr="00C32229">
        <w:t>стоимости за вынужденную вырубку (снос)</w:t>
      </w:r>
    </w:p>
    <w:p w:rsidR="002E06F5" w:rsidRDefault="002E06F5" w:rsidP="002E06F5">
      <w:pPr>
        <w:pStyle w:val="ConsPlusNormal"/>
        <w:spacing w:line="240" w:lineRule="exact"/>
        <w:jc w:val="right"/>
      </w:pPr>
      <w:r w:rsidRPr="00C32229">
        <w:t>или повреждение зеленых</w:t>
      </w:r>
      <w:r>
        <w:t xml:space="preserve"> </w:t>
      </w:r>
      <w:r w:rsidRPr="00C32229">
        <w:t xml:space="preserve">насаждений </w:t>
      </w:r>
    </w:p>
    <w:p w:rsidR="002E06F5" w:rsidRPr="00C32229" w:rsidRDefault="002E06F5" w:rsidP="002E06F5">
      <w:pPr>
        <w:pStyle w:val="ConsPlusNormal"/>
        <w:spacing w:line="240" w:lineRule="exact"/>
        <w:jc w:val="right"/>
      </w:pPr>
      <w:r w:rsidRPr="00C32229">
        <w:t>на территории муниципального образования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bookmarkStart w:id="3" w:name="Par491"/>
      <w:bookmarkEnd w:id="3"/>
      <w:r w:rsidRPr="00EA36B6">
        <w:rPr>
          <w:sz w:val="28"/>
          <w:szCs w:val="28"/>
        </w:rPr>
        <w:t>Таблица № 1. Коэффициент качественного состояния зеленых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насаждений (деревьев, кустарников, газонов, цветников)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2"/>
        <w:gridCol w:w="4851"/>
        <w:gridCol w:w="2268"/>
      </w:tblGrid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Качественное состояния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Основные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Значение коэффициента</w:t>
            </w:r>
          </w:p>
        </w:tc>
      </w:tr>
      <w:tr w:rsidR="002E06F5" w:rsidRPr="00C32229" w:rsidTr="00137CCC">
        <w:trPr>
          <w:trHeight w:val="1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Хорошее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деревья: листва или хвоя зеленые, нормальных размеров, крона густая, нормальной формы и развития, ран и дупел нет,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единичные или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1,0</w:t>
            </w:r>
          </w:p>
        </w:tc>
      </w:tr>
      <w:tr w:rsidR="002E06F5" w:rsidRPr="00C32229" w:rsidTr="00137CCC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кустарники: здоровые, признаков заболеваний и повреждений вредителями нет,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газоны: 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цветники: поверхность тщательно спланирована, почва удобрена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Удовлетворительное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деревья: листва или хвоя часто светлее обычного, крона </w:t>
            </w:r>
            <w:proofErr w:type="spellStart"/>
            <w:r w:rsidRPr="00C32229">
              <w:t>слабоажурная</w:t>
            </w:r>
            <w:proofErr w:type="spellEnd"/>
            <w:r w:rsidRPr="00C32229">
              <w:t xml:space="preserve">, прирост ослаблен по сравнению с нормальным, возможны признаки местного повреждения ствола и корневых лап, ветвей, механические повреждения, единичные водяные побеги, листва мельче или светлее обычной, хвоя светло-зеленая или сероватая матовая, крона </w:t>
            </w:r>
            <w:proofErr w:type="spellStart"/>
            <w:r w:rsidRPr="00C32229">
              <w:t>изрежена</w:t>
            </w:r>
            <w:proofErr w:type="spellEnd"/>
            <w:r w:rsidRPr="00C32229">
              <w:t xml:space="preserve">, прирост уменьшен более чем наполовину по сравнению с нормальным,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</w:t>
            </w:r>
            <w:r w:rsidRPr="00C32229">
              <w:lastRenderedPageBreak/>
              <w:t>наблюдаются водяные побеги на стволе и ветвях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lastRenderedPageBreak/>
              <w:t>0,75</w:t>
            </w:r>
          </w:p>
        </w:tc>
      </w:tr>
      <w:tr w:rsidR="002E06F5" w:rsidRPr="00C32229" w:rsidTr="00137CCC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кустарники:</w:t>
            </w:r>
          </w:p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с признаками замедленного роста, изменением формы кроны, имеются повреждения вредителями с признаками замедленного роста, крона </w:t>
            </w:r>
            <w:proofErr w:type="spellStart"/>
            <w:r w:rsidRPr="00C32229">
              <w:t>изрежена</w:t>
            </w:r>
            <w:proofErr w:type="spellEnd"/>
            <w:r w:rsidRPr="00C32229">
              <w:t>, форма кроны изменена, прирост уменьшен более чем наполовину по сравнению с нормальным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</w:tr>
      <w:tr w:rsidR="002E06F5" w:rsidRPr="00C32229" w:rsidTr="00137CCC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газоны:</w:t>
            </w:r>
          </w:p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поверхность с заметными неровностями, травостой неровный с примесью нежелательной растительности, нерегулярно стригущийся, цвет зеленый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цветники: поверхность грубо спланирована, с заметными неровностями, почва слабо удобрена, нежелательная растительность единична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Неудовлетворительное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деревья: листва мельче, светлее или желтее обычной, хвоя серая желтоватая или желто-зеленая, часто преждевременно опадает или усыхает, крона сильно </w:t>
            </w:r>
            <w:proofErr w:type="spellStart"/>
            <w:r w:rsidRPr="00C32229">
              <w:t>изрежена</w:t>
            </w:r>
            <w:proofErr w:type="spellEnd"/>
            <w:r w:rsidRPr="00C32229">
              <w:t xml:space="preserve">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C32229">
              <w:t>сокотечение</w:t>
            </w:r>
            <w:proofErr w:type="spellEnd"/>
            <w:r w:rsidRPr="00C32229">
              <w:t>, буровая мука и опилки, насекомые на коре, под корой и в древесине), у лиственных деревьев обильные водяные побеги, иногда усохшие или усыхающие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0,5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кустарники: переросшие, ослабленные (с мелкой листвой, нет приростов), имеются признаки поражения болезнями и вредителями листва усохла, увяла или преждевременно опала, крона усохла, но мелкие веточки и кора сохранились, 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газоны:</w:t>
            </w:r>
          </w:p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травостой изреженный, неоднородный, много нежелательной растительности, нерегулярно стригущийся, окраска неровная, с преобладанием желтых оттенков, имеется мох, много плешин и вытоптанных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цветники: поверхность спланирована грубо, почва не удобрена, много нежелательной растительности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Аварийное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деревья:</w:t>
            </w:r>
          </w:p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листва усохла, увяла или преждевременно опала, хвоя серая, желтая или бурая, крона усохла, но мелкие веточки и кора сохранились либо листва и хвоя осыпались, на стволе, ветвях и корневых лапах имеются признаки заселения стволовыми вредителями или их </w:t>
            </w:r>
            <w:proofErr w:type="spellStart"/>
            <w:r w:rsidRPr="00C32229">
              <w:t>вылетные</w:t>
            </w:r>
            <w:proofErr w:type="spellEnd"/>
            <w:r w:rsidRPr="00C32229">
              <w:t xml:space="preserve"> отверстия, под корой обильная буровая мука и грибница дереворазрушающих грибов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не применяется</w:t>
            </w:r>
          </w:p>
        </w:tc>
      </w:tr>
    </w:tbl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bookmarkStart w:id="4" w:name="Par544"/>
      <w:bookmarkEnd w:id="4"/>
      <w:r w:rsidRPr="00EA36B6">
        <w:rPr>
          <w:sz w:val="28"/>
          <w:szCs w:val="28"/>
        </w:rPr>
        <w:t>Таблица № 2. Коэффициент ландшафтно-экологической ценности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зеленых насаждений (деревьев, кустарников,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газонов, цветников)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2"/>
        <w:gridCol w:w="4851"/>
        <w:gridCol w:w="2268"/>
      </w:tblGrid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Группа ландшафтно-экологической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Наименования типичных представителей зеленых насаждений (видовой состав)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Значение коэффициента</w:t>
            </w:r>
          </w:p>
        </w:tc>
      </w:tr>
      <w:tr w:rsidR="002E06F5" w:rsidRPr="00C32229" w:rsidTr="00137CCC">
        <w:trPr>
          <w:trHeight w:val="2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Хвойные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ель, лиственница, сосна, пихта, кедр, кипарис, тис, можжевельник, туя, </w:t>
            </w:r>
            <w:proofErr w:type="spellStart"/>
            <w:r w:rsidRPr="00C32229">
              <w:t>кипарисовик</w:t>
            </w:r>
            <w:proofErr w:type="spellEnd"/>
            <w:r w:rsidRPr="00C32229">
              <w:t xml:space="preserve"> и другие хвойные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5,0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Особо ценные 1 группа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дуб, бук, граб, липа, каштан, платан, гинкго, клен остролистый, сумах </w:t>
            </w:r>
            <w:proofErr w:type="spellStart"/>
            <w:r w:rsidRPr="00C32229">
              <w:t>оленерогий</w:t>
            </w:r>
            <w:proofErr w:type="spellEnd"/>
            <w:r w:rsidRPr="00C32229">
              <w:t>, орех маньчжурский, рябина мучнистая, боярышник розово-махровый, бархат амурский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4,0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Ценные 2 группа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береза, черемуха, ясень, рябина, </w:t>
            </w:r>
            <w:proofErr w:type="spellStart"/>
            <w:r w:rsidRPr="00C32229">
              <w:t>церцис</w:t>
            </w:r>
            <w:proofErr w:type="spellEnd"/>
            <w:r w:rsidRPr="00C32229">
              <w:t xml:space="preserve"> обыкновенный, </w:t>
            </w:r>
            <w:proofErr w:type="spellStart"/>
            <w:r w:rsidRPr="00C32229">
              <w:t>арония</w:t>
            </w:r>
            <w:proofErr w:type="spellEnd"/>
            <w:r w:rsidRPr="00C32229">
              <w:t xml:space="preserve"> черноплодная, вяз, ольха, лещина древовидная, осина, амбровое дерево, софора японская, айлант, лох и прочие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3,0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Малоценные 3 группа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 xml:space="preserve">плодовые деревья, клен </w:t>
            </w:r>
            <w:proofErr w:type="spellStart"/>
            <w:r w:rsidRPr="00C32229">
              <w:t>ясенелистный</w:t>
            </w:r>
            <w:proofErr w:type="spellEnd"/>
            <w:r w:rsidRPr="00C32229">
              <w:t>, акация, гледичия, катальпа, орех, тополь, шелковица, ива, вяз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2,5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Кустарники, в том числе красивоцветущие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декоративно-лиственные, самшит, розы, гортензии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Газоны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обыкновенные, партерные, рулонные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  <w:tr w:rsidR="002E06F5" w:rsidRPr="00C32229" w:rsidTr="00137CC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Цветники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  <w:r w:rsidRPr="00C32229">
              <w:t>многолетники, летники, горшечные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</w:tbl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bookmarkStart w:id="5" w:name="Par576"/>
      <w:bookmarkEnd w:id="5"/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r w:rsidRPr="00EA36B6">
        <w:rPr>
          <w:sz w:val="28"/>
          <w:szCs w:val="28"/>
        </w:rPr>
        <w:lastRenderedPageBreak/>
        <w:t>Таблица № 3. Коэффициент размещения зеленых насаждений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в зависимости от их экологической значимости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муниципального образования </w:t>
      </w:r>
      <w:r w:rsidR="008928B2">
        <w:rPr>
          <w:sz w:val="28"/>
          <w:szCs w:val="28"/>
        </w:rPr>
        <w:t>Березовское сельское поселение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808"/>
      </w:tblGrid>
      <w:tr w:rsidR="002E06F5" w:rsidRPr="00C32229" w:rsidTr="00137C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Определенная территория (место произрастания)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Значение коэффициента</w:t>
            </w:r>
          </w:p>
        </w:tc>
      </w:tr>
      <w:tr w:rsidR="002E06F5" w:rsidRPr="00C32229" w:rsidTr="00137C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</w:tr>
      <w:tr w:rsidR="002E06F5" w:rsidRPr="00C32229" w:rsidTr="00137C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9D3E4F">
            <w:pPr>
              <w:pStyle w:val="ConsPlusNormal"/>
              <w:spacing w:line="280" w:lineRule="exact"/>
              <w:jc w:val="both"/>
            </w:pPr>
            <w:r w:rsidRPr="00C32229">
              <w:t xml:space="preserve">Территория специального назначения (санитарно-защитные, </w:t>
            </w:r>
            <w:proofErr w:type="spellStart"/>
            <w:r w:rsidRPr="00C32229">
              <w:t>водоохранные</w:t>
            </w:r>
            <w:proofErr w:type="spellEnd"/>
            <w:r w:rsidRPr="00C32229">
              <w:t>, защитно-мелиоративные зоны, кладбища, насаждения вдоль автомобильных и железных дорог, питомники, цветочно-оранжерейные хозяйства)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4,0</w:t>
            </w:r>
          </w:p>
        </w:tc>
      </w:tr>
      <w:tr w:rsidR="002E06F5" w:rsidRPr="00C32229" w:rsidTr="00137C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9D3E4F">
            <w:pPr>
              <w:pStyle w:val="ConsPlusNormal"/>
              <w:spacing w:line="280" w:lineRule="exact"/>
              <w:jc w:val="both"/>
            </w:pPr>
            <w:r w:rsidRPr="00C32229">
              <w:t>Территория общего пользования (территории, используемые для рекреации всего населения муниципального образования)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3,0</w:t>
            </w:r>
          </w:p>
        </w:tc>
      </w:tr>
      <w:tr w:rsidR="002E06F5" w:rsidRPr="00C32229" w:rsidTr="00137C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9D3E4F">
            <w:pPr>
              <w:pStyle w:val="ConsPlusNormal"/>
              <w:spacing w:line="280" w:lineRule="exact"/>
              <w:jc w:val="both"/>
            </w:pPr>
            <w:r w:rsidRPr="00C32229">
              <w:t>Территория ограниченного пользования (территории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</w:tbl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bookmarkStart w:id="6" w:name="Par591"/>
      <w:bookmarkEnd w:id="6"/>
      <w:r w:rsidRPr="00EA36B6">
        <w:rPr>
          <w:sz w:val="28"/>
          <w:szCs w:val="28"/>
        </w:rPr>
        <w:t>Таблица 4. Отчет о результатах расчетов восстановительной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стоимости зеленых насаждений (деревьев,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кустарников, газонов, цветников)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268"/>
        <w:gridCol w:w="1928"/>
        <w:gridCol w:w="3193"/>
      </w:tblGrid>
      <w:tr w:rsidR="002E06F5" w:rsidRPr="00C32229" w:rsidTr="00137C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Виды зеленых насаждений, подвергшихся уничтожению (повреждению)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Количество единиц (деревьев, кустарников), 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Площадь газона, цветника, кв. 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851EF6" w:rsidP="00137CCC">
            <w:pPr>
              <w:pStyle w:val="ConsPlusNormal"/>
              <w:spacing w:line="280" w:lineRule="exact"/>
              <w:jc w:val="center"/>
            </w:pPr>
            <w:r>
              <w:t>Компенсационная</w:t>
            </w:r>
            <w:r w:rsidR="002E06F5" w:rsidRPr="00C32229">
              <w:t xml:space="preserve"> стоимость зеленых насаждений, рассчитанная по формуле в соответствии с Методикой, руб.</w:t>
            </w:r>
          </w:p>
        </w:tc>
      </w:tr>
      <w:tr w:rsidR="002E06F5" w:rsidRPr="00C32229" w:rsidTr="00137C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</w:t>
            </w:r>
          </w:p>
        </w:tc>
      </w:tr>
      <w:tr w:rsidR="002E06F5" w:rsidRPr="00C32229" w:rsidTr="00137C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</w:tbl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bookmarkStart w:id="7" w:name="Par612"/>
      <w:bookmarkEnd w:id="7"/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851EF6" w:rsidRDefault="00851EF6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r w:rsidRPr="00EA36B6">
        <w:rPr>
          <w:sz w:val="28"/>
          <w:szCs w:val="28"/>
        </w:rPr>
        <w:lastRenderedPageBreak/>
        <w:t>Таблица № 5. Расчет компенсационного озеленения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в натуральной форме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42"/>
        <w:gridCol w:w="750"/>
        <w:gridCol w:w="750"/>
        <w:gridCol w:w="751"/>
        <w:gridCol w:w="751"/>
        <w:gridCol w:w="751"/>
        <w:gridCol w:w="763"/>
        <w:gridCol w:w="763"/>
        <w:gridCol w:w="764"/>
        <w:gridCol w:w="1579"/>
      </w:tblGrid>
      <w:tr w:rsidR="002E06F5" w:rsidRPr="00C32229" w:rsidTr="00137CC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Группа ландшафтно-экологической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Количество стандартных саженцев (шт.) той же группы ценности деревьев, кустарников, подлежащих посадке взамен одного удаляемого дерева, кустар</w:t>
            </w:r>
            <w:r w:rsidR="008928B2">
              <w:t>н</w:t>
            </w:r>
            <w:r w:rsidRPr="00C32229">
              <w:t>ика с указанным диаметром ствола, куста в (см)</w:t>
            </w:r>
          </w:p>
        </w:tc>
      </w:tr>
      <w:tr w:rsidR="002E06F5" w:rsidRPr="00C32229" w:rsidTr="00137CC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</w:tr>
      <w:tr w:rsidR="002E06F5" w:rsidRPr="00C32229" w:rsidTr="00137CC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Хвойные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 xml:space="preserve">ель, лиственница, сосна, пихта, кедр, кипарис, тис, можжевельник, туя, </w:t>
            </w:r>
            <w:proofErr w:type="spellStart"/>
            <w:r w:rsidRPr="00C32229">
              <w:t>кипарисовик</w:t>
            </w:r>
            <w:proofErr w:type="spellEnd"/>
            <w:r w:rsidRPr="00C32229">
              <w:t xml:space="preserve"> и другие хвойные растения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50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240</w:t>
            </w:r>
          </w:p>
        </w:tc>
      </w:tr>
      <w:tr w:rsidR="002E06F5" w:rsidRPr="00C32229" w:rsidTr="00137CC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Особо ценные 1 группа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 xml:space="preserve">дуб, бук, граб, липа, каштан, платан, гинкго, клен остролистый, сумах </w:t>
            </w:r>
            <w:proofErr w:type="spellStart"/>
            <w:r w:rsidRPr="00C32229">
              <w:t>оленерогий</w:t>
            </w:r>
            <w:proofErr w:type="spellEnd"/>
            <w:r w:rsidRPr="00C32229">
              <w:t>, орех маньчжурский, рябина мучнистая, боярышник розово-махровый, бархат амурский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>50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210</w:t>
            </w:r>
          </w:p>
        </w:tc>
      </w:tr>
      <w:tr w:rsidR="002E06F5" w:rsidRPr="00C32229" w:rsidTr="00137CC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Ценные 2 группа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 xml:space="preserve">береза, черемуха, ясень, рябина, </w:t>
            </w:r>
            <w:proofErr w:type="spellStart"/>
            <w:r w:rsidRPr="00C32229">
              <w:t>церцис</w:t>
            </w:r>
            <w:proofErr w:type="spellEnd"/>
            <w:r w:rsidRPr="00C32229">
              <w:t xml:space="preserve"> обыкновенный, </w:t>
            </w:r>
            <w:proofErr w:type="spellStart"/>
            <w:r w:rsidRPr="00C32229">
              <w:t>арония</w:t>
            </w:r>
            <w:proofErr w:type="spellEnd"/>
            <w:r w:rsidRPr="00C32229">
              <w:t xml:space="preserve"> черноплодная, вяз, ольха, лещина древовидная, осина, амбровое дерево, софора японская, айлант, лох и прочие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50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160</w:t>
            </w:r>
          </w:p>
        </w:tc>
      </w:tr>
      <w:tr w:rsidR="002E06F5" w:rsidRPr="00C32229" w:rsidTr="00137CC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Малоценные 3 группа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 xml:space="preserve">плодовые деревья, клен </w:t>
            </w:r>
            <w:proofErr w:type="spellStart"/>
            <w:r w:rsidRPr="00C32229">
              <w:t>ясенелистный</w:t>
            </w:r>
            <w:proofErr w:type="spellEnd"/>
            <w:r w:rsidRPr="00C32229">
              <w:t>, акация, гледичия, катальпа, орех, тополь, шелковица, ива, вяз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50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130</w:t>
            </w:r>
          </w:p>
        </w:tc>
      </w:tr>
      <w:tr w:rsidR="002E06F5" w:rsidRPr="00C32229" w:rsidTr="00137CC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Кустарники, в том числе красивоцветущие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декоративно-лиственные, самшит, розы, гортензии</w:t>
            </w: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Д</w:t>
            </w:r>
            <w:proofErr w:type="gramStart"/>
            <w:r w:rsidRPr="00C32229">
              <w:t xml:space="preserve">0 </w:t>
            </w: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50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51 - 75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76 - 100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101 - 125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126 - 150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151 - 175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rPr>
                <w:noProof/>
                <w:position w:val="-4"/>
              </w:rPr>
              <w:drawing>
                <wp:inline distT="0" distB="0" distL="0" distR="0">
                  <wp:extent cx="2000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229">
              <w:t xml:space="preserve"> 176 - 200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  <w:tr w:rsidR="002E06F5" w:rsidRPr="00C32229" w:rsidTr="00137CC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255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</w:p>
        </w:tc>
      </w:tr>
    </w:tbl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A03795" w:rsidRDefault="00A0379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bookmarkStart w:id="8" w:name="Par730"/>
      <w:bookmarkEnd w:id="8"/>
    </w:p>
    <w:p w:rsidR="00A03795" w:rsidRDefault="00A0379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center"/>
        <w:outlineLvl w:val="2"/>
        <w:rPr>
          <w:sz w:val="28"/>
          <w:szCs w:val="28"/>
        </w:rPr>
      </w:pPr>
      <w:r w:rsidRPr="00EA36B6">
        <w:rPr>
          <w:sz w:val="28"/>
          <w:szCs w:val="28"/>
        </w:rPr>
        <w:lastRenderedPageBreak/>
        <w:t>Таблица № 6. Коэффициент для расчета замены стандартных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саженцев одной группы ценности деревьев саженцами</w:t>
      </w:r>
    </w:p>
    <w:p w:rsidR="002E06F5" w:rsidRPr="00EA36B6" w:rsidRDefault="002E06F5" w:rsidP="002E06F5">
      <w:pPr>
        <w:pStyle w:val="ConsPlusNormal"/>
        <w:spacing w:line="280" w:lineRule="exact"/>
        <w:jc w:val="center"/>
        <w:rPr>
          <w:sz w:val="28"/>
          <w:szCs w:val="28"/>
        </w:rPr>
      </w:pPr>
      <w:r w:rsidRPr="00EA36B6">
        <w:rPr>
          <w:sz w:val="28"/>
          <w:szCs w:val="28"/>
        </w:rPr>
        <w:t>другой группы ценности</w:t>
      </w: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58"/>
        <w:gridCol w:w="601"/>
        <w:gridCol w:w="1137"/>
        <w:gridCol w:w="564"/>
        <w:gridCol w:w="1174"/>
        <w:gridCol w:w="527"/>
        <w:gridCol w:w="1984"/>
      </w:tblGrid>
      <w:tr w:rsidR="002E06F5" w:rsidRPr="00C32229" w:rsidTr="00137CC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Группа ландшафтно-экологической ценности заменяемой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Коэффициент, на который умножается число саженцев заменяемой группы ландшафтно-экологической ценности, для получения числа саженцев заменяющей группы ландшафтно-экологической ценности</w:t>
            </w:r>
          </w:p>
        </w:tc>
      </w:tr>
      <w:tr w:rsidR="002E06F5" w:rsidRPr="00C32229" w:rsidTr="00137CC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Хвойные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Особо ценные 1 группа ценности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Ценные 2 группа ценности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Малоценные 3 группа ценности</w:t>
            </w:r>
          </w:p>
        </w:tc>
      </w:tr>
      <w:tr w:rsidR="002E06F5" w:rsidRPr="00C32229" w:rsidTr="00137C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5</w:t>
            </w:r>
          </w:p>
        </w:tc>
      </w:tr>
      <w:tr w:rsidR="002E06F5" w:rsidRPr="00C32229" w:rsidTr="00137C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Хвойные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Замене не подлежат</w:t>
            </w:r>
          </w:p>
        </w:tc>
      </w:tr>
      <w:tr w:rsidR="002E06F5" w:rsidRPr="00C32229" w:rsidTr="00137C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Особо ценные 1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1,0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1,87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3,0</w:t>
            </w:r>
          </w:p>
        </w:tc>
      </w:tr>
      <w:tr w:rsidR="002E06F5" w:rsidRPr="00C32229" w:rsidTr="00137C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Ценные 2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0,67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1,0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2,0</w:t>
            </w:r>
          </w:p>
        </w:tc>
      </w:tr>
      <w:tr w:rsidR="002E06F5" w:rsidRPr="00C32229" w:rsidTr="00137C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</w:pPr>
            <w:r w:rsidRPr="00C32229">
              <w:t>Малоценные 3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0,53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0,9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5" w:rsidRPr="00C32229" w:rsidRDefault="002E06F5" w:rsidP="00137CCC">
            <w:pPr>
              <w:pStyle w:val="ConsPlusNormal"/>
              <w:spacing w:line="280" w:lineRule="exact"/>
              <w:jc w:val="center"/>
            </w:pPr>
            <w:r w:rsidRPr="00C32229">
              <w:t>1,0</w:t>
            </w:r>
          </w:p>
        </w:tc>
      </w:tr>
    </w:tbl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Pr="00EA36B6" w:rsidRDefault="002E06F5" w:rsidP="002E06F5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2E06F5" w:rsidRDefault="002E06F5" w:rsidP="002E06F5">
      <w:pPr>
        <w:rPr>
          <w:sz w:val="28"/>
          <w:szCs w:val="28"/>
        </w:rPr>
      </w:pPr>
    </w:p>
    <w:p w:rsidR="002E06F5" w:rsidRDefault="002E06F5" w:rsidP="002E06F5">
      <w:pPr>
        <w:ind w:left="5664" w:firstLine="708"/>
        <w:rPr>
          <w:sz w:val="28"/>
          <w:szCs w:val="28"/>
        </w:rPr>
      </w:pPr>
    </w:p>
    <w:p w:rsidR="002E06F5" w:rsidRDefault="002E06F5" w:rsidP="002E06F5">
      <w:pPr>
        <w:ind w:left="5664" w:firstLine="708"/>
        <w:rPr>
          <w:sz w:val="28"/>
          <w:szCs w:val="28"/>
        </w:rPr>
      </w:pPr>
    </w:p>
    <w:p w:rsidR="002E06F5" w:rsidRDefault="002E06F5" w:rsidP="002E06F5">
      <w:pPr>
        <w:ind w:left="5664" w:firstLine="708"/>
        <w:rPr>
          <w:sz w:val="28"/>
          <w:szCs w:val="28"/>
        </w:rPr>
      </w:pPr>
    </w:p>
    <w:p w:rsidR="002E06F5" w:rsidRDefault="002E06F5" w:rsidP="002E06F5">
      <w:pPr>
        <w:ind w:left="5664" w:firstLine="708"/>
        <w:rPr>
          <w:sz w:val="28"/>
          <w:szCs w:val="28"/>
        </w:rPr>
      </w:pPr>
    </w:p>
    <w:p w:rsidR="002E06F5" w:rsidRDefault="002E06F5" w:rsidP="002E06F5">
      <w:pPr>
        <w:rPr>
          <w:sz w:val="28"/>
          <w:szCs w:val="28"/>
        </w:rPr>
      </w:pPr>
    </w:p>
    <w:p w:rsidR="002E06F5" w:rsidRDefault="002E06F5" w:rsidP="002E0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E06F5" w:rsidRDefault="002E06F5" w:rsidP="00767C9F">
      <w:pPr>
        <w:jc w:val="both"/>
        <w:rPr>
          <w:b/>
          <w:sz w:val="28"/>
          <w:szCs w:val="28"/>
        </w:rPr>
      </w:pPr>
    </w:p>
    <w:p w:rsidR="002E06F5" w:rsidRPr="00B43769" w:rsidRDefault="002E06F5" w:rsidP="00767C9F">
      <w:pPr>
        <w:jc w:val="both"/>
        <w:rPr>
          <w:b/>
          <w:sz w:val="28"/>
          <w:szCs w:val="28"/>
        </w:rPr>
      </w:pPr>
    </w:p>
    <w:sectPr w:rsidR="002E06F5" w:rsidRPr="00B43769" w:rsidSect="00A24D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9" w15:restartNumberingAfterBreak="0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9"/>
    <w:rsid w:val="000051A8"/>
    <w:rsid w:val="00017706"/>
    <w:rsid w:val="00020B4F"/>
    <w:rsid w:val="000335E9"/>
    <w:rsid w:val="00063792"/>
    <w:rsid w:val="00084EEC"/>
    <w:rsid w:val="00092BF4"/>
    <w:rsid w:val="000A6EF7"/>
    <w:rsid w:val="000D1BE3"/>
    <w:rsid w:val="000D3FCB"/>
    <w:rsid w:val="000F494E"/>
    <w:rsid w:val="00127CE7"/>
    <w:rsid w:val="00137CCC"/>
    <w:rsid w:val="001423B9"/>
    <w:rsid w:val="001571D5"/>
    <w:rsid w:val="00177525"/>
    <w:rsid w:val="00181028"/>
    <w:rsid w:val="00181B39"/>
    <w:rsid w:val="00193C43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2E06F5"/>
    <w:rsid w:val="00310249"/>
    <w:rsid w:val="003263F1"/>
    <w:rsid w:val="00340157"/>
    <w:rsid w:val="00353A53"/>
    <w:rsid w:val="00357F62"/>
    <w:rsid w:val="00373D26"/>
    <w:rsid w:val="00377D81"/>
    <w:rsid w:val="00395313"/>
    <w:rsid w:val="003A759D"/>
    <w:rsid w:val="003C73F8"/>
    <w:rsid w:val="003E6ED4"/>
    <w:rsid w:val="003F4BF2"/>
    <w:rsid w:val="00422A36"/>
    <w:rsid w:val="0043637A"/>
    <w:rsid w:val="00452414"/>
    <w:rsid w:val="00476C78"/>
    <w:rsid w:val="00477E09"/>
    <w:rsid w:val="0048729C"/>
    <w:rsid w:val="00491113"/>
    <w:rsid w:val="004967B4"/>
    <w:rsid w:val="004A5A6A"/>
    <w:rsid w:val="004A6529"/>
    <w:rsid w:val="004C172C"/>
    <w:rsid w:val="004E0527"/>
    <w:rsid w:val="005054B8"/>
    <w:rsid w:val="00516337"/>
    <w:rsid w:val="005354E8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07CAC"/>
    <w:rsid w:val="00610F95"/>
    <w:rsid w:val="006172C2"/>
    <w:rsid w:val="00625D45"/>
    <w:rsid w:val="00627B1C"/>
    <w:rsid w:val="00640FC0"/>
    <w:rsid w:val="00646F57"/>
    <w:rsid w:val="00654933"/>
    <w:rsid w:val="006765A8"/>
    <w:rsid w:val="00677D0E"/>
    <w:rsid w:val="00682D0A"/>
    <w:rsid w:val="00684C85"/>
    <w:rsid w:val="00687954"/>
    <w:rsid w:val="00695527"/>
    <w:rsid w:val="006A2857"/>
    <w:rsid w:val="006A605D"/>
    <w:rsid w:val="006C1ECC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C2879"/>
    <w:rsid w:val="007E3F46"/>
    <w:rsid w:val="007E4CE4"/>
    <w:rsid w:val="00802EAF"/>
    <w:rsid w:val="00814736"/>
    <w:rsid w:val="00814C20"/>
    <w:rsid w:val="0083498C"/>
    <w:rsid w:val="00851EF6"/>
    <w:rsid w:val="00857349"/>
    <w:rsid w:val="00861DFD"/>
    <w:rsid w:val="00867F37"/>
    <w:rsid w:val="00880BA7"/>
    <w:rsid w:val="0088688A"/>
    <w:rsid w:val="008928B2"/>
    <w:rsid w:val="008C2804"/>
    <w:rsid w:val="008C7496"/>
    <w:rsid w:val="008E7264"/>
    <w:rsid w:val="008F3B6C"/>
    <w:rsid w:val="008F70F2"/>
    <w:rsid w:val="009002A2"/>
    <w:rsid w:val="00912CA1"/>
    <w:rsid w:val="00942131"/>
    <w:rsid w:val="009502CB"/>
    <w:rsid w:val="009533E7"/>
    <w:rsid w:val="00974961"/>
    <w:rsid w:val="009A0CAE"/>
    <w:rsid w:val="009B3E5A"/>
    <w:rsid w:val="009C2335"/>
    <w:rsid w:val="009D22AC"/>
    <w:rsid w:val="009D3E4F"/>
    <w:rsid w:val="009E0785"/>
    <w:rsid w:val="009E7A7E"/>
    <w:rsid w:val="00A03795"/>
    <w:rsid w:val="00A046BE"/>
    <w:rsid w:val="00A13109"/>
    <w:rsid w:val="00A20621"/>
    <w:rsid w:val="00A217CE"/>
    <w:rsid w:val="00A24DE4"/>
    <w:rsid w:val="00A6354F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23BE5"/>
    <w:rsid w:val="00B2451F"/>
    <w:rsid w:val="00B25C6D"/>
    <w:rsid w:val="00B269AB"/>
    <w:rsid w:val="00B43769"/>
    <w:rsid w:val="00B76FA4"/>
    <w:rsid w:val="00BD19EA"/>
    <w:rsid w:val="00BE06A5"/>
    <w:rsid w:val="00BF6A23"/>
    <w:rsid w:val="00C004D5"/>
    <w:rsid w:val="00C16129"/>
    <w:rsid w:val="00C46119"/>
    <w:rsid w:val="00C679BA"/>
    <w:rsid w:val="00C74216"/>
    <w:rsid w:val="00C759D3"/>
    <w:rsid w:val="00C81410"/>
    <w:rsid w:val="00C878D4"/>
    <w:rsid w:val="00C942EB"/>
    <w:rsid w:val="00CB2135"/>
    <w:rsid w:val="00CC0995"/>
    <w:rsid w:val="00CC3BDE"/>
    <w:rsid w:val="00D0290A"/>
    <w:rsid w:val="00D127F0"/>
    <w:rsid w:val="00DB4B4C"/>
    <w:rsid w:val="00DD1A77"/>
    <w:rsid w:val="00DE7942"/>
    <w:rsid w:val="00E0312B"/>
    <w:rsid w:val="00E0798E"/>
    <w:rsid w:val="00E161BB"/>
    <w:rsid w:val="00E437B3"/>
    <w:rsid w:val="00E45A51"/>
    <w:rsid w:val="00E61695"/>
    <w:rsid w:val="00E622CC"/>
    <w:rsid w:val="00E633E0"/>
    <w:rsid w:val="00E71922"/>
    <w:rsid w:val="00E722E4"/>
    <w:rsid w:val="00E77559"/>
    <w:rsid w:val="00E7763B"/>
    <w:rsid w:val="00E919E2"/>
    <w:rsid w:val="00E93EB2"/>
    <w:rsid w:val="00EA0565"/>
    <w:rsid w:val="00EB208A"/>
    <w:rsid w:val="00EC1C28"/>
    <w:rsid w:val="00EC2EB5"/>
    <w:rsid w:val="00F22C6B"/>
    <w:rsid w:val="00F33138"/>
    <w:rsid w:val="00F37383"/>
    <w:rsid w:val="00F40B1D"/>
    <w:rsid w:val="00F41BA7"/>
    <w:rsid w:val="00F64CBA"/>
    <w:rsid w:val="00F66828"/>
    <w:rsid w:val="00F77408"/>
    <w:rsid w:val="00F83FA3"/>
    <w:rsid w:val="00F87477"/>
    <w:rsid w:val="00FB257E"/>
    <w:rsid w:val="00FC15CD"/>
    <w:rsid w:val="00FD0CBB"/>
    <w:rsid w:val="00FD0CE0"/>
    <w:rsid w:val="00FD5D49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08FF-30D3-4726-9C71-017C3D5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Базовый"/>
    <w:rsid w:val="00A24DE4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e">
    <w:name w:val="Balloon Text"/>
    <w:basedOn w:val="a"/>
    <w:link w:val="af"/>
    <w:uiPriority w:val="99"/>
    <w:semiHidden/>
    <w:unhideWhenUsed/>
    <w:rsid w:val="00193C4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3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193C4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21">
    <w:name w:val="21"/>
    <w:basedOn w:val="a"/>
    <w:rsid w:val="00C759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0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6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2E06F5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42056&amp;date=12.03.2019&amp;dst=100019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1549&amp;date=12.03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berezovkassovet@razdolnoe.rk.gov.ru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7&amp;n=121699&amp;date=12.03.2019&amp;dst=1004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2020-02-19T06:54:00Z</cp:lastPrinted>
  <dcterms:created xsi:type="dcterms:W3CDTF">2020-02-19T08:15:00Z</dcterms:created>
  <dcterms:modified xsi:type="dcterms:W3CDTF">2020-05-21T12:19:00Z</dcterms:modified>
</cp:coreProperties>
</file>