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5E" w:rsidRDefault="00844F5E" w:rsidP="00844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5E" w:rsidRPr="00844F5E" w:rsidRDefault="00844F5E" w:rsidP="00844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5E">
        <w:rPr>
          <w:rFonts w:ascii="Times New Roman" w:hAnsi="Times New Roman" w:cs="Times New Roman"/>
          <w:b/>
          <w:sz w:val="28"/>
          <w:szCs w:val="28"/>
        </w:rPr>
        <w:t>Информация прокуратуры Раздольненского района об организации работы</w:t>
      </w:r>
    </w:p>
    <w:p w:rsidR="00844F5E" w:rsidRPr="00844F5E" w:rsidRDefault="007111AF" w:rsidP="00844F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4F5E" w:rsidRPr="00844F5E">
        <w:rPr>
          <w:rFonts w:ascii="Times New Roman" w:hAnsi="Times New Roman" w:cs="Times New Roman"/>
          <w:b/>
          <w:sz w:val="28"/>
          <w:szCs w:val="28"/>
        </w:rPr>
        <w:t xml:space="preserve">горячей линии по вопросам </w:t>
      </w:r>
      <w:proofErr w:type="spellStart"/>
      <w:r w:rsidR="00844F5E" w:rsidRPr="00844F5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44F5E" w:rsidRPr="00844F5E">
        <w:rPr>
          <w:rFonts w:ascii="Times New Roman" w:hAnsi="Times New Roman" w:cs="Times New Roman"/>
          <w:b/>
          <w:sz w:val="28"/>
          <w:szCs w:val="28"/>
        </w:rPr>
        <w:t xml:space="preserve"> инфекции»</w:t>
      </w:r>
    </w:p>
    <w:p w:rsidR="00844F5E" w:rsidRDefault="00844F5E" w:rsidP="00844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41" w:rsidRPr="00844F5E" w:rsidRDefault="00844F5E" w:rsidP="00844F5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E">
        <w:rPr>
          <w:rFonts w:ascii="Times New Roman" w:hAnsi="Times New Roman" w:cs="Times New Roman"/>
          <w:sz w:val="28"/>
          <w:szCs w:val="28"/>
        </w:rPr>
        <w:t>В связи с проведением проверок соблюдения требований законодательства, направленных на недопущение нарушения прав граждан в период расп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4F5E">
        <w:rPr>
          <w:rFonts w:ascii="Times New Roman" w:hAnsi="Times New Roman" w:cs="Times New Roman"/>
          <w:sz w:val="28"/>
          <w:szCs w:val="28"/>
        </w:rPr>
        <w:t>остранения на террито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4F5E">
        <w:rPr>
          <w:rFonts w:ascii="Times New Roman" w:hAnsi="Times New Roman" w:cs="Times New Roman"/>
          <w:sz w:val="28"/>
          <w:szCs w:val="28"/>
        </w:rPr>
        <w:t>ии Респу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44F5E">
        <w:rPr>
          <w:rFonts w:ascii="Times New Roman" w:hAnsi="Times New Roman" w:cs="Times New Roman"/>
          <w:sz w:val="28"/>
          <w:szCs w:val="28"/>
        </w:rPr>
        <w:t xml:space="preserve">лики Крым </w:t>
      </w:r>
      <w:proofErr w:type="spellStart"/>
      <w:r w:rsidRPr="00844F5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44F5E"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</w:rPr>
        <w:t>COVID-19), прокуратурой Раздольненского райо</w:t>
      </w:r>
      <w:r w:rsidR="007111AF">
        <w:rPr>
          <w:rFonts w:ascii="Times New Roman" w:hAnsi="Times New Roman" w:cs="Times New Roman"/>
          <w:sz w:val="28"/>
          <w:szCs w:val="28"/>
        </w:rPr>
        <w:t xml:space="preserve">на будет </w:t>
      </w:r>
      <w:proofErr w:type="gramStart"/>
      <w:r w:rsidR="007111AF">
        <w:rPr>
          <w:rFonts w:ascii="Times New Roman" w:hAnsi="Times New Roman" w:cs="Times New Roman"/>
          <w:sz w:val="28"/>
          <w:szCs w:val="28"/>
        </w:rPr>
        <w:t>организована  работа</w:t>
      </w:r>
      <w:proofErr w:type="gramEnd"/>
      <w:r w:rsidR="007111AF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горячей линии по в</w:t>
      </w:r>
      <w:r w:rsidR="007111AF">
        <w:rPr>
          <w:rFonts w:ascii="Times New Roman" w:hAnsi="Times New Roman" w:cs="Times New Roman"/>
          <w:sz w:val="28"/>
          <w:szCs w:val="28"/>
        </w:rPr>
        <w:t xml:space="preserve">опросам </w:t>
      </w:r>
      <w:proofErr w:type="spellStart"/>
      <w:r w:rsidR="007111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11AF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1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21.05.2020 и 27.05.2020 с 09:00 час. до18:00 час. по тел. 91-845.</w:t>
      </w:r>
    </w:p>
    <w:sectPr w:rsidR="00DD2541" w:rsidRPr="00844F5E" w:rsidSect="00DD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F5E"/>
    <w:rsid w:val="007111AF"/>
    <w:rsid w:val="00844F5E"/>
    <w:rsid w:val="00D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9C20-29B9-4B59-BF0E-DE21BCE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5</cp:revision>
  <dcterms:created xsi:type="dcterms:W3CDTF">2020-05-20T17:19:00Z</dcterms:created>
  <dcterms:modified xsi:type="dcterms:W3CDTF">2020-05-21T05:09:00Z</dcterms:modified>
</cp:coreProperties>
</file>