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11" w:rsidRDefault="00B47511" w:rsidP="00B47511">
      <w:pPr>
        <w:widowControl w:val="0"/>
        <w:numPr>
          <w:ilvl w:val="0"/>
          <w:numId w:val="2"/>
        </w:numPr>
        <w:autoSpaceDE w:val="0"/>
        <w:autoSpaceDN w:val="0"/>
        <w:adjustRightInd w:val="0"/>
        <w:spacing w:after="160" w:line="256" w:lineRule="auto"/>
        <w:contextualSpacing/>
        <w:jc w:val="center"/>
        <w:rPr>
          <w:rFonts w:ascii="Calibri" w:eastAsia="Calibri" w:hAnsi="Calibri"/>
          <w:b/>
          <w:sz w:val="22"/>
          <w:szCs w:val="22"/>
          <w:lang w:eastAsia="en-US"/>
        </w:rPr>
      </w:pPr>
      <w:r>
        <w:rPr>
          <w:rFonts w:ascii="Calibri" w:eastAsia="Calibri" w:hAnsi="Calibri"/>
          <w:noProof/>
          <w:sz w:val="22"/>
          <w:szCs w:val="22"/>
        </w:rPr>
        <w:drawing>
          <wp:inline distT="0" distB="0" distL="0" distR="0" wp14:anchorId="081A910D" wp14:editId="7E3B6674">
            <wp:extent cx="534670" cy="553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4670" cy="553720"/>
                    </a:xfrm>
                    <a:prstGeom prst="rect">
                      <a:avLst/>
                    </a:prstGeom>
                    <a:solidFill>
                      <a:srgbClr val="FFFFFF"/>
                    </a:solidFill>
                    <a:ln>
                      <a:noFill/>
                    </a:ln>
                  </pic:spPr>
                </pic:pic>
              </a:graphicData>
            </a:graphic>
          </wp:inline>
        </w:drawing>
      </w:r>
    </w:p>
    <w:p w:rsidR="00B47511" w:rsidRDefault="00B47511" w:rsidP="00B47511">
      <w:pPr>
        <w:widowControl w:val="0"/>
        <w:numPr>
          <w:ilvl w:val="0"/>
          <w:numId w:val="2"/>
        </w:numPr>
        <w:autoSpaceDE w:val="0"/>
        <w:autoSpaceDN w:val="0"/>
        <w:adjustRightInd w:val="0"/>
        <w:spacing w:after="160" w:line="256" w:lineRule="auto"/>
        <w:contextualSpacing/>
        <w:jc w:val="center"/>
        <w:rPr>
          <w:rFonts w:eastAsia="Calibri"/>
          <w:b/>
          <w:color w:val="000000"/>
          <w:szCs w:val="22"/>
          <w:lang w:eastAsia="en-US"/>
        </w:rPr>
      </w:pPr>
      <w:r>
        <w:rPr>
          <w:rFonts w:eastAsia="Calibri"/>
          <w:b/>
          <w:color w:val="000000"/>
          <w:szCs w:val="22"/>
          <w:lang w:eastAsia="en-US"/>
        </w:rPr>
        <w:t>РЕСПУБЛИКА КРЫМ</w:t>
      </w:r>
    </w:p>
    <w:p w:rsidR="00B47511" w:rsidRDefault="00B47511" w:rsidP="00B47511">
      <w:pPr>
        <w:widowControl w:val="0"/>
        <w:numPr>
          <w:ilvl w:val="0"/>
          <w:numId w:val="2"/>
        </w:numPr>
        <w:autoSpaceDE w:val="0"/>
        <w:autoSpaceDN w:val="0"/>
        <w:adjustRightInd w:val="0"/>
        <w:spacing w:after="160" w:line="256" w:lineRule="auto"/>
        <w:contextualSpacing/>
        <w:jc w:val="center"/>
        <w:rPr>
          <w:rFonts w:eastAsia="Calibri"/>
          <w:b/>
          <w:color w:val="000000"/>
          <w:szCs w:val="22"/>
          <w:lang w:eastAsia="en-US"/>
        </w:rPr>
      </w:pPr>
      <w:r>
        <w:rPr>
          <w:rFonts w:eastAsia="Calibri"/>
          <w:b/>
          <w:color w:val="000000"/>
          <w:szCs w:val="22"/>
          <w:lang w:eastAsia="en-US"/>
        </w:rPr>
        <w:t>РАЗДОЛЬНЕНСКИЙ РАЙОН</w:t>
      </w:r>
    </w:p>
    <w:p w:rsidR="00B47511" w:rsidRDefault="00B47511" w:rsidP="00B47511">
      <w:pPr>
        <w:widowControl w:val="0"/>
        <w:numPr>
          <w:ilvl w:val="0"/>
          <w:numId w:val="2"/>
        </w:numPr>
        <w:autoSpaceDE w:val="0"/>
        <w:autoSpaceDN w:val="0"/>
        <w:adjustRightInd w:val="0"/>
        <w:spacing w:after="160" w:line="256" w:lineRule="auto"/>
        <w:contextualSpacing/>
        <w:jc w:val="center"/>
        <w:rPr>
          <w:rFonts w:eastAsia="Calibri"/>
          <w:b/>
          <w:color w:val="000000"/>
          <w:szCs w:val="22"/>
          <w:lang w:eastAsia="en-US"/>
        </w:rPr>
      </w:pPr>
      <w:proofErr w:type="gramStart"/>
      <w:r>
        <w:rPr>
          <w:rFonts w:eastAsia="Calibri"/>
          <w:b/>
          <w:color w:val="000000"/>
          <w:szCs w:val="22"/>
          <w:lang w:eastAsia="en-US"/>
        </w:rPr>
        <w:t>АДМИНИСТРАЦИЯ  БЕРЕЗОВСКОГО</w:t>
      </w:r>
      <w:proofErr w:type="gramEnd"/>
      <w:r>
        <w:rPr>
          <w:rFonts w:eastAsia="Calibri"/>
          <w:b/>
          <w:color w:val="000000"/>
          <w:szCs w:val="22"/>
          <w:lang w:eastAsia="en-US"/>
        </w:rPr>
        <w:t xml:space="preserve">  СЕЛЬСКОГО ПОСЕЛЕНИЯ</w:t>
      </w:r>
    </w:p>
    <w:p w:rsidR="00B47511" w:rsidRDefault="00B47511" w:rsidP="00B47511">
      <w:pPr>
        <w:widowControl w:val="0"/>
        <w:numPr>
          <w:ilvl w:val="0"/>
          <w:numId w:val="2"/>
        </w:numPr>
        <w:autoSpaceDE w:val="0"/>
        <w:autoSpaceDN w:val="0"/>
        <w:adjustRightInd w:val="0"/>
        <w:spacing w:after="160" w:line="256" w:lineRule="auto"/>
        <w:ind w:left="-142"/>
        <w:contextualSpacing/>
        <w:jc w:val="center"/>
        <w:rPr>
          <w:rFonts w:eastAsia="Calibri"/>
          <w:b/>
          <w:color w:val="000000"/>
          <w:szCs w:val="22"/>
          <w:lang w:eastAsia="en-US"/>
        </w:rPr>
      </w:pPr>
      <w:r>
        <w:rPr>
          <w:rFonts w:eastAsia="Calibri"/>
          <w:b/>
          <w:color w:val="000000"/>
          <w:szCs w:val="22"/>
          <w:lang w:eastAsia="en-US"/>
        </w:rPr>
        <w:t xml:space="preserve">              ПОСТАНОВЛЕНИЕ</w:t>
      </w:r>
    </w:p>
    <w:p w:rsidR="00B47511" w:rsidRDefault="00B47511" w:rsidP="00B47511">
      <w:pPr>
        <w:widowControl w:val="0"/>
        <w:numPr>
          <w:ilvl w:val="0"/>
          <w:numId w:val="2"/>
        </w:numPr>
        <w:autoSpaceDE w:val="0"/>
        <w:autoSpaceDN w:val="0"/>
        <w:adjustRightInd w:val="0"/>
        <w:spacing w:after="160" w:line="256" w:lineRule="auto"/>
        <w:contextualSpacing/>
        <w:jc w:val="center"/>
        <w:rPr>
          <w:rFonts w:ascii="Calibri" w:eastAsia="Calibri" w:hAnsi="Calibri"/>
          <w:b/>
          <w:szCs w:val="22"/>
          <w:lang w:eastAsia="en-US"/>
        </w:rPr>
      </w:pPr>
    </w:p>
    <w:p w:rsidR="00B47511" w:rsidRDefault="00F97D97" w:rsidP="00B47511">
      <w:pPr>
        <w:widowControl w:val="0"/>
        <w:numPr>
          <w:ilvl w:val="0"/>
          <w:numId w:val="2"/>
        </w:numPr>
        <w:autoSpaceDE w:val="0"/>
        <w:autoSpaceDN w:val="0"/>
        <w:adjustRightInd w:val="0"/>
        <w:spacing w:after="160" w:line="256" w:lineRule="auto"/>
        <w:contextualSpacing/>
        <w:jc w:val="center"/>
        <w:rPr>
          <w:rFonts w:eastAsia="Calibri"/>
          <w:color w:val="000000"/>
          <w:sz w:val="26"/>
          <w:szCs w:val="26"/>
          <w:lang w:eastAsia="en-US"/>
        </w:rPr>
      </w:pPr>
      <w:r>
        <w:rPr>
          <w:rFonts w:eastAsia="Calibri"/>
          <w:color w:val="000000"/>
          <w:szCs w:val="22"/>
          <w:lang w:eastAsia="en-US"/>
        </w:rPr>
        <w:t>20</w:t>
      </w:r>
      <w:r w:rsidR="00B47511">
        <w:rPr>
          <w:rFonts w:eastAsia="Calibri"/>
          <w:color w:val="000000"/>
          <w:szCs w:val="22"/>
          <w:lang w:eastAsia="en-US"/>
        </w:rPr>
        <w:t>.0</w:t>
      </w:r>
      <w:r>
        <w:rPr>
          <w:rFonts w:eastAsia="Calibri"/>
          <w:color w:val="000000"/>
          <w:szCs w:val="22"/>
          <w:lang w:eastAsia="en-US"/>
        </w:rPr>
        <w:t>9</w:t>
      </w:r>
      <w:r w:rsidR="00B47511">
        <w:rPr>
          <w:rFonts w:eastAsia="Calibri"/>
          <w:color w:val="000000"/>
          <w:szCs w:val="22"/>
          <w:lang w:eastAsia="en-US"/>
        </w:rPr>
        <w:t xml:space="preserve">.2019 </w:t>
      </w:r>
      <w:r w:rsidR="00B47511">
        <w:rPr>
          <w:rFonts w:eastAsia="Calibri"/>
          <w:color w:val="000000"/>
          <w:szCs w:val="28"/>
          <w:lang w:eastAsia="en-US"/>
        </w:rPr>
        <w:t>г.</w:t>
      </w:r>
      <w:r w:rsidR="00B47511">
        <w:rPr>
          <w:rFonts w:eastAsia="Calibri"/>
          <w:color w:val="000000"/>
          <w:sz w:val="20"/>
          <w:szCs w:val="22"/>
          <w:lang w:eastAsia="en-US"/>
        </w:rPr>
        <w:t xml:space="preserve">                                </w:t>
      </w:r>
      <w:r w:rsidR="00B47511">
        <w:rPr>
          <w:rFonts w:eastAsia="Calibri"/>
          <w:color w:val="000000"/>
          <w:szCs w:val="28"/>
          <w:lang w:eastAsia="en-US"/>
        </w:rPr>
        <w:t xml:space="preserve">с. Березовка                                         </w:t>
      </w:r>
      <w:proofErr w:type="gramStart"/>
      <w:r w:rsidR="00B47511">
        <w:rPr>
          <w:rFonts w:eastAsia="Calibri"/>
          <w:color w:val="000000"/>
          <w:szCs w:val="28"/>
          <w:lang w:eastAsia="en-US"/>
        </w:rPr>
        <w:t xml:space="preserve">№  </w:t>
      </w:r>
      <w:r>
        <w:rPr>
          <w:rFonts w:eastAsia="Calibri"/>
          <w:color w:val="000000"/>
          <w:szCs w:val="28"/>
          <w:lang w:eastAsia="en-US"/>
        </w:rPr>
        <w:t>223</w:t>
      </w:r>
      <w:proofErr w:type="gramEnd"/>
      <w:r w:rsidR="00B47511">
        <w:rPr>
          <w:color w:val="000000" w:themeColor="text1"/>
          <w:szCs w:val="28"/>
        </w:rPr>
        <w:tab/>
      </w:r>
    </w:p>
    <w:p w:rsidR="00B47511" w:rsidRPr="00582F52" w:rsidRDefault="00B47511" w:rsidP="00F97D97">
      <w:pPr>
        <w:pStyle w:val="a3"/>
        <w:suppressAutoHyphens/>
        <w:autoSpaceDE w:val="0"/>
        <w:autoSpaceDN w:val="0"/>
        <w:adjustRightInd w:val="0"/>
        <w:ind w:left="0"/>
        <w:jc w:val="both"/>
        <w:outlineLvl w:val="1"/>
        <w:rPr>
          <w:b/>
          <w:i/>
          <w:color w:val="000000" w:themeColor="text1"/>
          <w:szCs w:val="28"/>
        </w:rPr>
      </w:pPr>
      <w:r>
        <w:rPr>
          <w:b/>
          <w:i/>
          <w:color w:val="000000" w:themeColor="text1"/>
          <w:szCs w:val="28"/>
        </w:rPr>
        <w:t xml:space="preserve">Об </w:t>
      </w:r>
      <w:r w:rsidRPr="00582F52">
        <w:rPr>
          <w:b/>
          <w:i/>
          <w:color w:val="000000" w:themeColor="text1"/>
          <w:szCs w:val="28"/>
        </w:rPr>
        <w:t xml:space="preserve">утверждении </w:t>
      </w:r>
      <w:r>
        <w:rPr>
          <w:b/>
          <w:i/>
          <w:color w:val="000000" w:themeColor="text1"/>
          <w:szCs w:val="28"/>
        </w:rPr>
        <w:t>А</w:t>
      </w:r>
      <w:r w:rsidRPr="00582F52">
        <w:rPr>
          <w:b/>
          <w:i/>
          <w:color w:val="000000" w:themeColor="text1"/>
          <w:szCs w:val="28"/>
        </w:rPr>
        <w:t>дминистративного регламента предоставления муниципальной услуги «</w:t>
      </w:r>
      <w:r w:rsidRPr="00B47511">
        <w:rPr>
          <w:b/>
          <w:i/>
          <w:color w:val="000000" w:themeColor="text1"/>
          <w:szCs w:val="28"/>
        </w:rPr>
        <w:t>Перевод жилого помещения в нежилое помещение или нежилого помещения в жилое помещение</w:t>
      </w:r>
      <w:r w:rsidRPr="00582F52">
        <w:rPr>
          <w:b/>
          <w:i/>
          <w:color w:val="000000" w:themeColor="text1"/>
          <w:szCs w:val="28"/>
        </w:rPr>
        <w:t>»</w:t>
      </w:r>
    </w:p>
    <w:p w:rsidR="00B47511" w:rsidRDefault="00B47511" w:rsidP="00B47511">
      <w:pPr>
        <w:pStyle w:val="11"/>
        <w:numPr>
          <w:ilvl w:val="0"/>
          <w:numId w:val="3"/>
        </w:numPr>
        <w:spacing w:before="0"/>
        <w:ind w:left="0" w:firstLine="0"/>
        <w:jc w:val="left"/>
        <w:rPr>
          <w:rFonts w:ascii="Times New Roman" w:hAnsi="Times New Roman" w:cs="Times New Roman"/>
          <w:color w:val="000000" w:themeColor="text1"/>
          <w:sz w:val="28"/>
          <w:szCs w:val="28"/>
        </w:rPr>
      </w:pPr>
    </w:p>
    <w:p w:rsidR="00B47511" w:rsidRDefault="00B47511" w:rsidP="00B47511">
      <w:pPr>
        <w:jc w:val="both"/>
        <w:rPr>
          <w:szCs w:val="28"/>
        </w:rPr>
      </w:pPr>
      <w:r>
        <w:rPr>
          <w:rStyle w:val="a5"/>
          <w:color w:val="FF0000"/>
          <w:szCs w:val="28"/>
        </w:rPr>
        <w:t xml:space="preserve">         </w:t>
      </w:r>
      <w:r>
        <w:rPr>
          <w:rStyle w:val="a5"/>
          <w:color w:val="000000" w:themeColor="text1"/>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Cs w:val="28"/>
        </w:rPr>
        <w:t>Федеральным законом от 02.05.2006 № 59-ФЗ «</w:t>
      </w:r>
      <w:r w:rsidR="00C4516D">
        <w:rPr>
          <w:szCs w:val="28"/>
        </w:rPr>
        <w:t>О порядке рассмотрения обращений</w:t>
      </w:r>
      <w:r>
        <w:rPr>
          <w:szCs w:val="28"/>
        </w:rPr>
        <w:t xml:space="preserve"> граждан Российской Федерации», </w:t>
      </w:r>
      <w:r>
        <w:rPr>
          <w:rFonts w:eastAsiaTheme="minorHAnsi"/>
          <w:szCs w:val="28"/>
          <w:lang w:eastAsia="en-US"/>
        </w:rPr>
        <w:t xml:space="preserve">Законом Республики Крым от 29.05.2014 года № 5-ЗРК «О системе исполнительных органов государственной власти Республики Крым», </w:t>
      </w:r>
      <w:r>
        <w:rPr>
          <w:rStyle w:val="a5"/>
          <w:color w:val="000000" w:themeColor="text1"/>
          <w:szCs w:val="28"/>
        </w:rPr>
        <w:t>Уставом муниципального  образования Березовское сельское поселение Раздольненского  района Республики Крым</w:t>
      </w:r>
      <w:r w:rsidR="00F97D97">
        <w:rPr>
          <w:rStyle w:val="a5"/>
          <w:color w:val="000000" w:themeColor="text1"/>
          <w:szCs w:val="28"/>
        </w:rPr>
        <w:t>,</w:t>
      </w:r>
      <w:r>
        <w:rPr>
          <w:rStyle w:val="a5"/>
          <w:color w:val="000000" w:themeColor="text1"/>
          <w:szCs w:val="28"/>
        </w:rPr>
        <w:t xml:space="preserve"> </w:t>
      </w:r>
      <w:r w:rsidR="00F97D97" w:rsidRPr="00F97D97">
        <w:rPr>
          <w:rStyle w:val="a5"/>
          <w:color w:val="000000" w:themeColor="text1"/>
          <w:szCs w:val="28"/>
        </w:rPr>
        <w:t>принимая во внимание поручение Администрации Раздольненского района  исх. № 01-06/1279 от 22.05.2019 года о необходимости внесения изменений в административные регламенты по предоставлению муниципальных услуг, заключение прокуратуры Раздольненского района от 2</w:t>
      </w:r>
      <w:r w:rsidR="00F97D97">
        <w:rPr>
          <w:rStyle w:val="a5"/>
          <w:color w:val="000000" w:themeColor="text1"/>
          <w:szCs w:val="28"/>
        </w:rPr>
        <w:t>6</w:t>
      </w:r>
      <w:r w:rsidR="00F97D97" w:rsidRPr="00F97D97">
        <w:rPr>
          <w:rStyle w:val="a5"/>
          <w:color w:val="000000" w:themeColor="text1"/>
          <w:szCs w:val="28"/>
        </w:rPr>
        <w:t>.08.2019 № 23-2019</w:t>
      </w:r>
    </w:p>
    <w:p w:rsidR="00B47511" w:rsidRDefault="00B47511" w:rsidP="00F97D97">
      <w:pPr>
        <w:jc w:val="center"/>
        <w:rPr>
          <w:color w:val="000000" w:themeColor="text1"/>
          <w:szCs w:val="28"/>
        </w:rPr>
      </w:pPr>
      <w:r>
        <w:rPr>
          <w:rStyle w:val="a5"/>
          <w:b/>
          <w:color w:val="000000" w:themeColor="text1"/>
          <w:szCs w:val="28"/>
        </w:rPr>
        <w:t>ПОСТАНОВЛЯЮ:</w:t>
      </w:r>
    </w:p>
    <w:p w:rsidR="00F97D97" w:rsidRDefault="00B47511" w:rsidP="00F97D97">
      <w:pPr>
        <w:suppressAutoHyphens/>
        <w:autoSpaceDE w:val="0"/>
        <w:autoSpaceDN w:val="0"/>
        <w:adjustRightInd w:val="0"/>
        <w:jc w:val="both"/>
        <w:outlineLvl w:val="1"/>
        <w:rPr>
          <w:rStyle w:val="a5"/>
          <w:color w:val="000000" w:themeColor="text1"/>
          <w:szCs w:val="28"/>
        </w:rPr>
      </w:pPr>
      <w:r>
        <w:rPr>
          <w:rStyle w:val="a5"/>
          <w:color w:val="000000" w:themeColor="text1"/>
          <w:szCs w:val="28"/>
        </w:rPr>
        <w:t>1. Утвердить А</w:t>
      </w:r>
      <w:r w:rsidRPr="00582F52">
        <w:rPr>
          <w:rStyle w:val="a5"/>
          <w:color w:val="000000" w:themeColor="text1"/>
          <w:szCs w:val="28"/>
        </w:rPr>
        <w:t>д</w:t>
      </w:r>
      <w:r>
        <w:rPr>
          <w:rStyle w:val="a5"/>
          <w:color w:val="000000" w:themeColor="text1"/>
          <w:szCs w:val="28"/>
        </w:rPr>
        <w:t>министративный</w:t>
      </w:r>
      <w:r w:rsidRPr="00582F52">
        <w:rPr>
          <w:rStyle w:val="a5"/>
          <w:color w:val="000000" w:themeColor="text1"/>
          <w:szCs w:val="28"/>
        </w:rPr>
        <w:t xml:space="preserve"> регламент предоставления муниципальной услуги «</w:t>
      </w:r>
      <w:r w:rsidRPr="00B47511">
        <w:rPr>
          <w:rStyle w:val="a5"/>
          <w:color w:val="000000" w:themeColor="text1"/>
          <w:szCs w:val="28"/>
        </w:rPr>
        <w:t>Перевод жилого помещения в нежилое помещение или нежилого помещения в жилое помещение</w:t>
      </w:r>
      <w:r w:rsidRPr="00582F52">
        <w:rPr>
          <w:rStyle w:val="a5"/>
          <w:color w:val="000000" w:themeColor="text1"/>
          <w:szCs w:val="28"/>
        </w:rPr>
        <w:t>»</w:t>
      </w:r>
      <w:r>
        <w:rPr>
          <w:rStyle w:val="a5"/>
          <w:color w:val="000000" w:themeColor="text1"/>
          <w:szCs w:val="28"/>
        </w:rPr>
        <w:t xml:space="preserve"> согласно приложению.</w:t>
      </w:r>
    </w:p>
    <w:p w:rsidR="004A5AA3" w:rsidRPr="00F97D97" w:rsidRDefault="004A5AA3" w:rsidP="00F97D97">
      <w:pPr>
        <w:suppressAutoHyphens/>
        <w:autoSpaceDE w:val="0"/>
        <w:autoSpaceDN w:val="0"/>
        <w:adjustRightInd w:val="0"/>
        <w:jc w:val="both"/>
        <w:outlineLvl w:val="1"/>
        <w:rPr>
          <w:color w:val="000000" w:themeColor="text1"/>
          <w:szCs w:val="28"/>
        </w:rPr>
      </w:pPr>
      <w:r w:rsidRPr="00CE33B2">
        <w:rPr>
          <w:szCs w:val="28"/>
        </w:rPr>
        <w:t>2. Признать утратившим силу постановление Администрации Березовского сельского поселения от 15.05.2015 № 36</w:t>
      </w:r>
      <w:r w:rsidRPr="00CE33B2">
        <w:t xml:space="preserve"> «</w:t>
      </w:r>
      <w:r w:rsidRPr="00CE33B2">
        <w:rPr>
          <w:szCs w:val="28"/>
        </w:rPr>
        <w:t>Об утверждении административного регламента предоставления муниципальной услуги «Выдача решений о переводе жилого помещения в нежилое или нежилого помещения в жилое помещение» на территории Березовского сельского поселения»</w:t>
      </w:r>
      <w:r w:rsidRPr="00CE33B2">
        <w:rPr>
          <w:bCs/>
          <w:iCs/>
          <w:szCs w:val="28"/>
        </w:rPr>
        <w:t>.</w:t>
      </w:r>
    </w:p>
    <w:p w:rsidR="004A5AA3" w:rsidRPr="00F97D97" w:rsidRDefault="004A5AA3" w:rsidP="00F97D97">
      <w:pPr>
        <w:pStyle w:val="a3"/>
        <w:shd w:val="clear" w:color="auto" w:fill="FFFFFF"/>
        <w:tabs>
          <w:tab w:val="left" w:pos="708"/>
        </w:tabs>
        <w:suppressAutoHyphens/>
        <w:spacing w:line="100" w:lineRule="atLeast"/>
        <w:ind w:left="0"/>
        <w:contextualSpacing w:val="0"/>
        <w:jc w:val="both"/>
        <w:rPr>
          <w:lang w:bidi="hi-IN"/>
        </w:rPr>
      </w:pPr>
      <w:r>
        <w:rPr>
          <w:color w:val="000000"/>
          <w:szCs w:val="28"/>
        </w:rPr>
        <w:t>3</w:t>
      </w:r>
      <w:r w:rsidR="00B47511" w:rsidRPr="00844B27">
        <w:rPr>
          <w:color w:val="000000"/>
          <w:szCs w:val="28"/>
        </w:rPr>
        <w:t>.</w:t>
      </w:r>
      <w:r w:rsidR="00844B27" w:rsidRPr="00844B27">
        <w:rPr>
          <w:rFonts w:eastAsia="SimSun"/>
          <w:color w:val="00000A"/>
          <w:szCs w:val="28"/>
          <w:lang w:bidi="hi-IN"/>
        </w:rPr>
        <w:t xml:space="preserve"> 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(http:///berezovkassovet.ru/).</w:t>
      </w:r>
    </w:p>
    <w:p w:rsidR="004A5AA3" w:rsidRPr="00F97D97" w:rsidRDefault="004A5AA3" w:rsidP="00B47511">
      <w:pPr>
        <w:numPr>
          <w:ilvl w:val="1"/>
          <w:numId w:val="2"/>
        </w:numPr>
        <w:contextualSpacing/>
        <w:jc w:val="both"/>
        <w:rPr>
          <w:rFonts w:eastAsia="Calibri"/>
          <w:szCs w:val="28"/>
        </w:rPr>
      </w:pPr>
      <w:r>
        <w:rPr>
          <w:szCs w:val="28"/>
        </w:rPr>
        <w:t>4</w:t>
      </w:r>
      <w:r w:rsidR="00B47511" w:rsidRPr="00844B27">
        <w:rPr>
          <w:szCs w:val="28"/>
        </w:rPr>
        <w:t>. Настоящее постановление вступает в силу со дня его обнародования.</w:t>
      </w:r>
    </w:p>
    <w:p w:rsidR="00B47511" w:rsidRDefault="004A5AA3" w:rsidP="00B47511">
      <w:pPr>
        <w:jc w:val="both"/>
        <w:rPr>
          <w:szCs w:val="28"/>
        </w:rPr>
      </w:pPr>
      <w:r>
        <w:rPr>
          <w:szCs w:val="28"/>
        </w:rPr>
        <w:t>5</w:t>
      </w:r>
      <w:r w:rsidR="00B47511">
        <w:rPr>
          <w:szCs w:val="28"/>
        </w:rPr>
        <w:t>. Контроль за исполнением настоящего постановления оставляю за собой.</w:t>
      </w:r>
    </w:p>
    <w:p w:rsidR="00B47511" w:rsidRDefault="00B47511" w:rsidP="00B47511">
      <w:pPr>
        <w:jc w:val="both"/>
        <w:rPr>
          <w:szCs w:val="28"/>
        </w:rPr>
      </w:pPr>
    </w:p>
    <w:p w:rsidR="00B47511" w:rsidRDefault="00B47511" w:rsidP="00B47511">
      <w:pPr>
        <w:rPr>
          <w:b/>
          <w:szCs w:val="28"/>
        </w:rPr>
      </w:pPr>
    </w:p>
    <w:p w:rsidR="00B47511" w:rsidRDefault="00B47511" w:rsidP="00B47511">
      <w:pPr>
        <w:numPr>
          <w:ilvl w:val="0"/>
          <w:numId w:val="2"/>
        </w:numPr>
        <w:spacing w:after="160" w:line="256" w:lineRule="auto"/>
        <w:contextualSpacing/>
        <w:rPr>
          <w:rFonts w:eastAsia="Calibri"/>
          <w:szCs w:val="28"/>
          <w:lang w:eastAsia="en-US"/>
        </w:rPr>
      </w:pPr>
      <w:r>
        <w:rPr>
          <w:rFonts w:eastAsia="Calibri"/>
          <w:szCs w:val="28"/>
          <w:lang w:eastAsia="en-US"/>
        </w:rPr>
        <w:t xml:space="preserve">Председатель Березовского сельского </w:t>
      </w:r>
    </w:p>
    <w:p w:rsidR="00B47511" w:rsidRDefault="00B47511" w:rsidP="00B47511">
      <w:pPr>
        <w:numPr>
          <w:ilvl w:val="0"/>
          <w:numId w:val="2"/>
        </w:numPr>
        <w:spacing w:after="160" w:line="256" w:lineRule="auto"/>
        <w:contextualSpacing/>
        <w:rPr>
          <w:rFonts w:eastAsia="Calibri"/>
          <w:szCs w:val="28"/>
          <w:lang w:eastAsia="en-US"/>
        </w:rPr>
      </w:pPr>
      <w:r>
        <w:rPr>
          <w:rFonts w:eastAsia="Calibri"/>
          <w:szCs w:val="28"/>
          <w:lang w:eastAsia="en-US"/>
        </w:rPr>
        <w:t>совета- глава Администрации</w:t>
      </w:r>
    </w:p>
    <w:p w:rsidR="00B47511" w:rsidRDefault="00B47511" w:rsidP="00B47511">
      <w:pPr>
        <w:numPr>
          <w:ilvl w:val="0"/>
          <w:numId w:val="2"/>
        </w:numPr>
        <w:spacing w:after="160" w:line="256" w:lineRule="auto"/>
        <w:contextualSpacing/>
        <w:rPr>
          <w:rFonts w:eastAsia="Calibri"/>
          <w:szCs w:val="28"/>
          <w:lang w:eastAsia="en-US"/>
        </w:rPr>
      </w:pPr>
      <w:r>
        <w:rPr>
          <w:rFonts w:eastAsia="Calibri"/>
          <w:szCs w:val="28"/>
          <w:lang w:eastAsia="en-US"/>
        </w:rPr>
        <w:t xml:space="preserve">Березовского сельского поселения                                     </w:t>
      </w:r>
      <w:r>
        <w:rPr>
          <w:rFonts w:eastAsia="Calibri"/>
          <w:szCs w:val="28"/>
          <w:lang w:eastAsia="en-US"/>
        </w:rPr>
        <w:tab/>
      </w:r>
      <w:r>
        <w:rPr>
          <w:rFonts w:eastAsia="Calibri"/>
          <w:szCs w:val="28"/>
          <w:lang w:eastAsia="en-US"/>
        </w:rPr>
        <w:tab/>
        <w:t xml:space="preserve">   </w:t>
      </w:r>
      <w:proofErr w:type="spellStart"/>
      <w:r>
        <w:rPr>
          <w:rFonts w:eastAsia="Calibri"/>
          <w:szCs w:val="28"/>
          <w:lang w:eastAsia="en-US"/>
        </w:rPr>
        <w:t>А.Б.Назар</w:t>
      </w:r>
      <w:proofErr w:type="spellEnd"/>
    </w:p>
    <w:p w:rsidR="00B47511" w:rsidRPr="00F97D97" w:rsidRDefault="00B47511" w:rsidP="00F97D97">
      <w:pPr>
        <w:rPr>
          <w:szCs w:val="28"/>
        </w:rPr>
      </w:pPr>
      <w:r w:rsidRPr="00F97D97">
        <w:rPr>
          <w:szCs w:val="28"/>
        </w:rPr>
        <w:lastRenderedPageBreak/>
        <w:t xml:space="preserve">                                                                              Приложение </w:t>
      </w:r>
    </w:p>
    <w:p w:rsidR="00B47511" w:rsidRDefault="00B47511" w:rsidP="00B47511">
      <w:pPr>
        <w:pStyle w:val="a3"/>
        <w:numPr>
          <w:ilvl w:val="0"/>
          <w:numId w:val="2"/>
        </w:numPr>
        <w:rPr>
          <w:szCs w:val="28"/>
        </w:rPr>
      </w:pPr>
      <w:r>
        <w:rPr>
          <w:szCs w:val="28"/>
        </w:rPr>
        <w:t xml:space="preserve">                                                                            к постановлению Администрации       </w:t>
      </w:r>
    </w:p>
    <w:p w:rsidR="00B47511" w:rsidRDefault="00B47511" w:rsidP="00B47511">
      <w:pPr>
        <w:pStyle w:val="a3"/>
        <w:numPr>
          <w:ilvl w:val="0"/>
          <w:numId w:val="2"/>
        </w:numPr>
        <w:rPr>
          <w:szCs w:val="28"/>
        </w:rPr>
      </w:pPr>
      <w:r>
        <w:rPr>
          <w:szCs w:val="28"/>
        </w:rPr>
        <w:t xml:space="preserve">                                                                            Березовского сельского поселения </w:t>
      </w:r>
    </w:p>
    <w:p w:rsidR="00B47511" w:rsidRPr="00B47511" w:rsidRDefault="00B47511" w:rsidP="00B47511">
      <w:pPr>
        <w:pStyle w:val="a3"/>
        <w:numPr>
          <w:ilvl w:val="0"/>
          <w:numId w:val="2"/>
        </w:numPr>
        <w:jc w:val="center"/>
        <w:rPr>
          <w:noProof/>
        </w:rPr>
      </w:pPr>
      <w:r>
        <w:rPr>
          <w:szCs w:val="28"/>
        </w:rPr>
        <w:t xml:space="preserve">                                                       от   </w:t>
      </w:r>
      <w:r w:rsidR="00F97D97">
        <w:rPr>
          <w:szCs w:val="28"/>
        </w:rPr>
        <w:t>2</w:t>
      </w:r>
      <w:r>
        <w:rPr>
          <w:szCs w:val="28"/>
        </w:rPr>
        <w:t>0.0</w:t>
      </w:r>
      <w:r w:rsidR="00F97D97">
        <w:rPr>
          <w:szCs w:val="28"/>
        </w:rPr>
        <w:t>9</w:t>
      </w:r>
      <w:r>
        <w:rPr>
          <w:szCs w:val="28"/>
        </w:rPr>
        <w:t xml:space="preserve">.2019    №   </w:t>
      </w:r>
      <w:r w:rsidR="00F97D97">
        <w:rPr>
          <w:szCs w:val="28"/>
        </w:rPr>
        <w:t>223</w:t>
      </w:r>
    </w:p>
    <w:p w:rsidR="00B47511" w:rsidRDefault="00B47511" w:rsidP="00B47511">
      <w:pPr>
        <w:pStyle w:val="a3"/>
        <w:numPr>
          <w:ilvl w:val="0"/>
          <w:numId w:val="2"/>
        </w:numPr>
        <w:jc w:val="center"/>
        <w:rPr>
          <w:noProof/>
        </w:rPr>
      </w:pPr>
    </w:p>
    <w:p w:rsidR="00B47511" w:rsidRPr="00B47511" w:rsidRDefault="00B47511" w:rsidP="00B47511">
      <w:pPr>
        <w:pStyle w:val="a3"/>
        <w:keepNext/>
        <w:widowControl w:val="0"/>
        <w:numPr>
          <w:ilvl w:val="0"/>
          <w:numId w:val="2"/>
        </w:numPr>
        <w:tabs>
          <w:tab w:val="left" w:pos="5940"/>
        </w:tabs>
        <w:jc w:val="center"/>
        <w:outlineLvl w:val="0"/>
        <w:rPr>
          <w:b/>
          <w:bCs/>
        </w:rPr>
      </w:pPr>
      <w:r w:rsidRPr="00B47511">
        <w:rPr>
          <w:b/>
          <w:bCs/>
        </w:rPr>
        <w:t xml:space="preserve">Административный регламент </w:t>
      </w:r>
    </w:p>
    <w:p w:rsidR="00B47511" w:rsidRPr="00B47511" w:rsidRDefault="00B47511" w:rsidP="00B47511">
      <w:pPr>
        <w:pStyle w:val="a3"/>
        <w:keepNext/>
        <w:widowControl w:val="0"/>
        <w:numPr>
          <w:ilvl w:val="0"/>
          <w:numId w:val="2"/>
        </w:numPr>
        <w:tabs>
          <w:tab w:val="left" w:pos="5940"/>
        </w:tabs>
        <w:jc w:val="center"/>
        <w:outlineLvl w:val="0"/>
        <w:rPr>
          <w:b/>
          <w:bCs/>
        </w:rPr>
      </w:pPr>
      <w:r w:rsidRPr="00B47511">
        <w:rPr>
          <w:b/>
          <w:bCs/>
        </w:rPr>
        <w:t>предоставления муниципальной услуги «Перевод жилого помещения в нежилое помещение или нежилого помещения в жилое помещение»</w:t>
      </w:r>
    </w:p>
    <w:p w:rsidR="00B47511" w:rsidRPr="00B47511" w:rsidRDefault="00B47511" w:rsidP="00B47511">
      <w:pPr>
        <w:pStyle w:val="a3"/>
        <w:keepNext/>
        <w:widowControl w:val="0"/>
        <w:numPr>
          <w:ilvl w:val="0"/>
          <w:numId w:val="2"/>
        </w:numPr>
        <w:tabs>
          <w:tab w:val="left" w:pos="5940"/>
        </w:tabs>
        <w:outlineLvl w:val="0"/>
        <w:rPr>
          <w:b/>
          <w:bCs/>
        </w:rPr>
      </w:pPr>
    </w:p>
    <w:p w:rsidR="00B47511" w:rsidRPr="00476309" w:rsidRDefault="00B47511" w:rsidP="00B47511">
      <w:pPr>
        <w:pStyle w:val="a3"/>
        <w:widowControl w:val="0"/>
        <w:numPr>
          <w:ilvl w:val="0"/>
          <w:numId w:val="2"/>
        </w:numPr>
        <w:tabs>
          <w:tab w:val="left" w:pos="700"/>
        </w:tabs>
        <w:autoSpaceDE w:val="0"/>
        <w:autoSpaceDN w:val="0"/>
        <w:adjustRightInd w:val="0"/>
        <w:jc w:val="center"/>
        <w:rPr>
          <w:b/>
          <w:bCs/>
          <w:szCs w:val="28"/>
        </w:rPr>
      </w:pPr>
      <w:r w:rsidRPr="00476309">
        <w:rPr>
          <w:b/>
          <w:bCs/>
          <w:szCs w:val="28"/>
        </w:rPr>
        <w:t>I. Общие положения</w:t>
      </w:r>
    </w:p>
    <w:p w:rsidR="00B47511" w:rsidRPr="00476309" w:rsidRDefault="00B47511" w:rsidP="00B47511">
      <w:pPr>
        <w:pStyle w:val="a3"/>
        <w:widowControl w:val="0"/>
        <w:numPr>
          <w:ilvl w:val="0"/>
          <w:numId w:val="2"/>
        </w:numPr>
        <w:tabs>
          <w:tab w:val="left" w:pos="700"/>
        </w:tabs>
        <w:autoSpaceDE w:val="0"/>
        <w:autoSpaceDN w:val="0"/>
        <w:adjustRightInd w:val="0"/>
        <w:jc w:val="center"/>
        <w:rPr>
          <w:b/>
          <w:bCs/>
          <w:szCs w:val="28"/>
        </w:rPr>
      </w:pPr>
    </w:p>
    <w:p w:rsidR="00B47511" w:rsidRPr="00476309" w:rsidRDefault="00B47511" w:rsidP="00B47511">
      <w:pPr>
        <w:pStyle w:val="a3"/>
        <w:widowControl w:val="0"/>
        <w:numPr>
          <w:ilvl w:val="0"/>
          <w:numId w:val="2"/>
        </w:numPr>
        <w:tabs>
          <w:tab w:val="left" w:pos="700"/>
        </w:tabs>
        <w:autoSpaceDE w:val="0"/>
        <w:autoSpaceDN w:val="0"/>
        <w:adjustRightInd w:val="0"/>
        <w:jc w:val="center"/>
        <w:rPr>
          <w:b/>
          <w:bCs/>
          <w:szCs w:val="28"/>
        </w:rPr>
      </w:pPr>
      <w:r w:rsidRPr="00476309">
        <w:rPr>
          <w:b/>
          <w:bCs/>
          <w:szCs w:val="28"/>
        </w:rPr>
        <w:t>1. Предмет регулирования административного регламента</w:t>
      </w:r>
    </w:p>
    <w:p w:rsidR="00B47511" w:rsidRPr="00476309" w:rsidRDefault="00B47511" w:rsidP="00B47511">
      <w:pPr>
        <w:pStyle w:val="a3"/>
        <w:widowControl w:val="0"/>
        <w:numPr>
          <w:ilvl w:val="0"/>
          <w:numId w:val="2"/>
        </w:numPr>
        <w:tabs>
          <w:tab w:val="left" w:pos="700"/>
        </w:tabs>
        <w:autoSpaceDE w:val="0"/>
        <w:autoSpaceDN w:val="0"/>
        <w:adjustRightInd w:val="0"/>
        <w:jc w:val="both"/>
        <w:rPr>
          <w:szCs w:val="28"/>
        </w:rPr>
      </w:pPr>
      <w:r w:rsidRPr="00476309">
        <w:rPr>
          <w:szCs w:val="28"/>
        </w:rPr>
        <w:t>1.1. Административный регламент предоставления муниципальной услуги «</w:t>
      </w:r>
      <w:r w:rsidRPr="00476309">
        <w:rPr>
          <w:bCs/>
          <w:szCs w:val="28"/>
        </w:rPr>
        <w:t>Перевод жилого помещения в нежилое помещение или нежилого помещения в жилое помещение</w:t>
      </w:r>
      <w:r w:rsidRPr="00476309">
        <w:rPr>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Административный регламент разработан в целях повышения качества предоставления и исполнения муниципальной услуги, в том числе:</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упорядочения административных процедур (действий);</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сокращения количества документов, предоставляемых гражданами для предоставления муниципальной услуги;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 установления ответственности должностных лиц Администрации </w:t>
      </w:r>
      <w:r w:rsidRPr="00D07D31">
        <w:rPr>
          <w:szCs w:val="28"/>
        </w:rPr>
        <w:t>Березовского сельского поселения (далее – Орган), предоставляющих муниципальную услугу, за несоблюдение ими требований Административного рег</w:t>
      </w:r>
      <w:r w:rsidRPr="00476309">
        <w:rPr>
          <w:szCs w:val="28"/>
        </w:rPr>
        <w:t>ламента при выполнении административных процедур (действий).</w:t>
      </w:r>
    </w:p>
    <w:p w:rsidR="00B47511" w:rsidRPr="00476309" w:rsidRDefault="00B47511" w:rsidP="00B47511">
      <w:pPr>
        <w:pStyle w:val="a3"/>
        <w:widowControl w:val="0"/>
        <w:numPr>
          <w:ilvl w:val="0"/>
          <w:numId w:val="2"/>
        </w:numPr>
        <w:autoSpaceDE w:val="0"/>
        <w:autoSpaceDN w:val="0"/>
        <w:adjustRightInd w:val="0"/>
        <w:jc w:val="both"/>
        <w:rPr>
          <w:szCs w:val="28"/>
        </w:rPr>
      </w:pPr>
    </w:p>
    <w:p w:rsidR="00B47511" w:rsidRPr="00476309" w:rsidRDefault="00B47511" w:rsidP="00B47511">
      <w:pPr>
        <w:pStyle w:val="a3"/>
        <w:widowControl w:val="0"/>
        <w:numPr>
          <w:ilvl w:val="0"/>
          <w:numId w:val="2"/>
        </w:numPr>
        <w:autoSpaceDE w:val="0"/>
        <w:autoSpaceDN w:val="0"/>
        <w:adjustRightInd w:val="0"/>
        <w:jc w:val="center"/>
        <w:rPr>
          <w:b/>
          <w:szCs w:val="28"/>
        </w:rPr>
      </w:pPr>
      <w:r w:rsidRPr="00476309">
        <w:rPr>
          <w:b/>
          <w:szCs w:val="28"/>
        </w:rPr>
        <w:t>2. Круг заявителей при предоставлении муниципальной услуги</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2.1. 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заявитель).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B47511" w:rsidRPr="00476309" w:rsidRDefault="00B47511" w:rsidP="00B47511">
      <w:pPr>
        <w:pStyle w:val="a3"/>
        <w:numPr>
          <w:ilvl w:val="0"/>
          <w:numId w:val="2"/>
        </w:numPr>
        <w:suppressLineNumbers/>
        <w:autoSpaceDE w:val="0"/>
        <w:jc w:val="both"/>
        <w:rPr>
          <w:szCs w:val="28"/>
        </w:rPr>
      </w:pPr>
    </w:p>
    <w:p w:rsidR="00B47511" w:rsidRPr="00476309" w:rsidRDefault="00B47511" w:rsidP="00B47511">
      <w:pPr>
        <w:pStyle w:val="a3"/>
        <w:widowControl w:val="0"/>
        <w:numPr>
          <w:ilvl w:val="0"/>
          <w:numId w:val="2"/>
        </w:numPr>
        <w:autoSpaceDE w:val="0"/>
        <w:autoSpaceDN w:val="0"/>
        <w:adjustRightInd w:val="0"/>
        <w:jc w:val="center"/>
        <w:rPr>
          <w:b/>
          <w:szCs w:val="28"/>
        </w:rPr>
      </w:pPr>
      <w:r w:rsidRPr="00476309">
        <w:rPr>
          <w:b/>
          <w:szCs w:val="28"/>
        </w:rPr>
        <w:t>3. Требования к порядку информирования о предоставлении муниципальной услуги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1) публичное письменное консультирование (посредством размещения информации):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 в федеральной государственной информационной системе «Единый портал </w:t>
      </w:r>
      <w:r w:rsidRPr="00476309">
        <w:rPr>
          <w:szCs w:val="28"/>
        </w:rPr>
        <w:lastRenderedPageBreak/>
        <w:t>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2) индивидуальное консультирование по справочным телефонным номерам Органа и многофункционального центра;</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szCs w:val="28"/>
        </w:rPr>
        <w:t xml:space="preserve">4) </w:t>
      </w:r>
      <w:r w:rsidRPr="00476309">
        <w:rPr>
          <w:rFonts w:eastAsia="SimSun"/>
          <w:kern w:val="1"/>
          <w:szCs w:val="28"/>
          <w:lang w:eastAsia="zh-CN" w:bidi="hi-IN"/>
        </w:rPr>
        <w:t>посредством индивидуального устного информирования.</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На информационных стендах Органа, в местах предоставления муниципальной услуги, размещается следующая информация:</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исчерпывающая информация о порядке предоставления муниципальной услуги;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выдержки из Административного регламента и приложения к нему;</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адрес официального сайта ГБУ РК «МФЦ», на котором можно узнать адрес и графики работы отделений (центров) ГБУ РК «МФЦ»;</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выдержки из нормативных правовых актов по наиболее часто задаваемым вопросам;</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формы заявлений;</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перечень оснований для отказа в предоставлении муниципальной услуги;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порядок обжалования решений, действий или бездействия должностных лиц, предоставляющих муниципальную услугу.</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xml:space="preserve">- перечень муниципальных услуг, предоставление которых организовано в </w:t>
      </w:r>
      <w:r w:rsidRPr="00476309">
        <w:rPr>
          <w:szCs w:val="28"/>
        </w:rPr>
        <w:t>многофункциональном центре</w:t>
      </w:r>
      <w:r w:rsidRPr="00476309">
        <w:rPr>
          <w:rFonts w:eastAsia="SimSun"/>
          <w:kern w:val="1"/>
          <w:szCs w:val="28"/>
          <w:lang w:eastAsia="zh-CN" w:bidi="hi-IN"/>
        </w:rPr>
        <w:t>;</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сроки предоставления муниципальных услуг;</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lastRenderedPageBreak/>
        <w:t xml:space="preserve">- порядок обжалования действий (бездействия), а также решений органов, предоставляющих муниципальные услуги, муниципальных служащих, </w:t>
      </w:r>
      <w:r w:rsidRPr="00476309">
        <w:rPr>
          <w:szCs w:val="28"/>
        </w:rPr>
        <w:t>многофункционального центра</w:t>
      </w:r>
      <w:r w:rsidRPr="00476309">
        <w:rPr>
          <w:rFonts w:eastAsia="SimSun"/>
          <w:kern w:val="1"/>
          <w:szCs w:val="28"/>
          <w:lang w:eastAsia="zh-CN" w:bidi="hi-IN"/>
        </w:rPr>
        <w:t xml:space="preserve">, работников </w:t>
      </w:r>
      <w:r w:rsidRPr="00476309">
        <w:rPr>
          <w:szCs w:val="28"/>
        </w:rPr>
        <w:t>многофункционального центра</w:t>
      </w:r>
      <w:r w:rsidRPr="00476309">
        <w:rPr>
          <w:rFonts w:eastAsia="SimSun"/>
          <w:kern w:val="1"/>
          <w:szCs w:val="28"/>
          <w:lang w:eastAsia="zh-CN" w:bidi="hi-IN"/>
        </w:rPr>
        <w:t>;</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476309">
        <w:rPr>
          <w:szCs w:val="28"/>
        </w:rPr>
        <w:t>многофункционального центра</w:t>
      </w:r>
      <w:r w:rsidRPr="00476309">
        <w:rPr>
          <w:rFonts w:eastAsia="SimSun"/>
          <w:kern w:val="1"/>
          <w:szCs w:val="28"/>
          <w:lang w:eastAsia="zh-CN" w:bidi="hi-IN"/>
        </w:rPr>
        <w:t>, работников привлекаемых организаций за нарушение порядка предоставления муниципальных услуг;</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xml:space="preserve">- режим работы и адреса иных </w:t>
      </w:r>
      <w:r w:rsidRPr="00476309">
        <w:rPr>
          <w:szCs w:val="28"/>
        </w:rPr>
        <w:t>многофункциональных центров</w:t>
      </w:r>
      <w:r w:rsidRPr="00476309">
        <w:rPr>
          <w:rFonts w:eastAsia="SimSun"/>
          <w:kern w:val="1"/>
          <w:szCs w:val="28"/>
          <w:lang w:eastAsia="zh-CN" w:bidi="hi-IN"/>
        </w:rPr>
        <w:t xml:space="preserve"> и привлекаемых организаций, находящихся на территории Республики Крым;</w:t>
      </w:r>
    </w:p>
    <w:p w:rsidR="00B47511" w:rsidRPr="00476309" w:rsidRDefault="00B47511" w:rsidP="00B47511">
      <w:pPr>
        <w:pStyle w:val="a3"/>
        <w:widowControl w:val="0"/>
        <w:numPr>
          <w:ilvl w:val="0"/>
          <w:numId w:val="2"/>
        </w:numPr>
        <w:autoSpaceDE w:val="0"/>
        <w:autoSpaceDN w:val="0"/>
        <w:adjustRightInd w:val="0"/>
        <w:jc w:val="both"/>
        <w:rPr>
          <w:rFonts w:eastAsia="SimSun"/>
          <w:kern w:val="1"/>
          <w:szCs w:val="28"/>
          <w:lang w:eastAsia="zh-CN" w:bidi="hi-IN"/>
        </w:rPr>
      </w:pPr>
      <w:r w:rsidRPr="00476309">
        <w:rPr>
          <w:rFonts w:eastAsia="SimSun"/>
          <w:kern w:val="1"/>
          <w:szCs w:val="28"/>
          <w:lang w:eastAsia="zh-CN" w:bidi="hi-IN"/>
        </w:rPr>
        <w:t>- иную информацию, необходимую для получения муниципальной услуги.</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rFonts w:eastAsia="SimSun"/>
          <w:kern w:val="1"/>
          <w:szCs w:val="28"/>
          <w:lang w:eastAsia="zh-CN" w:bidi="hi-IN"/>
        </w:rPr>
        <w:t xml:space="preserve">3.3. </w:t>
      </w:r>
      <w:r w:rsidRPr="00476309">
        <w:rPr>
          <w:szCs w:val="28"/>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309">
        <w:rPr>
          <w:szCs w:val="28"/>
        </w:rPr>
        <w:t>автоинформирования</w:t>
      </w:r>
      <w:proofErr w:type="spellEnd"/>
      <w:r w:rsidRPr="00476309">
        <w:rPr>
          <w:szCs w:val="28"/>
        </w:rPr>
        <w:t xml:space="preserve"> (при наличии). При </w:t>
      </w:r>
      <w:proofErr w:type="spellStart"/>
      <w:r w:rsidRPr="00476309">
        <w:rPr>
          <w:szCs w:val="28"/>
        </w:rPr>
        <w:t>автоинформировании</w:t>
      </w:r>
      <w:proofErr w:type="spellEnd"/>
      <w:r w:rsidRPr="00476309">
        <w:rPr>
          <w:szCs w:val="28"/>
        </w:rPr>
        <w:t xml:space="preserve"> обеспечивается круглосуточное предоставление справочной информации. </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3.4. Индивидуальное консультирование по почте (по электронной почте).</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476309">
        <w:rPr>
          <w:szCs w:val="28"/>
        </w:rPr>
        <w:t>через веб</w:t>
      </w:r>
      <w:proofErr w:type="gramEnd"/>
      <w:r w:rsidRPr="00476309">
        <w:rPr>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3.5. Время ожидания заявителя при индивидуальном консультировании при личном обращении не должно превышать 15 минут.</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lastRenderedPageBreak/>
        <w:t>3.6. Должностное лицо Органа, предоставляющего муниципальную услугу, работник многофункционального центра, при ответе на обращения заявителей:</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при ответе на телефонные звонки, устные и письменные обращения должны отвечать вежливо и корректно;</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ответы на письменные обращения даются в простой, четкой и понятной форме в письменном виде и должны содержать:</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ответы на поставленные вопросы;</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должность, фамилию и инициалы лица, подписавшего ответ;</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фамилию и инициалы исполнителя;</w:t>
      </w:r>
    </w:p>
    <w:p w:rsidR="00B47511" w:rsidRPr="00502452" w:rsidRDefault="00B47511" w:rsidP="00B47511">
      <w:pPr>
        <w:pStyle w:val="a3"/>
        <w:numPr>
          <w:ilvl w:val="0"/>
          <w:numId w:val="2"/>
        </w:numPr>
        <w:autoSpaceDE w:val="0"/>
        <w:autoSpaceDN w:val="0"/>
        <w:adjustRightInd w:val="0"/>
        <w:jc w:val="both"/>
        <w:rPr>
          <w:szCs w:val="28"/>
        </w:rPr>
      </w:pPr>
      <w:r w:rsidRPr="00502452">
        <w:rPr>
          <w:szCs w:val="28"/>
        </w:rPr>
        <w:t>наименование структурного подразделения-исполнителя;</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номер телефона исполнителя;</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47511" w:rsidRPr="00476309" w:rsidRDefault="00B47511" w:rsidP="00B47511">
      <w:pPr>
        <w:pStyle w:val="a3"/>
        <w:numPr>
          <w:ilvl w:val="0"/>
          <w:numId w:val="2"/>
        </w:numPr>
        <w:jc w:val="both"/>
        <w:rPr>
          <w:szCs w:val="28"/>
        </w:rPr>
      </w:pPr>
      <w:r w:rsidRPr="00476309">
        <w:rPr>
          <w:szCs w:val="28"/>
        </w:rPr>
        <w:t>3.7. На ЕПГУ, РПГУ и официальном сайте Органа размещается следующая информация:</w:t>
      </w:r>
    </w:p>
    <w:p w:rsidR="00B47511" w:rsidRPr="00476309" w:rsidRDefault="00B47511" w:rsidP="00B47511">
      <w:pPr>
        <w:pStyle w:val="a3"/>
        <w:numPr>
          <w:ilvl w:val="0"/>
          <w:numId w:val="2"/>
        </w:numPr>
        <w:jc w:val="both"/>
        <w:rPr>
          <w:szCs w:val="28"/>
        </w:rPr>
      </w:pPr>
      <w:r w:rsidRPr="00476309">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47511" w:rsidRPr="00476309" w:rsidRDefault="00B47511" w:rsidP="00B47511">
      <w:pPr>
        <w:pStyle w:val="a3"/>
        <w:numPr>
          <w:ilvl w:val="0"/>
          <w:numId w:val="2"/>
        </w:numPr>
        <w:jc w:val="both"/>
        <w:rPr>
          <w:szCs w:val="28"/>
        </w:rPr>
      </w:pPr>
      <w:r w:rsidRPr="00476309">
        <w:rPr>
          <w:szCs w:val="28"/>
        </w:rPr>
        <w:t>2) круг заявителей;</w:t>
      </w:r>
    </w:p>
    <w:p w:rsidR="00B47511" w:rsidRPr="00476309" w:rsidRDefault="00B47511" w:rsidP="00B47511">
      <w:pPr>
        <w:pStyle w:val="a3"/>
        <w:numPr>
          <w:ilvl w:val="0"/>
          <w:numId w:val="2"/>
        </w:numPr>
        <w:jc w:val="both"/>
        <w:rPr>
          <w:szCs w:val="28"/>
        </w:rPr>
      </w:pPr>
      <w:r w:rsidRPr="00476309">
        <w:rPr>
          <w:szCs w:val="28"/>
        </w:rPr>
        <w:t>3) срок предоставления муниципальной услуги;</w:t>
      </w:r>
    </w:p>
    <w:p w:rsidR="00B47511" w:rsidRPr="00476309" w:rsidRDefault="00B47511" w:rsidP="00B47511">
      <w:pPr>
        <w:pStyle w:val="a3"/>
        <w:numPr>
          <w:ilvl w:val="0"/>
          <w:numId w:val="2"/>
        </w:numPr>
        <w:jc w:val="both"/>
        <w:rPr>
          <w:szCs w:val="28"/>
        </w:rPr>
      </w:pPr>
      <w:r w:rsidRPr="00476309">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7511" w:rsidRPr="00476309" w:rsidRDefault="00B47511" w:rsidP="00B47511">
      <w:pPr>
        <w:pStyle w:val="a3"/>
        <w:numPr>
          <w:ilvl w:val="0"/>
          <w:numId w:val="2"/>
        </w:numPr>
        <w:jc w:val="both"/>
        <w:rPr>
          <w:szCs w:val="28"/>
        </w:rPr>
      </w:pPr>
      <w:r w:rsidRPr="00476309">
        <w:rPr>
          <w:szCs w:val="28"/>
        </w:rPr>
        <w:t>5) размер государственной пошлины, взимаемой за предоставление муниципальной услуги;</w:t>
      </w:r>
    </w:p>
    <w:p w:rsidR="00B47511" w:rsidRPr="00476309" w:rsidRDefault="00B47511" w:rsidP="00B47511">
      <w:pPr>
        <w:pStyle w:val="a3"/>
        <w:numPr>
          <w:ilvl w:val="0"/>
          <w:numId w:val="2"/>
        </w:numPr>
        <w:jc w:val="both"/>
        <w:rPr>
          <w:szCs w:val="28"/>
        </w:rPr>
      </w:pPr>
      <w:r w:rsidRPr="00476309">
        <w:rPr>
          <w:szCs w:val="28"/>
        </w:rPr>
        <w:t>6) исчерпывающий перечень оснований для приостановления или отказа в предоставлении муниципальной услуги;</w:t>
      </w:r>
    </w:p>
    <w:p w:rsidR="00B47511" w:rsidRPr="00476309" w:rsidRDefault="00B47511" w:rsidP="00B47511">
      <w:pPr>
        <w:pStyle w:val="a3"/>
        <w:numPr>
          <w:ilvl w:val="0"/>
          <w:numId w:val="2"/>
        </w:numPr>
        <w:jc w:val="both"/>
        <w:rPr>
          <w:szCs w:val="28"/>
        </w:rPr>
      </w:pPr>
      <w:r w:rsidRPr="00476309">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7511" w:rsidRPr="00476309" w:rsidRDefault="00B47511" w:rsidP="00B47511">
      <w:pPr>
        <w:pStyle w:val="a3"/>
        <w:numPr>
          <w:ilvl w:val="0"/>
          <w:numId w:val="2"/>
        </w:numPr>
        <w:jc w:val="both"/>
        <w:rPr>
          <w:szCs w:val="28"/>
        </w:rPr>
      </w:pPr>
      <w:r w:rsidRPr="00476309">
        <w:rPr>
          <w:szCs w:val="28"/>
        </w:rPr>
        <w:lastRenderedPageBreak/>
        <w:t>8) формы заявлений (уведомлений, сообщений), используемые при предоставлении муниципальной услуги.</w:t>
      </w:r>
    </w:p>
    <w:p w:rsidR="00B47511" w:rsidRPr="00476309" w:rsidRDefault="00B47511" w:rsidP="00B47511">
      <w:pPr>
        <w:pStyle w:val="a3"/>
        <w:numPr>
          <w:ilvl w:val="0"/>
          <w:numId w:val="2"/>
        </w:numPr>
        <w:jc w:val="both"/>
        <w:rPr>
          <w:szCs w:val="28"/>
        </w:rPr>
      </w:pPr>
      <w:r w:rsidRPr="00476309">
        <w:rPr>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309">
        <w:rPr>
          <w:szCs w:val="28"/>
        </w:rPr>
        <w:t>т.ч</w:t>
      </w:r>
      <w:proofErr w:type="spellEnd"/>
      <w:r w:rsidRPr="00476309">
        <w:rPr>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76309">
        <w:rPr>
          <w:szCs w:val="28"/>
        </w:rPr>
        <w:t>заявителя</w:t>
      </w:r>
      <w:proofErr w:type="gramEnd"/>
      <w:r w:rsidRPr="00476309">
        <w:rPr>
          <w:szCs w:val="28"/>
        </w:rPr>
        <w:t xml:space="preserve"> или предоставление им персональных данных.</w:t>
      </w:r>
    </w:p>
    <w:p w:rsidR="00B47511" w:rsidRPr="00476309" w:rsidRDefault="00B47511" w:rsidP="00B47511">
      <w:pPr>
        <w:pStyle w:val="a3"/>
        <w:widowControl w:val="0"/>
        <w:numPr>
          <w:ilvl w:val="0"/>
          <w:numId w:val="2"/>
        </w:numPr>
        <w:suppressAutoHyphens/>
        <w:jc w:val="both"/>
        <w:rPr>
          <w:szCs w:val="28"/>
        </w:rPr>
      </w:pPr>
      <w:r w:rsidRPr="00476309">
        <w:rPr>
          <w:rFonts w:eastAsia="SimSun"/>
          <w:kern w:val="1"/>
          <w:szCs w:val="28"/>
          <w:lang w:eastAsia="zh-CN" w:bidi="hi-IN"/>
        </w:rPr>
        <w:t xml:space="preserve">3.8. </w:t>
      </w:r>
      <w:r w:rsidRPr="00476309">
        <w:rPr>
          <w:rFonts w:eastAsia="DejaVu Sans Mono"/>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B47511" w:rsidRPr="00476309" w:rsidRDefault="00B47511" w:rsidP="00B47511">
      <w:pPr>
        <w:pStyle w:val="ad"/>
        <w:numPr>
          <w:ilvl w:val="0"/>
          <w:numId w:val="2"/>
        </w:numPr>
        <w:spacing w:after="0" w:line="240" w:lineRule="auto"/>
        <w:jc w:val="both"/>
        <w:rPr>
          <w:sz w:val="28"/>
          <w:szCs w:val="28"/>
          <w:shd w:val="clear" w:color="auto" w:fill="FFFFFF"/>
        </w:rPr>
      </w:pPr>
      <w:r w:rsidRPr="00476309">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47511" w:rsidRPr="00476309" w:rsidRDefault="00B47511" w:rsidP="00B47511">
      <w:pPr>
        <w:pStyle w:val="ad"/>
        <w:numPr>
          <w:ilvl w:val="0"/>
          <w:numId w:val="2"/>
        </w:numPr>
        <w:spacing w:after="0" w:line="240" w:lineRule="auto"/>
        <w:jc w:val="both"/>
        <w:rPr>
          <w:sz w:val="28"/>
          <w:szCs w:val="28"/>
          <w:shd w:val="clear" w:color="auto" w:fill="FFFFFF"/>
        </w:rPr>
      </w:pPr>
      <w:r w:rsidRPr="00476309">
        <w:rPr>
          <w:sz w:val="28"/>
          <w:szCs w:val="28"/>
          <w:shd w:val="clear" w:color="auto" w:fill="FFFFFF"/>
        </w:rPr>
        <w:t>К справочной информации относится:</w:t>
      </w:r>
    </w:p>
    <w:p w:rsidR="00B47511" w:rsidRPr="00502452" w:rsidRDefault="00B47511" w:rsidP="00B47511">
      <w:pPr>
        <w:pStyle w:val="ad"/>
        <w:numPr>
          <w:ilvl w:val="0"/>
          <w:numId w:val="2"/>
        </w:numPr>
        <w:spacing w:after="0" w:line="240" w:lineRule="auto"/>
        <w:jc w:val="both"/>
        <w:rPr>
          <w:sz w:val="28"/>
          <w:szCs w:val="28"/>
          <w:shd w:val="clear" w:color="auto" w:fill="FFFFFF"/>
        </w:rPr>
      </w:pPr>
      <w:r w:rsidRPr="00476309">
        <w:rPr>
          <w:sz w:val="28"/>
          <w:szCs w:val="28"/>
          <w:shd w:val="clear" w:color="auto" w:fill="FFFFFF"/>
        </w:rPr>
        <w:t xml:space="preserve">- место нахождения и графики работы Органа, предоставляющего муниципальную услугу, </w:t>
      </w:r>
      <w:r w:rsidRPr="00502452">
        <w:rPr>
          <w:sz w:val="28"/>
          <w:szCs w:val="28"/>
          <w:shd w:val="clear" w:color="auto" w:fill="FFFFFF"/>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47511" w:rsidRPr="00476309" w:rsidRDefault="00B47511" w:rsidP="00B47511">
      <w:pPr>
        <w:pStyle w:val="ad"/>
        <w:numPr>
          <w:ilvl w:val="0"/>
          <w:numId w:val="2"/>
        </w:numPr>
        <w:spacing w:after="0" w:line="240" w:lineRule="auto"/>
        <w:jc w:val="both"/>
        <w:rPr>
          <w:sz w:val="28"/>
          <w:szCs w:val="28"/>
          <w:shd w:val="clear" w:color="auto" w:fill="FFFFFF"/>
        </w:rPr>
      </w:pPr>
      <w:r w:rsidRPr="00502452">
        <w:rPr>
          <w:sz w:val="28"/>
          <w:szCs w:val="28"/>
          <w:shd w:val="clear" w:color="auto" w:fill="FFFFFF"/>
        </w:rPr>
        <w:t>- справочные телефоны структурных подразделений Органа</w:t>
      </w:r>
      <w:r w:rsidRPr="00476309">
        <w:rPr>
          <w:sz w:val="28"/>
          <w:szCs w:val="28"/>
          <w:shd w:val="clear" w:color="auto" w:fill="FFFFFF"/>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47511" w:rsidRPr="00476309" w:rsidRDefault="00B47511" w:rsidP="00B47511">
      <w:pPr>
        <w:pStyle w:val="ad"/>
        <w:numPr>
          <w:ilvl w:val="0"/>
          <w:numId w:val="2"/>
        </w:numPr>
        <w:spacing w:after="0" w:line="240" w:lineRule="auto"/>
        <w:jc w:val="both"/>
        <w:rPr>
          <w:sz w:val="28"/>
          <w:szCs w:val="28"/>
          <w:shd w:val="clear" w:color="auto" w:fill="FFFFFF"/>
        </w:rPr>
      </w:pPr>
      <w:r w:rsidRPr="00476309">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47511" w:rsidRPr="00476309" w:rsidRDefault="00B47511" w:rsidP="00B47511">
      <w:pPr>
        <w:pStyle w:val="ad"/>
        <w:numPr>
          <w:ilvl w:val="0"/>
          <w:numId w:val="2"/>
        </w:numPr>
        <w:spacing w:after="0" w:line="240" w:lineRule="auto"/>
        <w:jc w:val="both"/>
        <w:rPr>
          <w:sz w:val="28"/>
          <w:szCs w:val="28"/>
        </w:rPr>
      </w:pPr>
      <w:r w:rsidRPr="00476309">
        <w:rPr>
          <w:sz w:val="28"/>
          <w:szCs w:val="28"/>
          <w:shd w:val="clear" w:color="auto" w:fill="FFFFFF"/>
        </w:rPr>
        <w:t>Информация о предоставлении муниципальной услуги должна быть доступна для инвалидов.</w:t>
      </w:r>
    </w:p>
    <w:p w:rsidR="00B47511" w:rsidRPr="00B47511" w:rsidRDefault="00B47511" w:rsidP="00B47511">
      <w:pPr>
        <w:pStyle w:val="a3"/>
        <w:widowControl w:val="0"/>
        <w:numPr>
          <w:ilvl w:val="0"/>
          <w:numId w:val="2"/>
        </w:numPr>
        <w:autoSpaceDE w:val="0"/>
        <w:autoSpaceDN w:val="0"/>
        <w:adjustRightInd w:val="0"/>
        <w:jc w:val="both"/>
        <w:rPr>
          <w:sz w:val="24"/>
          <w:szCs w:val="24"/>
        </w:rPr>
      </w:pPr>
    </w:p>
    <w:p w:rsidR="00B47511" w:rsidRPr="00B47511" w:rsidRDefault="00B47511" w:rsidP="00B47511">
      <w:pPr>
        <w:pStyle w:val="a3"/>
        <w:widowControl w:val="0"/>
        <w:numPr>
          <w:ilvl w:val="0"/>
          <w:numId w:val="2"/>
        </w:numPr>
        <w:autoSpaceDE w:val="0"/>
        <w:autoSpaceDN w:val="0"/>
        <w:adjustRightInd w:val="0"/>
        <w:jc w:val="center"/>
        <w:rPr>
          <w:b/>
          <w:sz w:val="24"/>
        </w:rPr>
      </w:pPr>
    </w:p>
    <w:p w:rsidR="00B47511" w:rsidRPr="00D07D31" w:rsidRDefault="00B47511" w:rsidP="00B47511">
      <w:pPr>
        <w:pStyle w:val="a3"/>
        <w:widowControl w:val="0"/>
        <w:numPr>
          <w:ilvl w:val="0"/>
          <w:numId w:val="2"/>
        </w:numPr>
        <w:autoSpaceDE w:val="0"/>
        <w:autoSpaceDN w:val="0"/>
        <w:adjustRightInd w:val="0"/>
        <w:jc w:val="center"/>
        <w:rPr>
          <w:b/>
          <w:szCs w:val="28"/>
        </w:rPr>
      </w:pPr>
      <w:r w:rsidRPr="00D07D31">
        <w:rPr>
          <w:b/>
          <w:szCs w:val="28"/>
        </w:rPr>
        <w:t>II. Стандарт предоставления муниципальной услуги</w:t>
      </w:r>
    </w:p>
    <w:p w:rsidR="00B47511" w:rsidRPr="00D07D31" w:rsidRDefault="00B47511" w:rsidP="00B47511">
      <w:pPr>
        <w:pStyle w:val="a3"/>
        <w:widowControl w:val="0"/>
        <w:numPr>
          <w:ilvl w:val="0"/>
          <w:numId w:val="2"/>
        </w:numPr>
        <w:autoSpaceDE w:val="0"/>
        <w:autoSpaceDN w:val="0"/>
        <w:adjustRightInd w:val="0"/>
        <w:jc w:val="center"/>
        <w:rPr>
          <w:b/>
          <w:szCs w:val="28"/>
        </w:rPr>
      </w:pPr>
    </w:p>
    <w:p w:rsidR="00B47511" w:rsidRPr="00D07D31" w:rsidRDefault="00B47511" w:rsidP="00B47511">
      <w:pPr>
        <w:pStyle w:val="a3"/>
        <w:widowControl w:val="0"/>
        <w:numPr>
          <w:ilvl w:val="0"/>
          <w:numId w:val="2"/>
        </w:numPr>
        <w:autoSpaceDE w:val="0"/>
        <w:autoSpaceDN w:val="0"/>
        <w:adjustRightInd w:val="0"/>
        <w:jc w:val="center"/>
        <w:rPr>
          <w:b/>
          <w:szCs w:val="28"/>
        </w:rPr>
      </w:pPr>
      <w:r w:rsidRPr="00D07D31">
        <w:rPr>
          <w:b/>
          <w:szCs w:val="28"/>
        </w:rPr>
        <w:t>4. Наименование муниципальной услуги</w:t>
      </w:r>
    </w:p>
    <w:p w:rsidR="00B47511" w:rsidRPr="00B47511" w:rsidRDefault="00B47511" w:rsidP="00821374">
      <w:pPr>
        <w:pStyle w:val="a3"/>
        <w:widowControl w:val="0"/>
        <w:autoSpaceDE w:val="0"/>
        <w:autoSpaceDN w:val="0"/>
        <w:adjustRightInd w:val="0"/>
        <w:ind w:left="432"/>
        <w:jc w:val="both"/>
        <w:rPr>
          <w:color w:val="FF0000"/>
          <w:sz w:val="24"/>
        </w:rPr>
      </w:pPr>
    </w:p>
    <w:p w:rsidR="00B47511" w:rsidRPr="00476309" w:rsidRDefault="00B47511" w:rsidP="00B47511">
      <w:pPr>
        <w:pStyle w:val="a3"/>
        <w:numPr>
          <w:ilvl w:val="0"/>
          <w:numId w:val="2"/>
        </w:numPr>
        <w:suppressLineNumbers/>
        <w:autoSpaceDE w:val="0"/>
        <w:jc w:val="both"/>
        <w:rPr>
          <w:bCs/>
          <w:szCs w:val="28"/>
        </w:rPr>
      </w:pPr>
      <w:r w:rsidRPr="00476309">
        <w:rPr>
          <w:bCs/>
          <w:szCs w:val="28"/>
        </w:rPr>
        <w:lastRenderedPageBreak/>
        <w:t>4.1. Перевод жилого помещения в нежилое помещение или нежилого помещения в жилое помещение.</w:t>
      </w:r>
    </w:p>
    <w:p w:rsidR="00B47511" w:rsidRPr="00BD7EDC" w:rsidRDefault="00B47511" w:rsidP="00B47511">
      <w:pPr>
        <w:pStyle w:val="afb"/>
        <w:numPr>
          <w:ilvl w:val="0"/>
          <w:numId w:val="2"/>
        </w:numPr>
        <w:jc w:val="center"/>
        <w:rPr>
          <w:b/>
          <w:sz w:val="24"/>
          <w:szCs w:val="24"/>
        </w:rPr>
      </w:pPr>
    </w:p>
    <w:p w:rsidR="00B47511" w:rsidRPr="00476309" w:rsidRDefault="00B47511" w:rsidP="00B47511">
      <w:pPr>
        <w:pStyle w:val="afb"/>
        <w:numPr>
          <w:ilvl w:val="0"/>
          <w:numId w:val="2"/>
        </w:numPr>
        <w:jc w:val="center"/>
        <w:rPr>
          <w:b/>
          <w:sz w:val="28"/>
          <w:szCs w:val="28"/>
        </w:rPr>
      </w:pPr>
      <w:r w:rsidRPr="00476309">
        <w:rPr>
          <w:b/>
          <w:sz w:val="28"/>
          <w:szCs w:val="28"/>
        </w:rPr>
        <w:t>5. Наименование органа, предоставляющего муниципальную услугу</w:t>
      </w:r>
    </w:p>
    <w:p w:rsidR="00B47511" w:rsidRPr="00502452" w:rsidRDefault="00B47511" w:rsidP="00B47511">
      <w:pPr>
        <w:pStyle w:val="afb"/>
        <w:numPr>
          <w:ilvl w:val="0"/>
          <w:numId w:val="2"/>
        </w:numPr>
        <w:jc w:val="both"/>
        <w:rPr>
          <w:i/>
          <w:sz w:val="28"/>
          <w:szCs w:val="28"/>
        </w:rPr>
      </w:pPr>
      <w:r w:rsidRPr="00476309">
        <w:rPr>
          <w:sz w:val="28"/>
          <w:szCs w:val="28"/>
        </w:rPr>
        <w:t xml:space="preserve">5.1.  Муниципальную услугу предоставляет </w:t>
      </w:r>
      <w:r w:rsidRPr="00502452">
        <w:rPr>
          <w:sz w:val="28"/>
          <w:szCs w:val="28"/>
        </w:rPr>
        <w:t>Администрация Березовского сельского поселения</w:t>
      </w:r>
      <w:r w:rsidR="00821374" w:rsidRPr="00502452">
        <w:rPr>
          <w:sz w:val="28"/>
          <w:szCs w:val="28"/>
        </w:rPr>
        <w:t xml:space="preserve"> (далее Орган).</w:t>
      </w:r>
    </w:p>
    <w:p w:rsidR="00B47511" w:rsidRPr="00502452" w:rsidRDefault="00B47511" w:rsidP="00B47511">
      <w:pPr>
        <w:pStyle w:val="afb"/>
        <w:numPr>
          <w:ilvl w:val="0"/>
          <w:numId w:val="2"/>
        </w:numPr>
        <w:jc w:val="both"/>
        <w:rPr>
          <w:sz w:val="28"/>
          <w:szCs w:val="28"/>
        </w:rPr>
      </w:pPr>
      <w:r w:rsidRPr="00502452">
        <w:rPr>
          <w:sz w:val="28"/>
          <w:szCs w:val="28"/>
        </w:rPr>
        <w:t>При предоставлении муниципальной услуги Орган взаимодействует с:</w:t>
      </w:r>
    </w:p>
    <w:p w:rsidR="00B47511" w:rsidRPr="00502452" w:rsidRDefault="00B47511" w:rsidP="00B47511">
      <w:pPr>
        <w:pStyle w:val="afb"/>
        <w:numPr>
          <w:ilvl w:val="0"/>
          <w:numId w:val="2"/>
        </w:numPr>
        <w:jc w:val="both"/>
        <w:rPr>
          <w:sz w:val="28"/>
          <w:szCs w:val="28"/>
        </w:rPr>
      </w:pPr>
      <w:r w:rsidRPr="00502452">
        <w:rPr>
          <w:sz w:val="28"/>
          <w:szCs w:val="28"/>
        </w:rPr>
        <w:t>Службой государственного строительного надзора Республики Крым;</w:t>
      </w:r>
    </w:p>
    <w:p w:rsidR="00B47511" w:rsidRPr="00476309" w:rsidRDefault="00B47511" w:rsidP="00B47511">
      <w:pPr>
        <w:pStyle w:val="afb"/>
        <w:numPr>
          <w:ilvl w:val="0"/>
          <w:numId w:val="2"/>
        </w:numPr>
        <w:jc w:val="both"/>
        <w:rPr>
          <w:sz w:val="28"/>
          <w:szCs w:val="28"/>
        </w:rPr>
      </w:pPr>
      <w:proofErr w:type="spellStart"/>
      <w:r w:rsidRPr="00502452">
        <w:rPr>
          <w:sz w:val="28"/>
          <w:szCs w:val="28"/>
        </w:rPr>
        <w:t>Раздольненским</w:t>
      </w:r>
      <w:proofErr w:type="spellEnd"/>
      <w:r w:rsidRPr="00502452">
        <w:rPr>
          <w:sz w:val="28"/>
          <w:szCs w:val="28"/>
        </w:rPr>
        <w:t xml:space="preserve"> районным отделом Государ</w:t>
      </w:r>
      <w:r w:rsidRPr="00476309">
        <w:rPr>
          <w:sz w:val="28"/>
          <w:szCs w:val="28"/>
        </w:rPr>
        <w:t>ственного комитета по государственной регистрации и кадастру.</w:t>
      </w:r>
    </w:p>
    <w:p w:rsidR="00B47511" w:rsidRPr="00476309" w:rsidRDefault="00B47511" w:rsidP="00B47511">
      <w:pPr>
        <w:pStyle w:val="afb"/>
        <w:numPr>
          <w:ilvl w:val="0"/>
          <w:numId w:val="2"/>
        </w:numPr>
        <w:jc w:val="both"/>
        <w:rPr>
          <w:rFonts w:eastAsia="SimSun" w:cs="Mangal"/>
          <w:kern w:val="1"/>
          <w:sz w:val="28"/>
          <w:szCs w:val="28"/>
          <w:lang w:eastAsia="zh-CN" w:bidi="hi-IN"/>
        </w:rPr>
      </w:pPr>
      <w:r w:rsidRPr="00476309">
        <w:rPr>
          <w:sz w:val="28"/>
          <w:szCs w:val="28"/>
        </w:rPr>
        <w:t>5.</w:t>
      </w:r>
      <w:r w:rsidR="004A5AA3">
        <w:rPr>
          <w:sz w:val="28"/>
          <w:szCs w:val="28"/>
        </w:rPr>
        <w:t>2</w:t>
      </w:r>
      <w:r w:rsidRPr="00476309">
        <w:rPr>
          <w:sz w:val="28"/>
          <w:szCs w:val="28"/>
        </w:rPr>
        <w:t xml:space="preserve">. </w:t>
      </w:r>
      <w:r w:rsidRPr="00476309">
        <w:rPr>
          <w:rFonts w:eastAsia="SimSun" w:cs="Mangal"/>
          <w:kern w:val="1"/>
          <w:sz w:val="28"/>
          <w:szCs w:val="28"/>
          <w:lang w:eastAsia="zh-CN" w:bidi="hi-IN"/>
        </w:rPr>
        <w:t xml:space="preserve">Муниципальная услуга может предоставляться в многофункциональном центре в части: </w:t>
      </w:r>
    </w:p>
    <w:p w:rsidR="00B47511" w:rsidRPr="00476309" w:rsidRDefault="00B47511" w:rsidP="00B47511">
      <w:pPr>
        <w:pStyle w:val="a3"/>
        <w:numPr>
          <w:ilvl w:val="0"/>
          <w:numId w:val="2"/>
        </w:numPr>
        <w:suppressAutoHyphens/>
        <w:jc w:val="both"/>
        <w:rPr>
          <w:rFonts w:eastAsia="SimSun" w:cs="Mangal"/>
          <w:color w:val="000000"/>
          <w:kern w:val="1"/>
          <w:szCs w:val="28"/>
          <w:lang w:eastAsia="zh-CN" w:bidi="hi-IN"/>
        </w:rPr>
      </w:pPr>
      <w:r w:rsidRPr="00476309">
        <w:rPr>
          <w:rFonts w:eastAsia="SimSun" w:cs="Mangal"/>
          <w:color w:val="000000"/>
          <w:kern w:val="1"/>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B47511" w:rsidRPr="00476309" w:rsidRDefault="00B47511" w:rsidP="00B47511">
      <w:pPr>
        <w:pStyle w:val="a3"/>
        <w:numPr>
          <w:ilvl w:val="0"/>
          <w:numId w:val="2"/>
        </w:numPr>
        <w:suppressAutoHyphens/>
        <w:jc w:val="both"/>
        <w:rPr>
          <w:rFonts w:eastAsia="SimSun" w:cs="Mangal"/>
          <w:color w:val="000000"/>
          <w:kern w:val="1"/>
          <w:szCs w:val="28"/>
          <w:lang w:eastAsia="zh-CN" w:bidi="hi-IN"/>
        </w:rPr>
      </w:pPr>
      <w:r w:rsidRPr="00476309">
        <w:rPr>
          <w:rFonts w:eastAsia="SimSun" w:cs="Mangal"/>
          <w:color w:val="000000"/>
          <w:kern w:val="1"/>
          <w:szCs w:val="28"/>
          <w:lang w:eastAsia="zh-CN" w:bidi="hi-IN"/>
        </w:rPr>
        <w:t>- выдачи результата предоставления муниципальной услуги.</w:t>
      </w:r>
    </w:p>
    <w:p w:rsidR="00B47511" w:rsidRPr="00476309" w:rsidRDefault="00B47511" w:rsidP="00B47511">
      <w:pPr>
        <w:pStyle w:val="afb"/>
        <w:numPr>
          <w:ilvl w:val="0"/>
          <w:numId w:val="2"/>
        </w:numPr>
        <w:jc w:val="both"/>
        <w:rPr>
          <w:sz w:val="28"/>
          <w:szCs w:val="28"/>
        </w:rPr>
      </w:pPr>
      <w:r w:rsidRPr="00476309">
        <w:rPr>
          <w:sz w:val="28"/>
          <w:szCs w:val="28"/>
        </w:rPr>
        <w:t>5.</w:t>
      </w:r>
      <w:r w:rsidR="004A5AA3">
        <w:rPr>
          <w:sz w:val="28"/>
          <w:szCs w:val="28"/>
        </w:rPr>
        <w:t>3</w:t>
      </w:r>
      <w:r w:rsidRPr="00476309">
        <w:rPr>
          <w:sz w:val="28"/>
          <w:szCs w:val="28"/>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B47511" w:rsidRPr="00476309" w:rsidRDefault="00B47511" w:rsidP="00B47511">
      <w:pPr>
        <w:pStyle w:val="a3"/>
        <w:numPr>
          <w:ilvl w:val="0"/>
          <w:numId w:val="2"/>
        </w:numPr>
        <w:jc w:val="center"/>
        <w:rPr>
          <w:b/>
          <w:szCs w:val="28"/>
        </w:rPr>
      </w:pPr>
    </w:p>
    <w:p w:rsidR="00B47511" w:rsidRPr="00476309" w:rsidRDefault="00B47511" w:rsidP="00B47511">
      <w:pPr>
        <w:pStyle w:val="a3"/>
        <w:numPr>
          <w:ilvl w:val="0"/>
          <w:numId w:val="2"/>
        </w:numPr>
        <w:jc w:val="center"/>
        <w:rPr>
          <w:b/>
          <w:szCs w:val="28"/>
        </w:rPr>
      </w:pPr>
      <w:r w:rsidRPr="00476309">
        <w:rPr>
          <w:b/>
          <w:szCs w:val="28"/>
        </w:rPr>
        <w:t>6. Описание результата предоставления муниципальной услуги</w:t>
      </w:r>
    </w:p>
    <w:p w:rsidR="00B47511" w:rsidRPr="00476309" w:rsidRDefault="00B47511" w:rsidP="00B47511">
      <w:pPr>
        <w:pStyle w:val="a3"/>
        <w:numPr>
          <w:ilvl w:val="0"/>
          <w:numId w:val="2"/>
        </w:numPr>
        <w:rPr>
          <w:szCs w:val="28"/>
        </w:rPr>
      </w:pPr>
      <w:r w:rsidRPr="00476309">
        <w:rPr>
          <w:szCs w:val="28"/>
        </w:rPr>
        <w:t>6.1. Результатом предоставления муниципальной услуги является:</w:t>
      </w:r>
    </w:p>
    <w:p w:rsidR="00B47511" w:rsidRPr="00502452" w:rsidRDefault="00B47511" w:rsidP="00B47511">
      <w:pPr>
        <w:pStyle w:val="a3"/>
        <w:numPr>
          <w:ilvl w:val="0"/>
          <w:numId w:val="2"/>
        </w:numPr>
        <w:suppressLineNumbers/>
        <w:autoSpaceDE w:val="0"/>
        <w:jc w:val="both"/>
        <w:rPr>
          <w:szCs w:val="28"/>
        </w:rPr>
      </w:pPr>
      <w:r w:rsidRPr="00476309">
        <w:rPr>
          <w:szCs w:val="28"/>
        </w:rPr>
        <w:t xml:space="preserve">- </w:t>
      </w:r>
      <w:r w:rsidR="00FA4DB8">
        <w:rPr>
          <w:szCs w:val="28"/>
        </w:rPr>
        <w:t>разрешение (</w:t>
      </w:r>
      <w:r w:rsidRPr="00502452">
        <w:rPr>
          <w:szCs w:val="28"/>
        </w:rPr>
        <w:t>уведомление</w:t>
      </w:r>
      <w:r w:rsidR="00FA4DB8">
        <w:rPr>
          <w:szCs w:val="28"/>
        </w:rPr>
        <w:t>)</w:t>
      </w:r>
      <w:r w:rsidRPr="00502452">
        <w:rPr>
          <w:szCs w:val="28"/>
        </w:rPr>
        <w:t xml:space="preserve"> о переводе жилого (нежилого) помещения в нежилое (жилое) помещение (приложение №</w:t>
      </w:r>
      <w:r w:rsidR="00821374" w:rsidRPr="00502452">
        <w:rPr>
          <w:szCs w:val="28"/>
        </w:rPr>
        <w:t xml:space="preserve"> </w:t>
      </w:r>
      <w:r w:rsidR="00FA4DB8">
        <w:rPr>
          <w:szCs w:val="28"/>
        </w:rPr>
        <w:t>6</w:t>
      </w:r>
      <w:r w:rsidRPr="00502452">
        <w:rPr>
          <w:szCs w:val="28"/>
        </w:rPr>
        <w:t xml:space="preserve"> к Административному регламенту);</w:t>
      </w:r>
    </w:p>
    <w:p w:rsidR="00B47511" w:rsidRPr="00502452" w:rsidRDefault="00B47511" w:rsidP="00B47511">
      <w:pPr>
        <w:pStyle w:val="a3"/>
        <w:numPr>
          <w:ilvl w:val="0"/>
          <w:numId w:val="2"/>
        </w:numPr>
        <w:suppressLineNumbers/>
        <w:autoSpaceDE w:val="0"/>
        <w:jc w:val="both"/>
        <w:rPr>
          <w:szCs w:val="28"/>
        </w:rPr>
      </w:pPr>
      <w:r w:rsidRPr="00502452">
        <w:rPr>
          <w:szCs w:val="28"/>
        </w:rPr>
        <w:t xml:space="preserve">- уведомление об отказе в переводе жилого (нежилого) помещения в нежилое (жилое) помещение. </w:t>
      </w:r>
    </w:p>
    <w:p w:rsidR="00B47511" w:rsidRPr="00476309" w:rsidRDefault="00FA4DB8" w:rsidP="00B47511">
      <w:pPr>
        <w:pStyle w:val="a3"/>
        <w:numPr>
          <w:ilvl w:val="0"/>
          <w:numId w:val="2"/>
        </w:numPr>
        <w:suppressLineNumbers/>
        <w:autoSpaceDE w:val="0"/>
        <w:jc w:val="both"/>
        <w:rPr>
          <w:szCs w:val="28"/>
        </w:rPr>
      </w:pPr>
      <w:r>
        <w:rPr>
          <w:szCs w:val="28"/>
        </w:rPr>
        <w:t>Разрешение (у</w:t>
      </w:r>
      <w:r w:rsidR="00B47511" w:rsidRPr="00502452">
        <w:rPr>
          <w:szCs w:val="28"/>
        </w:rPr>
        <w:t>ведомление</w:t>
      </w:r>
      <w:r>
        <w:rPr>
          <w:szCs w:val="28"/>
        </w:rPr>
        <w:t>)</w:t>
      </w:r>
      <w:r w:rsidR="00B47511" w:rsidRPr="00502452">
        <w:rPr>
          <w:szCs w:val="28"/>
        </w:rPr>
        <w:t xml:space="preserve"> </w:t>
      </w:r>
      <w:r w:rsidR="00B47511" w:rsidRPr="00476309">
        <w:rPr>
          <w:szCs w:val="28"/>
        </w:rPr>
        <w:t xml:space="preserve">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B47511" w:rsidRPr="00502452" w:rsidRDefault="00B47511" w:rsidP="00B47511">
      <w:pPr>
        <w:pStyle w:val="a3"/>
        <w:numPr>
          <w:ilvl w:val="0"/>
          <w:numId w:val="2"/>
        </w:numPr>
        <w:suppressLineNumbers/>
        <w:autoSpaceDE w:val="0"/>
        <w:jc w:val="both"/>
        <w:rPr>
          <w:szCs w:val="28"/>
        </w:rPr>
      </w:pPr>
      <w:r w:rsidRPr="00476309">
        <w:rPr>
          <w:szCs w:val="28"/>
        </w:rPr>
        <w:t xml:space="preserve">Выдача или направление уведомления производится в течение 3-храбочих дней </w:t>
      </w:r>
      <w:r w:rsidRPr="001A7E8F">
        <w:rPr>
          <w:szCs w:val="28"/>
        </w:rPr>
        <w:t>со</w:t>
      </w:r>
      <w:r w:rsidRPr="004A5AA3">
        <w:rPr>
          <w:color w:val="FF0000"/>
          <w:szCs w:val="28"/>
        </w:rPr>
        <w:t xml:space="preserve"> </w:t>
      </w:r>
      <w:r w:rsidRPr="00502452">
        <w:rPr>
          <w:szCs w:val="28"/>
        </w:rPr>
        <w:t>дня принятия решения.</w:t>
      </w:r>
    </w:p>
    <w:p w:rsidR="00B47511" w:rsidRPr="00476309" w:rsidRDefault="00B47511" w:rsidP="00B47511">
      <w:pPr>
        <w:pStyle w:val="a3"/>
        <w:numPr>
          <w:ilvl w:val="0"/>
          <w:numId w:val="2"/>
        </w:numPr>
        <w:suppressLineNumbers/>
        <w:autoSpaceDE w:val="0"/>
        <w:jc w:val="both"/>
        <w:rPr>
          <w:szCs w:val="28"/>
        </w:rPr>
      </w:pPr>
    </w:p>
    <w:p w:rsidR="00B47511" w:rsidRPr="00476309" w:rsidRDefault="00B47511" w:rsidP="00B47511">
      <w:pPr>
        <w:pStyle w:val="a3"/>
        <w:numPr>
          <w:ilvl w:val="0"/>
          <w:numId w:val="2"/>
        </w:numPr>
        <w:suppressLineNumbers/>
        <w:autoSpaceDE w:val="0"/>
        <w:jc w:val="center"/>
        <w:rPr>
          <w:b/>
          <w:szCs w:val="28"/>
        </w:rPr>
      </w:pPr>
      <w:r w:rsidRPr="00476309">
        <w:rPr>
          <w:b/>
          <w:szCs w:val="28"/>
        </w:rPr>
        <w:t>7. Срок предоставления муниципальной услуги</w:t>
      </w:r>
    </w:p>
    <w:p w:rsidR="00B47511" w:rsidRPr="00476309" w:rsidRDefault="00B47511" w:rsidP="00B47511">
      <w:pPr>
        <w:pStyle w:val="a3"/>
        <w:numPr>
          <w:ilvl w:val="0"/>
          <w:numId w:val="2"/>
        </w:numPr>
        <w:suppressLineNumbers/>
        <w:autoSpaceDE w:val="0"/>
        <w:jc w:val="both"/>
        <w:rPr>
          <w:szCs w:val="28"/>
        </w:rPr>
      </w:pPr>
      <w:r w:rsidRPr="00476309">
        <w:rPr>
          <w:szCs w:val="28"/>
        </w:rPr>
        <w:t>7.1. Срок предоставления муниципальной услуги – 30 рабочих дней со дня регистрации соответствующего заявления.</w:t>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xml:space="preserve">В случае представления заявителем документов через </w:t>
      </w:r>
      <w:r w:rsidRPr="00476309">
        <w:rPr>
          <w:rFonts w:eastAsia="SimSun" w:cs="Mangal"/>
          <w:kern w:val="1"/>
          <w:szCs w:val="28"/>
          <w:lang w:eastAsia="zh-CN" w:bidi="hi-IN"/>
        </w:rPr>
        <w:t>многофункциональный центр</w:t>
      </w:r>
      <w:r w:rsidRPr="00476309">
        <w:rPr>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47511" w:rsidRPr="00476309" w:rsidRDefault="00B47511" w:rsidP="00B47511">
      <w:pPr>
        <w:pStyle w:val="a3"/>
        <w:numPr>
          <w:ilvl w:val="0"/>
          <w:numId w:val="2"/>
        </w:numPr>
        <w:suppressAutoHyphens/>
        <w:jc w:val="both"/>
        <w:rPr>
          <w:rFonts w:eastAsia="SimSun" w:cs="Mangal"/>
          <w:kern w:val="1"/>
          <w:szCs w:val="28"/>
          <w:lang w:eastAsia="zh-CN" w:bidi="hi-IN"/>
        </w:rPr>
      </w:pPr>
      <w:r w:rsidRPr="00476309">
        <w:rPr>
          <w:szCs w:val="28"/>
        </w:rPr>
        <w:lastRenderedPageBreak/>
        <w:t>Многофункциональный центр</w:t>
      </w:r>
      <w:r w:rsidRPr="00476309">
        <w:rPr>
          <w:rFonts w:eastAsia="SimSun" w:cs="Mangal"/>
          <w:kern w:val="1"/>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76309">
        <w:rPr>
          <w:szCs w:val="28"/>
        </w:rPr>
        <w:t>многофункциональный центр</w:t>
      </w:r>
      <w:r w:rsidRPr="00476309">
        <w:rPr>
          <w:rFonts w:eastAsia="SimSun" w:cs="Mangal"/>
          <w:kern w:val="1"/>
          <w:szCs w:val="28"/>
          <w:lang w:eastAsia="zh-CN" w:bidi="hi-IN"/>
        </w:rPr>
        <w:t>.</w:t>
      </w:r>
    </w:p>
    <w:p w:rsidR="00B47511" w:rsidRPr="00476309" w:rsidRDefault="00B47511" w:rsidP="00B47511">
      <w:pPr>
        <w:pStyle w:val="a3"/>
        <w:numPr>
          <w:ilvl w:val="0"/>
          <w:numId w:val="2"/>
        </w:numPr>
        <w:autoSpaceDE w:val="0"/>
        <w:autoSpaceDN w:val="0"/>
        <w:adjustRightInd w:val="0"/>
        <w:jc w:val="both"/>
        <w:rPr>
          <w:szCs w:val="28"/>
          <w:lang w:eastAsia="en-US"/>
        </w:rPr>
      </w:pPr>
      <w:r w:rsidRPr="00476309">
        <w:rPr>
          <w:szCs w:val="28"/>
        </w:rPr>
        <w:t xml:space="preserve">7.2. </w:t>
      </w:r>
      <w:r w:rsidRPr="00476309">
        <w:rPr>
          <w:szCs w:val="28"/>
          <w:lang w:eastAsia="en-US"/>
        </w:rPr>
        <w:t xml:space="preserve">Срок выдачи (направления) результата предоставления муниципальной услуги заявителю составляет не более 3 рабочих дней со дня принятия соответствующего </w:t>
      </w:r>
      <w:r w:rsidRPr="00502452">
        <w:rPr>
          <w:szCs w:val="28"/>
          <w:lang w:eastAsia="en-US"/>
        </w:rPr>
        <w:t xml:space="preserve">решения </w:t>
      </w:r>
      <w:r w:rsidRPr="00476309">
        <w:rPr>
          <w:szCs w:val="28"/>
          <w:lang w:eastAsia="en-US"/>
        </w:rPr>
        <w:t>Органом.</w:t>
      </w:r>
    </w:p>
    <w:p w:rsidR="00B47511" w:rsidRPr="00D07D31" w:rsidRDefault="00B47511" w:rsidP="00B47511">
      <w:pPr>
        <w:pStyle w:val="a3"/>
        <w:numPr>
          <w:ilvl w:val="0"/>
          <w:numId w:val="2"/>
        </w:numPr>
        <w:suppressAutoHyphens/>
        <w:jc w:val="both"/>
        <w:rPr>
          <w:rFonts w:eastAsia="SimSun" w:cs="Mangal"/>
          <w:kern w:val="1"/>
          <w:szCs w:val="28"/>
          <w:lang w:eastAsia="zh-CN" w:bidi="hi-IN"/>
        </w:rPr>
      </w:pPr>
      <w:r w:rsidRPr="00476309">
        <w:rPr>
          <w:rFonts w:eastAsia="SimSun" w:cs="Mangal"/>
          <w:color w:val="000000"/>
          <w:kern w:val="1"/>
          <w:szCs w:val="28"/>
          <w:lang w:eastAsia="zh-CN" w:bidi="hi-IN"/>
        </w:rPr>
        <w:t xml:space="preserve">7.3. </w:t>
      </w:r>
      <w:r w:rsidRPr="00476309">
        <w:rPr>
          <w:rFonts w:eastAsia="SimSun" w:cs="Mangal"/>
          <w:kern w:val="1"/>
          <w:szCs w:val="28"/>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Pr="00D07D31">
        <w:rPr>
          <w:rFonts w:eastAsia="SimSun" w:cs="Mangal"/>
          <w:kern w:val="1"/>
          <w:szCs w:val="28"/>
          <w:lang w:eastAsia="zh-CN" w:bidi="hi-IN"/>
        </w:rPr>
        <w:t>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47511" w:rsidRPr="00476309" w:rsidRDefault="00B47511" w:rsidP="00B47511">
      <w:pPr>
        <w:pStyle w:val="a3"/>
        <w:numPr>
          <w:ilvl w:val="0"/>
          <w:numId w:val="2"/>
        </w:numPr>
        <w:autoSpaceDE w:val="0"/>
        <w:autoSpaceDN w:val="0"/>
        <w:adjustRightInd w:val="0"/>
        <w:jc w:val="both"/>
        <w:rPr>
          <w:rFonts w:eastAsia="SimSun" w:cs="Mangal"/>
          <w:color w:val="000000" w:themeColor="text1"/>
          <w:kern w:val="1"/>
          <w:szCs w:val="28"/>
          <w:lang w:eastAsia="zh-CN" w:bidi="hi-IN"/>
        </w:rPr>
      </w:pPr>
      <w:r w:rsidRPr="00476309">
        <w:rPr>
          <w:rFonts w:eastAsia="SimSun" w:cs="Mangal"/>
          <w:color w:val="000000" w:themeColor="text1"/>
          <w:kern w:val="1"/>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47511" w:rsidRPr="00476309" w:rsidRDefault="00B47511" w:rsidP="00B47511">
      <w:pPr>
        <w:pStyle w:val="a3"/>
        <w:numPr>
          <w:ilvl w:val="0"/>
          <w:numId w:val="2"/>
        </w:numPr>
        <w:suppressAutoHyphens/>
        <w:jc w:val="both"/>
        <w:rPr>
          <w:szCs w:val="28"/>
        </w:rPr>
      </w:pPr>
      <w:r w:rsidRPr="00476309">
        <w:rPr>
          <w:szCs w:val="28"/>
        </w:rPr>
        <w:t>7.4. Срок приостановления предоставления муниципальной услуги не предусмотрен.</w:t>
      </w:r>
    </w:p>
    <w:p w:rsidR="00B47511" w:rsidRPr="00476309" w:rsidRDefault="00B47511" w:rsidP="00B47511">
      <w:pPr>
        <w:pStyle w:val="a3"/>
        <w:numPr>
          <w:ilvl w:val="0"/>
          <w:numId w:val="2"/>
        </w:numPr>
        <w:suppressLineNumbers/>
        <w:autoSpaceDE w:val="0"/>
        <w:jc w:val="both"/>
        <w:rPr>
          <w:szCs w:val="28"/>
        </w:rPr>
      </w:pPr>
    </w:p>
    <w:p w:rsidR="00B47511" w:rsidRPr="00476309" w:rsidRDefault="00B47511" w:rsidP="00B47511">
      <w:pPr>
        <w:pStyle w:val="printj"/>
        <w:numPr>
          <w:ilvl w:val="0"/>
          <w:numId w:val="2"/>
        </w:numPr>
        <w:spacing w:before="0" w:after="0"/>
        <w:jc w:val="center"/>
        <w:rPr>
          <w:b/>
          <w:color w:val="000000"/>
          <w:sz w:val="28"/>
          <w:szCs w:val="28"/>
        </w:rPr>
      </w:pPr>
      <w:r w:rsidRPr="00476309">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B47511" w:rsidRPr="00476309" w:rsidRDefault="00B47511" w:rsidP="00B47511">
      <w:pPr>
        <w:pStyle w:val="printj"/>
        <w:numPr>
          <w:ilvl w:val="0"/>
          <w:numId w:val="2"/>
        </w:numPr>
        <w:spacing w:before="0" w:after="0"/>
        <w:rPr>
          <w:color w:val="000000"/>
          <w:sz w:val="28"/>
          <w:szCs w:val="28"/>
        </w:rPr>
      </w:pPr>
      <w:r w:rsidRPr="00476309">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47511" w:rsidRPr="00476309" w:rsidRDefault="00B47511" w:rsidP="00B47511">
      <w:pPr>
        <w:pStyle w:val="printj"/>
        <w:numPr>
          <w:ilvl w:val="0"/>
          <w:numId w:val="2"/>
        </w:numPr>
        <w:spacing w:before="0" w:after="0"/>
        <w:rPr>
          <w:color w:val="000000"/>
          <w:sz w:val="28"/>
          <w:szCs w:val="28"/>
        </w:rPr>
      </w:pPr>
    </w:p>
    <w:p w:rsidR="00B47511" w:rsidRPr="00476309" w:rsidRDefault="00B47511" w:rsidP="00B47511">
      <w:pPr>
        <w:pStyle w:val="a3"/>
        <w:numPr>
          <w:ilvl w:val="0"/>
          <w:numId w:val="2"/>
        </w:numPr>
        <w:jc w:val="center"/>
        <w:rPr>
          <w:szCs w:val="28"/>
        </w:rPr>
      </w:pPr>
      <w:r w:rsidRPr="00476309">
        <w:rPr>
          <w:b/>
          <w:color w:val="000000"/>
          <w:szCs w:val="28"/>
        </w:rPr>
        <w:t>9. Исчерпывающий перечень документов, необходимых для предоставления муниципальной услуги</w:t>
      </w:r>
    </w:p>
    <w:p w:rsidR="00F97D97" w:rsidRPr="002B34FE" w:rsidRDefault="00F97D97" w:rsidP="00F97D97">
      <w:pPr>
        <w:numPr>
          <w:ilvl w:val="0"/>
          <w:numId w:val="2"/>
        </w:numPr>
        <w:suppressLineNumbers/>
        <w:autoSpaceDE w:val="0"/>
        <w:autoSpaceDN w:val="0"/>
        <w:adjustRightInd w:val="0"/>
        <w:ind w:left="0" w:firstLine="0"/>
        <w:contextualSpacing/>
        <w:jc w:val="both"/>
        <w:rPr>
          <w:szCs w:val="28"/>
        </w:rPr>
      </w:pPr>
      <w:r w:rsidRPr="002B34FE">
        <w:rPr>
          <w:szCs w:val="28"/>
        </w:rPr>
        <w:t xml:space="preserve">9.1. Для предоставления муниципальной услуги заявитель предоставляет: </w:t>
      </w:r>
    </w:p>
    <w:p w:rsidR="00F97D97" w:rsidRPr="00F97D97" w:rsidRDefault="00F97D97" w:rsidP="00F97D97">
      <w:pPr>
        <w:numPr>
          <w:ilvl w:val="0"/>
          <w:numId w:val="2"/>
        </w:numPr>
        <w:suppressLineNumbers/>
        <w:autoSpaceDE w:val="0"/>
        <w:autoSpaceDN w:val="0"/>
        <w:adjustRightInd w:val="0"/>
        <w:ind w:left="0" w:firstLine="0"/>
        <w:contextualSpacing/>
        <w:jc w:val="both"/>
        <w:rPr>
          <w:szCs w:val="28"/>
        </w:rPr>
      </w:pPr>
      <w:r w:rsidRPr="00F97D97">
        <w:rPr>
          <w:szCs w:val="28"/>
        </w:rPr>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F97D97" w:rsidRPr="00F97D97" w:rsidRDefault="00F97D97" w:rsidP="00F97D97">
      <w:pPr>
        <w:numPr>
          <w:ilvl w:val="0"/>
          <w:numId w:val="2"/>
        </w:numPr>
        <w:suppressLineNumbers/>
        <w:autoSpaceDE w:val="0"/>
        <w:autoSpaceDN w:val="0"/>
        <w:adjustRightInd w:val="0"/>
        <w:ind w:left="0" w:firstLine="0"/>
        <w:contextualSpacing/>
        <w:jc w:val="both"/>
        <w:rPr>
          <w:szCs w:val="28"/>
        </w:rPr>
      </w:pPr>
      <w:r w:rsidRPr="00F97D97">
        <w:rPr>
          <w:szCs w:val="28"/>
        </w:rPr>
        <w:t>2) документ, удостоверяющий личность заявителя (представителя заявителя);</w:t>
      </w:r>
    </w:p>
    <w:p w:rsidR="00F97D97" w:rsidRPr="00F97D97" w:rsidRDefault="00F97D97" w:rsidP="00F97D97">
      <w:pPr>
        <w:numPr>
          <w:ilvl w:val="0"/>
          <w:numId w:val="2"/>
        </w:numPr>
        <w:suppressLineNumbers/>
        <w:autoSpaceDE w:val="0"/>
        <w:autoSpaceDN w:val="0"/>
        <w:adjustRightInd w:val="0"/>
        <w:ind w:left="0" w:firstLine="0"/>
        <w:contextualSpacing/>
        <w:jc w:val="both"/>
        <w:rPr>
          <w:szCs w:val="28"/>
        </w:rPr>
      </w:pPr>
      <w:r w:rsidRPr="00F97D97">
        <w:rPr>
          <w:szCs w:val="28"/>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F97D97" w:rsidRPr="00F97D97" w:rsidRDefault="00F97D97" w:rsidP="00F97D97">
      <w:pPr>
        <w:numPr>
          <w:ilvl w:val="0"/>
          <w:numId w:val="2"/>
        </w:numPr>
        <w:suppressLineNumbers/>
        <w:autoSpaceDE w:val="0"/>
        <w:autoSpaceDN w:val="0"/>
        <w:adjustRightInd w:val="0"/>
        <w:ind w:left="0" w:firstLine="0"/>
        <w:contextualSpacing/>
        <w:jc w:val="both"/>
        <w:rPr>
          <w:szCs w:val="28"/>
        </w:rPr>
      </w:pPr>
      <w:r w:rsidRPr="00F97D97">
        <w:rPr>
          <w:szCs w:val="28"/>
        </w:rPr>
        <w:t>3) документ, подтверждающий полномочия юридического лица;</w:t>
      </w:r>
    </w:p>
    <w:p w:rsidR="00F97D97" w:rsidRPr="00F97D97" w:rsidRDefault="00F97D97" w:rsidP="00F97D97">
      <w:pPr>
        <w:pStyle w:val="a3"/>
        <w:numPr>
          <w:ilvl w:val="0"/>
          <w:numId w:val="2"/>
        </w:numPr>
        <w:shd w:val="clear" w:color="auto" w:fill="FFFFFF"/>
        <w:spacing w:line="262" w:lineRule="atLeast"/>
        <w:jc w:val="both"/>
        <w:rPr>
          <w:szCs w:val="28"/>
        </w:rPr>
      </w:pPr>
      <w:r w:rsidRPr="00F97D97">
        <w:rPr>
          <w:szCs w:val="28"/>
        </w:rPr>
        <w:t>4)  правоустанавливающие документы на переводимое помещение (подлинники или засвидетельствованные в нотариальном порядке копии);</w:t>
      </w:r>
    </w:p>
    <w:p w:rsidR="00F97D97" w:rsidRPr="00F97D97" w:rsidRDefault="00F97D97" w:rsidP="00F97D97">
      <w:pPr>
        <w:pStyle w:val="a3"/>
        <w:numPr>
          <w:ilvl w:val="0"/>
          <w:numId w:val="2"/>
        </w:numPr>
        <w:shd w:val="clear" w:color="auto" w:fill="FFFFFF"/>
        <w:spacing w:line="262" w:lineRule="atLeast"/>
        <w:jc w:val="both"/>
        <w:rPr>
          <w:szCs w:val="28"/>
        </w:rPr>
      </w:pPr>
      <w:r w:rsidRPr="00F97D97">
        <w:rPr>
          <w:szCs w:val="28"/>
        </w:rPr>
        <w:t>5) план переводимого помещения с его техническим описанием (в случае, если переводимое помещение является жилым, технический </w:t>
      </w:r>
      <w:hyperlink r:id="rId6" w:anchor="dst101358" w:history="1">
        <w:r w:rsidRPr="00F97D97">
          <w:rPr>
            <w:szCs w:val="28"/>
          </w:rPr>
          <w:t>паспорт</w:t>
        </w:r>
      </w:hyperlink>
      <w:r w:rsidRPr="00F97D97">
        <w:rPr>
          <w:szCs w:val="28"/>
        </w:rPr>
        <w:t> такого помещения);</w:t>
      </w:r>
    </w:p>
    <w:p w:rsidR="00F97D97" w:rsidRPr="00F97D97" w:rsidRDefault="00F97D97" w:rsidP="00F97D97">
      <w:pPr>
        <w:pStyle w:val="a3"/>
        <w:numPr>
          <w:ilvl w:val="0"/>
          <w:numId w:val="2"/>
        </w:numPr>
        <w:shd w:val="clear" w:color="auto" w:fill="FFFFFF"/>
        <w:spacing w:line="262" w:lineRule="atLeast"/>
        <w:jc w:val="both"/>
        <w:rPr>
          <w:szCs w:val="28"/>
        </w:rPr>
      </w:pPr>
      <w:r w:rsidRPr="00F97D97">
        <w:rPr>
          <w:szCs w:val="28"/>
        </w:rPr>
        <w:t>6) поэтажный план дома, в котором находится переводимое помещение;</w:t>
      </w:r>
    </w:p>
    <w:p w:rsidR="00F97D97" w:rsidRPr="00F97D97" w:rsidRDefault="00F97D97" w:rsidP="00F97D97">
      <w:pPr>
        <w:numPr>
          <w:ilvl w:val="0"/>
          <w:numId w:val="2"/>
        </w:numPr>
        <w:suppressLineNumbers/>
        <w:autoSpaceDE w:val="0"/>
        <w:autoSpaceDN w:val="0"/>
        <w:adjustRightInd w:val="0"/>
        <w:ind w:left="0" w:firstLine="0"/>
        <w:contextualSpacing/>
        <w:jc w:val="both"/>
        <w:rPr>
          <w:szCs w:val="28"/>
        </w:rPr>
      </w:pPr>
      <w:r w:rsidRPr="00F97D97">
        <w:rPr>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Предварительное согласование не требуется;</w:t>
      </w:r>
    </w:p>
    <w:p w:rsidR="00F97D97" w:rsidRPr="00F97D97" w:rsidRDefault="00F97D97" w:rsidP="00F97D97">
      <w:pPr>
        <w:pStyle w:val="a3"/>
        <w:numPr>
          <w:ilvl w:val="0"/>
          <w:numId w:val="2"/>
        </w:numPr>
        <w:shd w:val="clear" w:color="auto" w:fill="FFFFFF"/>
        <w:spacing w:line="262" w:lineRule="atLeast"/>
        <w:jc w:val="both"/>
        <w:rPr>
          <w:szCs w:val="28"/>
        </w:rPr>
      </w:pPr>
      <w:r w:rsidRPr="00F97D97">
        <w:rPr>
          <w:szCs w:val="28"/>
        </w:rPr>
        <w:lastRenderedPageBreak/>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00CE7" w:rsidRPr="00500CE7" w:rsidRDefault="00F97D97" w:rsidP="00500CE7">
      <w:pPr>
        <w:pStyle w:val="a3"/>
        <w:numPr>
          <w:ilvl w:val="0"/>
          <w:numId w:val="2"/>
        </w:numPr>
        <w:shd w:val="clear" w:color="auto" w:fill="FFFFFF"/>
        <w:spacing w:line="262" w:lineRule="atLeast"/>
        <w:ind w:left="0" w:firstLine="0"/>
        <w:jc w:val="both"/>
        <w:rPr>
          <w:color w:val="7030A0"/>
        </w:rPr>
      </w:pPr>
      <w:r w:rsidRPr="00F97D97">
        <w:rPr>
          <w:szCs w:val="28"/>
        </w:rPr>
        <w:t>9) согласие каждого собственника всех помещений, примыкающих к переводимому помещению, на перевод жилог</w:t>
      </w:r>
      <w:r w:rsidR="00500CE7">
        <w:rPr>
          <w:szCs w:val="28"/>
        </w:rPr>
        <w:t>о помещения в нежилое помещение</w:t>
      </w:r>
    </w:p>
    <w:p w:rsidR="00F97D97" w:rsidRPr="00D34A01" w:rsidRDefault="00D34A01" w:rsidP="00D34A01">
      <w:pPr>
        <w:pStyle w:val="a3"/>
        <w:numPr>
          <w:ilvl w:val="0"/>
          <w:numId w:val="2"/>
        </w:numPr>
        <w:shd w:val="clear" w:color="auto" w:fill="FFFFFF"/>
        <w:spacing w:line="262" w:lineRule="atLeast"/>
        <w:ind w:left="0" w:firstLine="0"/>
        <w:jc w:val="both"/>
        <w:rPr>
          <w:color w:val="7030A0"/>
        </w:rPr>
      </w:pPr>
      <w:r>
        <w:rPr>
          <w:color w:val="0070C0"/>
          <w:szCs w:val="28"/>
        </w:rPr>
        <w:t>(</w:t>
      </w:r>
      <w:r>
        <w:rPr>
          <w:color w:val="0070C0"/>
        </w:rPr>
        <w:t>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bookmarkStart w:id="0" w:name="_GoBack"/>
      <w:bookmarkEnd w:id="0"/>
    </w:p>
    <w:p w:rsidR="00F97D97" w:rsidRPr="00F97D97" w:rsidRDefault="00F97D97" w:rsidP="00F97D97">
      <w:pPr>
        <w:numPr>
          <w:ilvl w:val="0"/>
          <w:numId w:val="2"/>
        </w:numPr>
        <w:suppressLineNumbers/>
        <w:autoSpaceDE w:val="0"/>
        <w:autoSpaceDN w:val="0"/>
        <w:adjustRightInd w:val="0"/>
        <w:ind w:left="0" w:firstLine="0"/>
        <w:contextualSpacing/>
        <w:jc w:val="both"/>
        <w:rPr>
          <w:szCs w:val="28"/>
        </w:rPr>
      </w:pPr>
      <w:r w:rsidRPr="00F97D97">
        <w:rPr>
          <w:szCs w:val="28"/>
        </w:rPr>
        <w:t>10) нотариально заверенная доверенность, в случае обращения представителя заявителя;</w:t>
      </w:r>
    </w:p>
    <w:p w:rsidR="00B47511" w:rsidRPr="00F97D97" w:rsidRDefault="00F97D97" w:rsidP="00F97D97">
      <w:pPr>
        <w:numPr>
          <w:ilvl w:val="0"/>
          <w:numId w:val="2"/>
        </w:numPr>
        <w:suppressLineNumbers/>
        <w:autoSpaceDE w:val="0"/>
        <w:autoSpaceDN w:val="0"/>
        <w:adjustRightInd w:val="0"/>
        <w:ind w:left="0" w:firstLine="0"/>
        <w:contextualSpacing/>
        <w:jc w:val="both"/>
        <w:rPr>
          <w:szCs w:val="28"/>
        </w:rPr>
      </w:pPr>
      <w:r w:rsidRPr="00F97D97">
        <w:rPr>
          <w:szCs w:val="28"/>
        </w:rPr>
        <w:t>11)  согласие заявителей на обработку персональных данных (приложение №2 к Административному регламенту).</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t>9.2.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t>1) правоустанавливающие документы на переводимое помещение (подлинник или засвидетельствованные в нотариальном порядке копии).</w:t>
      </w:r>
    </w:p>
    <w:p w:rsidR="00B47511" w:rsidRPr="00476309" w:rsidRDefault="00B47511" w:rsidP="00B47511">
      <w:pPr>
        <w:pStyle w:val="a3"/>
        <w:numPr>
          <w:ilvl w:val="0"/>
          <w:numId w:val="2"/>
        </w:numPr>
        <w:jc w:val="both"/>
        <w:rPr>
          <w:szCs w:val="28"/>
        </w:rPr>
      </w:pPr>
      <w:r w:rsidRPr="00476309">
        <w:rPr>
          <w:szCs w:val="28"/>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476309">
        <w:rPr>
          <w:rFonts w:eastAsia="SimSun" w:cs="Mangal"/>
          <w:color w:val="000000"/>
          <w:kern w:val="2"/>
          <w:szCs w:val="28"/>
          <w:lang w:eastAsia="zh-CN" w:bidi="hi-IN"/>
        </w:rPr>
        <w:t xml:space="preserve">При направлении заявителем (представителем заявителя) заявления о предоставлении </w:t>
      </w:r>
      <w:r w:rsidRPr="00476309">
        <w:rPr>
          <w:szCs w:val="28"/>
        </w:rPr>
        <w:t xml:space="preserve">муниципальной </w:t>
      </w:r>
      <w:r w:rsidRPr="00476309">
        <w:rPr>
          <w:rFonts w:eastAsia="SimSun" w:cs="Mangal"/>
          <w:color w:val="000000"/>
          <w:kern w:val="2"/>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w:t>
      </w:r>
      <w:r w:rsidRPr="00502452">
        <w:rPr>
          <w:rFonts w:eastAsia="SimSun" w:cs="Mangal"/>
          <w:kern w:val="2"/>
          <w:szCs w:val="28"/>
          <w:lang w:eastAsia="zh-CN" w:bidi="hi-IN"/>
        </w:rPr>
        <w:t xml:space="preserve">либо нотариуса. </w:t>
      </w:r>
      <w:r w:rsidRPr="00476309">
        <w:rPr>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47511" w:rsidRPr="00476309" w:rsidRDefault="00B47511" w:rsidP="00B47511">
      <w:pPr>
        <w:pStyle w:val="a3"/>
        <w:numPr>
          <w:ilvl w:val="0"/>
          <w:numId w:val="2"/>
        </w:numPr>
        <w:suppressLineNumbers/>
        <w:autoSpaceDE w:val="0"/>
        <w:autoSpaceDN w:val="0"/>
        <w:adjustRightInd w:val="0"/>
        <w:jc w:val="both"/>
        <w:rPr>
          <w:szCs w:val="28"/>
        </w:rPr>
      </w:pPr>
    </w:p>
    <w:p w:rsidR="00500CE7" w:rsidRDefault="00500CE7" w:rsidP="00B47511">
      <w:pPr>
        <w:pStyle w:val="a3"/>
        <w:numPr>
          <w:ilvl w:val="0"/>
          <w:numId w:val="2"/>
        </w:numPr>
        <w:suppressLineNumbers/>
        <w:autoSpaceDE w:val="0"/>
        <w:autoSpaceDN w:val="0"/>
        <w:adjustRightInd w:val="0"/>
        <w:jc w:val="center"/>
        <w:rPr>
          <w:b/>
          <w:szCs w:val="28"/>
        </w:rPr>
      </w:pPr>
    </w:p>
    <w:p w:rsidR="00B47511" w:rsidRPr="00476309" w:rsidRDefault="00B47511" w:rsidP="00B47511">
      <w:pPr>
        <w:pStyle w:val="a3"/>
        <w:numPr>
          <w:ilvl w:val="0"/>
          <w:numId w:val="2"/>
        </w:numPr>
        <w:suppressLineNumbers/>
        <w:autoSpaceDE w:val="0"/>
        <w:autoSpaceDN w:val="0"/>
        <w:adjustRightInd w:val="0"/>
        <w:jc w:val="center"/>
        <w:rPr>
          <w:b/>
          <w:szCs w:val="28"/>
        </w:rPr>
      </w:pPr>
      <w:r w:rsidRPr="00476309">
        <w:rPr>
          <w:b/>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B47511" w:rsidRPr="00502452" w:rsidRDefault="00B47511" w:rsidP="005F1D63">
      <w:pPr>
        <w:pStyle w:val="afb"/>
        <w:numPr>
          <w:ilvl w:val="0"/>
          <w:numId w:val="2"/>
        </w:numPr>
        <w:jc w:val="both"/>
        <w:rPr>
          <w:sz w:val="28"/>
          <w:szCs w:val="28"/>
        </w:rPr>
      </w:pPr>
      <w:r w:rsidRPr="00476309">
        <w:rPr>
          <w:sz w:val="28"/>
          <w:szCs w:val="28"/>
        </w:rPr>
        <w:t xml:space="preserve">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w:t>
      </w:r>
      <w:proofErr w:type="gramStart"/>
      <w:r w:rsidRPr="00476309">
        <w:rPr>
          <w:sz w:val="28"/>
          <w:szCs w:val="28"/>
        </w:rPr>
        <w:t xml:space="preserve">ним </w:t>
      </w:r>
      <w:r w:rsidR="005F1D63" w:rsidRPr="00476309">
        <w:rPr>
          <w:sz w:val="28"/>
          <w:szCs w:val="28"/>
        </w:rPr>
        <w:t xml:space="preserve"> </w:t>
      </w:r>
      <w:r w:rsidR="005F1D63" w:rsidRPr="00502452">
        <w:rPr>
          <w:sz w:val="28"/>
          <w:szCs w:val="28"/>
        </w:rPr>
        <w:t>(</w:t>
      </w:r>
      <w:proofErr w:type="spellStart"/>
      <w:proofErr w:type="gramEnd"/>
      <w:r w:rsidR="005F1D63" w:rsidRPr="00502452">
        <w:rPr>
          <w:sz w:val="28"/>
          <w:szCs w:val="28"/>
        </w:rPr>
        <w:t>Раздольненский</w:t>
      </w:r>
      <w:proofErr w:type="spellEnd"/>
      <w:r w:rsidR="005F1D63" w:rsidRPr="00502452">
        <w:rPr>
          <w:sz w:val="28"/>
          <w:szCs w:val="28"/>
        </w:rPr>
        <w:t xml:space="preserve"> районный отдел  Государственного</w:t>
      </w:r>
      <w:r w:rsidRPr="00502452">
        <w:rPr>
          <w:sz w:val="28"/>
          <w:szCs w:val="28"/>
        </w:rPr>
        <w:t xml:space="preserve"> комитета</w:t>
      </w:r>
      <w:r w:rsidR="005F1D63" w:rsidRPr="00502452">
        <w:rPr>
          <w:sz w:val="28"/>
          <w:szCs w:val="28"/>
        </w:rPr>
        <w:t xml:space="preserve"> </w:t>
      </w:r>
      <w:r w:rsidRPr="00502452">
        <w:rPr>
          <w:sz w:val="28"/>
          <w:szCs w:val="28"/>
        </w:rPr>
        <w:t>по государственной регистрации и кадастру);</w:t>
      </w:r>
    </w:p>
    <w:p w:rsidR="00B47511" w:rsidRPr="00476309" w:rsidRDefault="00B47511" w:rsidP="005F1D63">
      <w:pPr>
        <w:pStyle w:val="afb"/>
        <w:numPr>
          <w:ilvl w:val="0"/>
          <w:numId w:val="2"/>
        </w:numPr>
        <w:jc w:val="both"/>
        <w:rPr>
          <w:sz w:val="28"/>
          <w:szCs w:val="28"/>
        </w:rPr>
      </w:pPr>
      <w:r w:rsidRPr="00502452">
        <w:rPr>
          <w:sz w:val="28"/>
          <w:szCs w:val="28"/>
        </w:rPr>
        <w:t>2) технический паспорт жилого помещения, в случае если переводимое помещение является жилым</w:t>
      </w:r>
      <w:r w:rsidR="005F1D63" w:rsidRPr="00502452">
        <w:rPr>
          <w:sz w:val="28"/>
          <w:szCs w:val="28"/>
        </w:rPr>
        <w:t xml:space="preserve"> (</w:t>
      </w:r>
      <w:proofErr w:type="spellStart"/>
      <w:r w:rsidR="005F1D63" w:rsidRPr="00502452">
        <w:rPr>
          <w:sz w:val="28"/>
          <w:szCs w:val="28"/>
        </w:rPr>
        <w:t>Раздольненский</w:t>
      </w:r>
      <w:proofErr w:type="spellEnd"/>
      <w:r w:rsidR="005F1D63" w:rsidRPr="00502452">
        <w:rPr>
          <w:sz w:val="28"/>
          <w:szCs w:val="28"/>
        </w:rPr>
        <w:t xml:space="preserve"> районный </w:t>
      </w:r>
      <w:proofErr w:type="gramStart"/>
      <w:r w:rsidR="005F1D63" w:rsidRPr="00502452">
        <w:rPr>
          <w:sz w:val="28"/>
          <w:szCs w:val="28"/>
        </w:rPr>
        <w:t xml:space="preserve">отдел  </w:t>
      </w:r>
      <w:r w:rsidR="005F1D63" w:rsidRPr="00476309">
        <w:rPr>
          <w:sz w:val="28"/>
          <w:szCs w:val="28"/>
        </w:rPr>
        <w:t>Государственного</w:t>
      </w:r>
      <w:proofErr w:type="gramEnd"/>
      <w:r w:rsidR="005F1D63" w:rsidRPr="00476309">
        <w:rPr>
          <w:sz w:val="28"/>
          <w:szCs w:val="28"/>
        </w:rPr>
        <w:t xml:space="preserve"> комитета по государственной регистрации и кадастру</w:t>
      </w:r>
      <w:r w:rsidRPr="00476309">
        <w:rPr>
          <w:sz w:val="28"/>
          <w:szCs w:val="28"/>
        </w:rPr>
        <w:t>);</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t xml:space="preserve">4) поэтажный план дома, в котором находится переводимое помещение, в случае </w:t>
      </w:r>
      <w:r w:rsidRPr="00502452">
        <w:rPr>
          <w:szCs w:val="28"/>
        </w:rPr>
        <w:t xml:space="preserve">перепланировки помещения, которое находится в многоэтажном доме </w:t>
      </w:r>
      <w:r w:rsidRPr="00476309">
        <w:rPr>
          <w:szCs w:val="28"/>
        </w:rPr>
        <w:t>(Служба государственного строительного надзора Республики Крым).</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t>Заявитель вправе по собственной инициативе предоставить документы, предусмотренные подпунктами 1 - 4 пункта 10.1 Административного регламента.</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t>Не предоставление вышеуказанных документов не является причиной для отказа в предоставлении муниципальной услуги.</w:t>
      </w:r>
    </w:p>
    <w:p w:rsidR="00B47511" w:rsidRPr="00476309" w:rsidRDefault="00B47511" w:rsidP="00B47511">
      <w:pPr>
        <w:pStyle w:val="a3"/>
        <w:numPr>
          <w:ilvl w:val="0"/>
          <w:numId w:val="2"/>
        </w:numPr>
        <w:suppressLineNumbers/>
        <w:autoSpaceDE w:val="0"/>
        <w:autoSpaceDN w:val="0"/>
        <w:adjustRightInd w:val="0"/>
        <w:jc w:val="both"/>
        <w:rPr>
          <w:szCs w:val="28"/>
        </w:rPr>
      </w:pPr>
    </w:p>
    <w:p w:rsidR="00B47511" w:rsidRPr="00476309" w:rsidRDefault="00B47511" w:rsidP="00B47511">
      <w:pPr>
        <w:pStyle w:val="printj"/>
        <w:numPr>
          <w:ilvl w:val="0"/>
          <w:numId w:val="2"/>
        </w:numPr>
        <w:spacing w:before="0" w:after="0"/>
        <w:jc w:val="center"/>
        <w:rPr>
          <w:b/>
          <w:sz w:val="28"/>
          <w:szCs w:val="28"/>
        </w:rPr>
      </w:pPr>
      <w:r w:rsidRPr="00476309">
        <w:rPr>
          <w:b/>
          <w:sz w:val="28"/>
          <w:szCs w:val="28"/>
        </w:rPr>
        <w:t>11. Указание на запрет требовать от заявителя</w:t>
      </w:r>
    </w:p>
    <w:p w:rsidR="00B47511" w:rsidRPr="00476309" w:rsidRDefault="00B47511" w:rsidP="00B47511">
      <w:pPr>
        <w:pStyle w:val="printj"/>
        <w:numPr>
          <w:ilvl w:val="0"/>
          <w:numId w:val="2"/>
        </w:numPr>
        <w:spacing w:before="0" w:after="0"/>
        <w:rPr>
          <w:sz w:val="28"/>
          <w:szCs w:val="28"/>
        </w:rPr>
      </w:pPr>
      <w:r w:rsidRPr="00476309">
        <w:rPr>
          <w:sz w:val="28"/>
          <w:szCs w:val="28"/>
        </w:rPr>
        <w:t>11.1. Орган, предоставляющий муниципальную услугу не вправе:</w:t>
      </w:r>
    </w:p>
    <w:p w:rsidR="00B47511" w:rsidRPr="00476309" w:rsidRDefault="00B47511" w:rsidP="00B47511">
      <w:pPr>
        <w:pStyle w:val="printj"/>
        <w:numPr>
          <w:ilvl w:val="0"/>
          <w:numId w:val="2"/>
        </w:numPr>
        <w:spacing w:before="0" w:after="0"/>
        <w:rPr>
          <w:sz w:val="28"/>
          <w:szCs w:val="28"/>
        </w:rPr>
      </w:pPr>
      <w:r w:rsidRPr="00476309">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47511" w:rsidRPr="00476309" w:rsidRDefault="00B47511" w:rsidP="00B47511">
      <w:pPr>
        <w:pStyle w:val="printj"/>
        <w:numPr>
          <w:ilvl w:val="0"/>
          <w:numId w:val="2"/>
        </w:numPr>
        <w:spacing w:before="0" w:after="0"/>
        <w:rPr>
          <w:sz w:val="28"/>
          <w:szCs w:val="28"/>
        </w:rPr>
      </w:pPr>
      <w:r w:rsidRPr="00476309">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47511" w:rsidRPr="00476309" w:rsidRDefault="00B47511" w:rsidP="00B47511">
      <w:pPr>
        <w:pStyle w:val="printj"/>
        <w:numPr>
          <w:ilvl w:val="0"/>
          <w:numId w:val="2"/>
        </w:numPr>
        <w:spacing w:before="0" w:after="0"/>
        <w:rPr>
          <w:sz w:val="28"/>
          <w:szCs w:val="28"/>
        </w:rPr>
      </w:pPr>
      <w:r w:rsidRPr="00476309">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511" w:rsidRPr="00476309" w:rsidRDefault="00B47511" w:rsidP="00B47511">
      <w:pPr>
        <w:pStyle w:val="printj"/>
        <w:numPr>
          <w:ilvl w:val="0"/>
          <w:numId w:val="2"/>
        </w:numPr>
        <w:spacing w:before="0" w:after="0"/>
        <w:rPr>
          <w:sz w:val="28"/>
          <w:szCs w:val="28"/>
        </w:rPr>
      </w:pPr>
      <w:r w:rsidRPr="00476309">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7511" w:rsidRPr="00476309" w:rsidRDefault="00B47511" w:rsidP="00B47511">
      <w:pPr>
        <w:pStyle w:val="printj"/>
        <w:numPr>
          <w:ilvl w:val="0"/>
          <w:numId w:val="2"/>
        </w:numPr>
        <w:spacing w:before="0" w:after="0"/>
        <w:rPr>
          <w:sz w:val="28"/>
          <w:szCs w:val="28"/>
        </w:rPr>
      </w:pPr>
      <w:r w:rsidRPr="00476309">
        <w:rPr>
          <w:sz w:val="28"/>
          <w:szCs w:val="28"/>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47511" w:rsidRPr="00476309" w:rsidRDefault="00B47511" w:rsidP="00B47511">
      <w:pPr>
        <w:pStyle w:val="printj"/>
        <w:numPr>
          <w:ilvl w:val="0"/>
          <w:numId w:val="2"/>
        </w:numPr>
        <w:spacing w:before="0" w:after="0"/>
        <w:rPr>
          <w:sz w:val="28"/>
          <w:szCs w:val="28"/>
        </w:rPr>
      </w:pPr>
      <w:r w:rsidRPr="00476309">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B47511" w:rsidRPr="00476309" w:rsidRDefault="00B47511" w:rsidP="00B47511">
      <w:pPr>
        <w:pStyle w:val="printj"/>
        <w:numPr>
          <w:ilvl w:val="0"/>
          <w:numId w:val="2"/>
        </w:numPr>
        <w:spacing w:before="0" w:after="0"/>
        <w:rPr>
          <w:sz w:val="28"/>
          <w:szCs w:val="28"/>
        </w:rPr>
      </w:pPr>
      <w:r w:rsidRPr="00476309">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47511" w:rsidRPr="00476309" w:rsidRDefault="00B47511" w:rsidP="00B47511">
      <w:pPr>
        <w:pStyle w:val="printj"/>
        <w:numPr>
          <w:ilvl w:val="0"/>
          <w:numId w:val="2"/>
        </w:numPr>
        <w:spacing w:before="0" w:after="0"/>
        <w:rPr>
          <w:sz w:val="28"/>
          <w:szCs w:val="28"/>
        </w:rPr>
      </w:pPr>
      <w:r w:rsidRPr="00476309">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47511" w:rsidRPr="00476309" w:rsidRDefault="00B47511" w:rsidP="00B47511">
      <w:pPr>
        <w:pStyle w:val="printj"/>
        <w:numPr>
          <w:ilvl w:val="0"/>
          <w:numId w:val="2"/>
        </w:numPr>
        <w:spacing w:before="0" w:after="0"/>
        <w:rPr>
          <w:sz w:val="28"/>
          <w:szCs w:val="28"/>
        </w:rPr>
      </w:pPr>
    </w:p>
    <w:p w:rsidR="00B47511" w:rsidRPr="00476309" w:rsidRDefault="00B47511" w:rsidP="00B47511">
      <w:pPr>
        <w:pStyle w:val="printj"/>
        <w:numPr>
          <w:ilvl w:val="0"/>
          <w:numId w:val="2"/>
        </w:numPr>
        <w:spacing w:before="0" w:after="0"/>
        <w:jc w:val="center"/>
        <w:rPr>
          <w:b/>
          <w:sz w:val="28"/>
          <w:szCs w:val="28"/>
        </w:rPr>
      </w:pPr>
      <w:r w:rsidRPr="00476309">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47511" w:rsidRPr="00476309" w:rsidRDefault="00B47511" w:rsidP="00B47511">
      <w:pPr>
        <w:pStyle w:val="printj"/>
        <w:numPr>
          <w:ilvl w:val="0"/>
          <w:numId w:val="2"/>
        </w:numPr>
        <w:spacing w:before="0" w:after="0"/>
        <w:rPr>
          <w:sz w:val="28"/>
          <w:szCs w:val="28"/>
        </w:rPr>
      </w:pPr>
      <w:r w:rsidRPr="00476309">
        <w:rPr>
          <w:sz w:val="28"/>
          <w:szCs w:val="28"/>
        </w:rPr>
        <w:t>12.1. Основания для отказа в приеме документов необходимых для предоставления муниципальной услуги:</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 заявитель не соответствует требованиям, указанным в п. 2 Административного регламента; </w:t>
      </w:r>
    </w:p>
    <w:p w:rsidR="00B47511" w:rsidRPr="00476309" w:rsidRDefault="00B47511" w:rsidP="00B47511">
      <w:pPr>
        <w:pStyle w:val="a3"/>
        <w:numPr>
          <w:ilvl w:val="0"/>
          <w:numId w:val="2"/>
        </w:numPr>
        <w:suppressLineNumbers/>
        <w:autoSpaceDE w:val="0"/>
        <w:jc w:val="both"/>
        <w:rPr>
          <w:szCs w:val="28"/>
        </w:rPr>
      </w:pPr>
      <w:r w:rsidRPr="00476309">
        <w:rPr>
          <w:szCs w:val="28"/>
        </w:rPr>
        <w:t>- наличие в заявлении и прилагаемых к заявлению документах неого</w:t>
      </w:r>
      <w:r w:rsidR="00CC4F30" w:rsidRPr="00476309">
        <w:rPr>
          <w:szCs w:val="28"/>
        </w:rPr>
        <w:t xml:space="preserve">воренных исправлений, </w:t>
      </w:r>
      <w:r w:rsidRPr="00476309">
        <w:rPr>
          <w:szCs w:val="28"/>
        </w:rPr>
        <w:t xml:space="preserve">серьезных повреждений, не позволяющих однозначно истолковать их содержание, подчисток либо приписок, зачеркнутых слов; </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 текст заявления не поддается прочтению; </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 отсутствие в заявлении сведений о заявителе, подписи заявителя. </w:t>
      </w:r>
    </w:p>
    <w:p w:rsidR="00B47511" w:rsidRPr="00476309" w:rsidRDefault="00B47511" w:rsidP="00B47511">
      <w:pPr>
        <w:pStyle w:val="a3"/>
        <w:numPr>
          <w:ilvl w:val="0"/>
          <w:numId w:val="2"/>
        </w:numPr>
        <w:suppressLineNumbers/>
        <w:autoSpaceDE w:val="0"/>
        <w:jc w:val="both"/>
        <w:rPr>
          <w:rFonts w:eastAsia="SimSun"/>
          <w:color w:val="000000"/>
          <w:kern w:val="1"/>
          <w:szCs w:val="28"/>
          <w:lang w:eastAsia="zh-CN" w:bidi="hi-IN"/>
        </w:rPr>
      </w:pPr>
      <w:r w:rsidRPr="00476309">
        <w:rPr>
          <w:rFonts w:eastAsia="SimSun"/>
          <w:color w:val="000000"/>
          <w:kern w:val="1"/>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47511" w:rsidRPr="00476309" w:rsidRDefault="00B47511" w:rsidP="00B47511">
      <w:pPr>
        <w:pStyle w:val="a3"/>
        <w:numPr>
          <w:ilvl w:val="0"/>
          <w:numId w:val="2"/>
        </w:numPr>
        <w:suppressLineNumbers/>
        <w:autoSpaceDE w:val="0"/>
        <w:jc w:val="both"/>
        <w:rPr>
          <w:szCs w:val="28"/>
        </w:rPr>
      </w:pPr>
    </w:p>
    <w:p w:rsidR="00B47511" w:rsidRPr="00476309" w:rsidRDefault="00B47511" w:rsidP="00B47511">
      <w:pPr>
        <w:pStyle w:val="a3"/>
        <w:numPr>
          <w:ilvl w:val="0"/>
          <w:numId w:val="2"/>
        </w:numPr>
        <w:jc w:val="center"/>
        <w:rPr>
          <w:b/>
          <w:szCs w:val="28"/>
        </w:rPr>
      </w:pPr>
      <w:r w:rsidRPr="00476309">
        <w:rPr>
          <w:b/>
          <w:szCs w:val="28"/>
        </w:rPr>
        <w:t>13. Исчерпывающий перечень оснований для приостановления или отказа в предоставлении муниципальной услуги</w:t>
      </w:r>
    </w:p>
    <w:p w:rsidR="00B47511" w:rsidRPr="00476309" w:rsidRDefault="00B47511" w:rsidP="00B47511">
      <w:pPr>
        <w:pStyle w:val="a3"/>
        <w:numPr>
          <w:ilvl w:val="0"/>
          <w:numId w:val="2"/>
        </w:numPr>
        <w:jc w:val="both"/>
        <w:rPr>
          <w:szCs w:val="28"/>
        </w:rPr>
      </w:pPr>
      <w:r w:rsidRPr="00476309">
        <w:rPr>
          <w:szCs w:val="28"/>
        </w:rPr>
        <w:t>13.1. Оснований для приостановления предоставления муниципальной услуги действующим законодательством не предусмотрено.</w:t>
      </w:r>
    </w:p>
    <w:p w:rsidR="00B47511" w:rsidRPr="00476309" w:rsidRDefault="00B47511" w:rsidP="00B47511">
      <w:pPr>
        <w:pStyle w:val="a3"/>
        <w:numPr>
          <w:ilvl w:val="0"/>
          <w:numId w:val="2"/>
        </w:numPr>
        <w:suppressLineNumbers/>
        <w:autoSpaceDE w:val="0"/>
        <w:jc w:val="both"/>
        <w:rPr>
          <w:szCs w:val="28"/>
        </w:rPr>
      </w:pPr>
      <w:r w:rsidRPr="00476309">
        <w:rPr>
          <w:szCs w:val="28"/>
        </w:rPr>
        <w:t>13.2. Основаниями для отказа в предоставлении муниципальной услуги являются:</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B47511" w:rsidRPr="00476309" w:rsidRDefault="00B47511" w:rsidP="00B47511">
      <w:pPr>
        <w:pStyle w:val="a3"/>
        <w:numPr>
          <w:ilvl w:val="0"/>
          <w:numId w:val="2"/>
        </w:numPr>
        <w:suppressLineNumbers/>
        <w:autoSpaceDE w:val="0"/>
        <w:jc w:val="both"/>
        <w:rPr>
          <w:szCs w:val="28"/>
        </w:rPr>
      </w:pPr>
      <w:r w:rsidRPr="00476309">
        <w:rPr>
          <w:szCs w:val="28"/>
        </w:rPr>
        <w:lastRenderedPageBreak/>
        <w:t>- несоответствие проекта переустройства и (или) перепланировки жилого помещения требованиям законодательства;</w:t>
      </w:r>
    </w:p>
    <w:p w:rsidR="00B47511" w:rsidRPr="00476309" w:rsidRDefault="00B47511" w:rsidP="00B47511">
      <w:pPr>
        <w:pStyle w:val="a3"/>
        <w:numPr>
          <w:ilvl w:val="0"/>
          <w:numId w:val="2"/>
        </w:numPr>
        <w:suppressLineNumbers/>
        <w:autoSpaceDE w:val="0"/>
        <w:jc w:val="both"/>
        <w:rPr>
          <w:szCs w:val="28"/>
        </w:rPr>
      </w:pPr>
      <w:r w:rsidRPr="00476309">
        <w:rPr>
          <w:szCs w:val="28"/>
        </w:rPr>
        <w:t>- представление документов в ненадлежащий орган;</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 заявление подано лицом, не уполномоченным совершать такого рода действия; </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 несоблюдение предусмотренных статьей 22 Жилищного кодекса Российской Федерации условий перевода помещения; </w:t>
      </w:r>
    </w:p>
    <w:p w:rsidR="00B47511" w:rsidRPr="00476309" w:rsidRDefault="00B47511" w:rsidP="00B47511">
      <w:pPr>
        <w:pStyle w:val="a3"/>
        <w:numPr>
          <w:ilvl w:val="0"/>
          <w:numId w:val="2"/>
        </w:numPr>
        <w:suppressLineNumbers/>
        <w:autoSpaceDE w:val="0"/>
        <w:jc w:val="both"/>
        <w:rPr>
          <w:szCs w:val="28"/>
        </w:rPr>
      </w:pPr>
      <w:r w:rsidRPr="00476309">
        <w:rPr>
          <w:szCs w:val="28"/>
        </w:rPr>
        <w:t>-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 уведомления. </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Письменное </w:t>
      </w:r>
      <w:r w:rsidRPr="00960B93">
        <w:rPr>
          <w:szCs w:val="28"/>
        </w:rPr>
        <w:t xml:space="preserve">уведомление </w:t>
      </w:r>
      <w:r w:rsidRPr="00502452">
        <w:rPr>
          <w:szCs w:val="28"/>
        </w:rPr>
        <w:t xml:space="preserve">об отказе в переводе </w:t>
      </w:r>
      <w:r w:rsidRPr="00476309">
        <w:rPr>
          <w:szCs w:val="28"/>
        </w:rPr>
        <w:t xml:space="preserve">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B47511" w:rsidRPr="00476309" w:rsidRDefault="00B47511" w:rsidP="00B47511">
      <w:pPr>
        <w:pStyle w:val="a3"/>
        <w:numPr>
          <w:ilvl w:val="0"/>
          <w:numId w:val="2"/>
        </w:numPr>
        <w:suppressLineNumbers/>
        <w:autoSpaceDE w:val="0"/>
        <w:jc w:val="both"/>
        <w:rPr>
          <w:szCs w:val="28"/>
        </w:rPr>
      </w:pPr>
      <w:r w:rsidRPr="00476309">
        <w:rPr>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47511" w:rsidRPr="00476309" w:rsidRDefault="00B47511" w:rsidP="00B47511">
      <w:pPr>
        <w:pStyle w:val="a3"/>
        <w:numPr>
          <w:ilvl w:val="0"/>
          <w:numId w:val="2"/>
        </w:numPr>
        <w:suppressLineNumbers/>
        <w:autoSpaceDE w:val="0"/>
        <w:jc w:val="both"/>
        <w:rPr>
          <w:szCs w:val="28"/>
        </w:rPr>
      </w:pPr>
    </w:p>
    <w:p w:rsidR="00B47511" w:rsidRPr="00476309" w:rsidRDefault="00B47511" w:rsidP="00B47511">
      <w:pPr>
        <w:pStyle w:val="printj"/>
        <w:numPr>
          <w:ilvl w:val="0"/>
          <w:numId w:val="2"/>
        </w:numPr>
        <w:spacing w:before="0" w:after="0"/>
        <w:jc w:val="center"/>
        <w:rPr>
          <w:b/>
          <w:sz w:val="28"/>
          <w:szCs w:val="28"/>
        </w:rPr>
      </w:pPr>
      <w:r w:rsidRPr="00476309">
        <w:rPr>
          <w:b/>
          <w:sz w:val="28"/>
          <w:szCs w:val="28"/>
        </w:rPr>
        <w:t>14. Перечень услуг, которые являются необходимыми и обязательными для предоставления муниципальной услуги</w:t>
      </w:r>
    </w:p>
    <w:p w:rsidR="00773431" w:rsidRPr="00502452" w:rsidRDefault="00773431" w:rsidP="00773431">
      <w:pPr>
        <w:numPr>
          <w:ilvl w:val="0"/>
          <w:numId w:val="2"/>
        </w:numPr>
        <w:ind w:left="0" w:firstLine="0"/>
        <w:jc w:val="both"/>
        <w:rPr>
          <w:szCs w:val="28"/>
        </w:rPr>
      </w:pPr>
      <w:r w:rsidRPr="00502452">
        <w:rPr>
          <w:szCs w:val="28"/>
        </w:rPr>
        <w:t>14.1. Услуги необходимые и обязательные для получения муниципальной услуги, отсутствуют.</w:t>
      </w:r>
    </w:p>
    <w:p w:rsidR="00502452" w:rsidRDefault="00502452" w:rsidP="00B47511">
      <w:pPr>
        <w:pStyle w:val="printj"/>
        <w:numPr>
          <w:ilvl w:val="0"/>
          <w:numId w:val="2"/>
        </w:numPr>
        <w:spacing w:before="0" w:after="0"/>
        <w:jc w:val="center"/>
        <w:rPr>
          <w:b/>
          <w:sz w:val="28"/>
          <w:szCs w:val="28"/>
        </w:rPr>
      </w:pPr>
    </w:p>
    <w:p w:rsidR="00B47511" w:rsidRPr="00476309" w:rsidRDefault="00B47511" w:rsidP="00B47511">
      <w:pPr>
        <w:pStyle w:val="printj"/>
        <w:numPr>
          <w:ilvl w:val="0"/>
          <w:numId w:val="2"/>
        </w:numPr>
        <w:spacing w:before="0" w:after="0"/>
        <w:jc w:val="center"/>
        <w:rPr>
          <w:b/>
          <w:sz w:val="28"/>
          <w:szCs w:val="28"/>
        </w:rPr>
      </w:pPr>
      <w:r w:rsidRPr="00476309">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47511" w:rsidRPr="00476309" w:rsidRDefault="00B47511" w:rsidP="00B47511">
      <w:pPr>
        <w:pStyle w:val="printj"/>
        <w:numPr>
          <w:ilvl w:val="0"/>
          <w:numId w:val="2"/>
        </w:numPr>
        <w:spacing w:before="0" w:after="0"/>
        <w:rPr>
          <w:sz w:val="28"/>
          <w:szCs w:val="28"/>
        </w:rPr>
      </w:pPr>
      <w:r w:rsidRPr="00476309">
        <w:rPr>
          <w:sz w:val="28"/>
          <w:szCs w:val="28"/>
        </w:rPr>
        <w:t>15.1. Плата за предоставление муниципальной услуги не взимается.</w:t>
      </w:r>
    </w:p>
    <w:p w:rsidR="00B47511" w:rsidRPr="00476309" w:rsidRDefault="00B47511" w:rsidP="00B47511">
      <w:pPr>
        <w:pStyle w:val="ae"/>
        <w:numPr>
          <w:ilvl w:val="0"/>
          <w:numId w:val="2"/>
        </w:numPr>
        <w:suppressLineNumbers/>
        <w:spacing w:after="0"/>
        <w:jc w:val="both"/>
      </w:pPr>
    </w:p>
    <w:p w:rsidR="00773431" w:rsidRPr="00476309" w:rsidRDefault="00B47511" w:rsidP="00773431">
      <w:pPr>
        <w:pStyle w:val="a3"/>
        <w:numPr>
          <w:ilvl w:val="0"/>
          <w:numId w:val="2"/>
        </w:numPr>
        <w:autoSpaceDE w:val="0"/>
        <w:autoSpaceDN w:val="0"/>
        <w:adjustRightInd w:val="0"/>
        <w:jc w:val="center"/>
        <w:rPr>
          <w:b/>
          <w:bCs/>
          <w:szCs w:val="28"/>
        </w:rPr>
      </w:pPr>
      <w:r w:rsidRPr="00476309">
        <w:rPr>
          <w:b/>
          <w:bCs/>
          <w:szCs w:val="28"/>
        </w:rPr>
        <w:t xml:space="preserve">16. Порядок, размер и основания взимания платы за предоставление услуг, которые являются необходимыми и обязательными для предоставления </w:t>
      </w:r>
      <w:r w:rsidR="00773431" w:rsidRPr="00476309">
        <w:rPr>
          <w:b/>
          <w:bCs/>
          <w:szCs w:val="28"/>
        </w:rPr>
        <w:t>муниципальной услуги</w:t>
      </w:r>
    </w:p>
    <w:p w:rsidR="00773431" w:rsidRPr="00773431" w:rsidRDefault="00773431" w:rsidP="00773431">
      <w:pPr>
        <w:numPr>
          <w:ilvl w:val="0"/>
          <w:numId w:val="2"/>
        </w:numPr>
        <w:autoSpaceDE w:val="0"/>
        <w:autoSpaceDN w:val="0"/>
        <w:adjustRightInd w:val="0"/>
        <w:ind w:left="0" w:firstLine="0"/>
        <w:contextualSpacing/>
        <w:jc w:val="both"/>
        <w:rPr>
          <w:bCs/>
          <w:color w:val="FF0000"/>
          <w:szCs w:val="28"/>
        </w:rPr>
      </w:pPr>
    </w:p>
    <w:p w:rsidR="00773431" w:rsidRPr="00502452" w:rsidRDefault="00773431" w:rsidP="00773431">
      <w:pPr>
        <w:numPr>
          <w:ilvl w:val="0"/>
          <w:numId w:val="2"/>
        </w:numPr>
        <w:autoSpaceDE w:val="0"/>
        <w:autoSpaceDN w:val="0"/>
        <w:adjustRightInd w:val="0"/>
        <w:ind w:left="0" w:firstLine="0"/>
        <w:contextualSpacing/>
        <w:jc w:val="both"/>
        <w:rPr>
          <w:bCs/>
          <w:szCs w:val="28"/>
        </w:rPr>
      </w:pPr>
      <w:r w:rsidRPr="00502452">
        <w:rPr>
          <w:bCs/>
          <w:szCs w:val="28"/>
        </w:rPr>
        <w:t>16.1. Плата за предоставление услуг, которые являются необходимыми и обязательными не взимается.</w:t>
      </w:r>
    </w:p>
    <w:p w:rsidR="00B47511" w:rsidRPr="00476309" w:rsidRDefault="00B47511" w:rsidP="00B47511">
      <w:pPr>
        <w:pStyle w:val="ae"/>
        <w:numPr>
          <w:ilvl w:val="0"/>
          <w:numId w:val="2"/>
        </w:numPr>
        <w:suppressLineNumbers/>
        <w:spacing w:after="0"/>
        <w:jc w:val="center"/>
      </w:pPr>
    </w:p>
    <w:p w:rsidR="00B47511" w:rsidRPr="00476309" w:rsidRDefault="00B47511" w:rsidP="00B47511">
      <w:pPr>
        <w:pStyle w:val="a3"/>
        <w:numPr>
          <w:ilvl w:val="0"/>
          <w:numId w:val="2"/>
        </w:numPr>
        <w:jc w:val="center"/>
        <w:rPr>
          <w:b/>
          <w:szCs w:val="28"/>
        </w:rPr>
      </w:pPr>
      <w:r w:rsidRPr="00476309">
        <w:rPr>
          <w:b/>
          <w:szCs w:val="28"/>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47511" w:rsidRPr="00476309" w:rsidRDefault="00B47511" w:rsidP="00B47511">
      <w:pPr>
        <w:pStyle w:val="a3"/>
        <w:numPr>
          <w:ilvl w:val="0"/>
          <w:numId w:val="2"/>
        </w:numPr>
        <w:jc w:val="both"/>
        <w:rPr>
          <w:szCs w:val="28"/>
        </w:rPr>
      </w:pPr>
      <w:r w:rsidRPr="00476309">
        <w:rPr>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47511" w:rsidRPr="00476309" w:rsidRDefault="00B47511" w:rsidP="00B47511">
      <w:pPr>
        <w:pStyle w:val="a3"/>
        <w:numPr>
          <w:ilvl w:val="0"/>
          <w:numId w:val="2"/>
        </w:numPr>
        <w:suppressLineNumbers/>
        <w:suppressAutoHyphens/>
        <w:autoSpaceDE w:val="0"/>
        <w:jc w:val="center"/>
        <w:rPr>
          <w:b/>
          <w:szCs w:val="28"/>
          <w:lang w:eastAsia="ar-SA"/>
        </w:rPr>
      </w:pPr>
    </w:p>
    <w:p w:rsidR="00B47511" w:rsidRPr="00476309" w:rsidRDefault="00B47511" w:rsidP="00B47511">
      <w:pPr>
        <w:pStyle w:val="a3"/>
        <w:numPr>
          <w:ilvl w:val="0"/>
          <w:numId w:val="2"/>
        </w:numPr>
        <w:suppressLineNumbers/>
        <w:suppressAutoHyphens/>
        <w:autoSpaceDE w:val="0"/>
        <w:jc w:val="center"/>
        <w:rPr>
          <w:b/>
          <w:szCs w:val="28"/>
          <w:lang w:eastAsia="ar-SA"/>
        </w:rPr>
      </w:pPr>
      <w:r w:rsidRPr="00476309">
        <w:rPr>
          <w:b/>
          <w:szCs w:val="28"/>
          <w:lang w:eastAsia="ar-SA"/>
        </w:rPr>
        <w:t>18. Срок и порядок регистрации запроса заявителя о предоставлении муниципальной услуги, в том числе в электронной форме</w:t>
      </w:r>
    </w:p>
    <w:p w:rsidR="00B47511" w:rsidRPr="00476309" w:rsidRDefault="00B47511" w:rsidP="00B47511">
      <w:pPr>
        <w:pStyle w:val="a3"/>
        <w:numPr>
          <w:ilvl w:val="0"/>
          <w:numId w:val="2"/>
        </w:numPr>
        <w:suppressLineNumbers/>
        <w:autoSpaceDE w:val="0"/>
        <w:jc w:val="both"/>
        <w:rPr>
          <w:szCs w:val="28"/>
          <w:lang w:eastAsia="ar-SA"/>
        </w:rPr>
      </w:pPr>
      <w:r w:rsidRPr="00476309">
        <w:rPr>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47511" w:rsidRPr="00476309" w:rsidRDefault="00B47511" w:rsidP="00B47511">
      <w:pPr>
        <w:pStyle w:val="a3"/>
        <w:numPr>
          <w:ilvl w:val="0"/>
          <w:numId w:val="2"/>
        </w:numPr>
        <w:suppressLineNumbers/>
        <w:suppressAutoHyphens/>
        <w:jc w:val="both"/>
        <w:rPr>
          <w:bCs/>
          <w:szCs w:val="28"/>
          <w:lang w:eastAsia="ar-SA"/>
        </w:rPr>
      </w:pPr>
      <w:r w:rsidRPr="00476309">
        <w:rPr>
          <w:bCs/>
          <w:szCs w:val="28"/>
          <w:lang w:eastAsia="ar-SA"/>
        </w:rPr>
        <w:t xml:space="preserve">18.2. Заявление и документы, подаваемые через </w:t>
      </w:r>
      <w:r w:rsidRPr="00476309">
        <w:rPr>
          <w:rFonts w:eastAsia="SimSun" w:cs="Mangal"/>
          <w:kern w:val="1"/>
          <w:szCs w:val="28"/>
          <w:lang w:eastAsia="zh-CN" w:bidi="hi-IN"/>
        </w:rPr>
        <w:t>многофункциональный центр</w:t>
      </w:r>
      <w:r w:rsidRPr="00476309">
        <w:rPr>
          <w:bCs/>
          <w:szCs w:val="28"/>
          <w:lang w:eastAsia="ar-SA"/>
        </w:rPr>
        <w:t>, передаются в Орган не позднее следующего рабочего дня и регистрируются Органом в этот же день.</w:t>
      </w:r>
    </w:p>
    <w:p w:rsidR="00B47511" w:rsidRPr="00476309" w:rsidRDefault="00B47511" w:rsidP="00B47511">
      <w:pPr>
        <w:pStyle w:val="a3"/>
        <w:numPr>
          <w:ilvl w:val="0"/>
          <w:numId w:val="2"/>
        </w:numPr>
        <w:suppressLineNumbers/>
        <w:suppressAutoHyphens/>
        <w:jc w:val="both"/>
        <w:rPr>
          <w:bCs/>
          <w:szCs w:val="28"/>
          <w:lang w:eastAsia="ar-SA"/>
        </w:rPr>
      </w:pPr>
      <w:r w:rsidRPr="00476309">
        <w:rPr>
          <w:bCs/>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Административного регламента, на бумажных носителях с указанием даты, времени их предоставления и места нахождения Органа.</w:t>
      </w:r>
    </w:p>
    <w:p w:rsidR="00B47511" w:rsidRPr="00476309" w:rsidRDefault="00B47511" w:rsidP="00B47511">
      <w:pPr>
        <w:pStyle w:val="a3"/>
        <w:numPr>
          <w:ilvl w:val="0"/>
          <w:numId w:val="2"/>
        </w:numPr>
        <w:suppressLineNumbers/>
        <w:suppressAutoHyphens/>
        <w:jc w:val="both"/>
        <w:rPr>
          <w:bCs/>
          <w:szCs w:val="28"/>
          <w:lang w:eastAsia="ar-SA"/>
        </w:rPr>
      </w:pPr>
    </w:p>
    <w:p w:rsidR="00B47511" w:rsidRPr="00476309" w:rsidRDefault="00B47511" w:rsidP="00B47511">
      <w:pPr>
        <w:pStyle w:val="a3"/>
        <w:numPr>
          <w:ilvl w:val="0"/>
          <w:numId w:val="2"/>
        </w:numPr>
        <w:suppressLineNumbers/>
        <w:suppressAutoHyphens/>
        <w:jc w:val="center"/>
        <w:rPr>
          <w:b/>
          <w:bCs/>
          <w:szCs w:val="28"/>
          <w:lang w:eastAsia="ar-SA"/>
        </w:rPr>
      </w:pPr>
      <w:r w:rsidRPr="00476309">
        <w:rPr>
          <w:b/>
          <w:bCs/>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7511" w:rsidRPr="00476309" w:rsidRDefault="00B47511" w:rsidP="00B47511">
      <w:pPr>
        <w:pStyle w:val="a3"/>
        <w:numPr>
          <w:ilvl w:val="0"/>
          <w:numId w:val="2"/>
        </w:numPr>
        <w:suppressLineNumbers/>
        <w:suppressAutoHyphens/>
        <w:jc w:val="both"/>
        <w:rPr>
          <w:szCs w:val="28"/>
          <w:lang w:eastAsia="ar-SA"/>
        </w:rPr>
      </w:pPr>
      <w:r w:rsidRPr="00476309">
        <w:rPr>
          <w:bCs/>
          <w:szCs w:val="28"/>
          <w:lang w:eastAsia="ar-SA"/>
        </w:rPr>
        <w:t>19.1.</w:t>
      </w:r>
      <w:r w:rsidRPr="00476309">
        <w:rPr>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 xml:space="preserve">Рабочее место специалиста Органа </w:t>
      </w:r>
      <w:r w:rsidRPr="00647C5F">
        <w:rPr>
          <w:szCs w:val="28"/>
          <w:lang w:eastAsia="ar-SA"/>
        </w:rPr>
        <w:t xml:space="preserve">(структурного подразделения Органа), </w:t>
      </w:r>
      <w:r w:rsidRPr="00476309">
        <w:rPr>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Заявители, обратившиеся в Орган, непосредственно информируются:</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 об исчерпывающем перечне документов, необходимых для предоставления муниципальной услуги, их комплектности;</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 о правильности оформления документов, необходимых для предоставления муниципальной услуги;</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 xml:space="preserve">- об источниках получения документов, необходимых для предоставления муниципальной услуги; </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B47511" w:rsidRPr="00476309" w:rsidRDefault="00B47511" w:rsidP="00B47511">
      <w:pPr>
        <w:pStyle w:val="a3"/>
        <w:numPr>
          <w:ilvl w:val="0"/>
          <w:numId w:val="2"/>
        </w:numPr>
        <w:suppressLineNumbers/>
        <w:suppressAutoHyphens/>
        <w:jc w:val="both"/>
        <w:rPr>
          <w:szCs w:val="28"/>
          <w:lang w:eastAsia="ar-SA"/>
        </w:rPr>
      </w:pPr>
      <w:r w:rsidRPr="00476309">
        <w:rPr>
          <w:szCs w:val="28"/>
          <w:lang w:eastAsia="ar-SA"/>
        </w:rPr>
        <w:t>- об исчерпывающем перечне оснований для отказа в предоставлении муниципальной услуги.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iCs/>
          <w:color w:val="000000"/>
          <w:szCs w:val="28"/>
        </w:rPr>
        <w:t xml:space="preserve">19.2. </w:t>
      </w:r>
      <w:r w:rsidRPr="00476309">
        <w:rPr>
          <w:color w:val="000000"/>
          <w:szCs w:val="28"/>
          <w:bdr w:val="none" w:sz="0" w:space="0" w:color="auto" w:frame="1"/>
        </w:rPr>
        <w:t>Помещения, в которых предоставляется муниципальная услуга:</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szCs w:val="28"/>
        </w:rPr>
        <w:t>-  оборудуются световым информационным табло;</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B47511" w:rsidRPr="00476309" w:rsidRDefault="00B47511" w:rsidP="00B47511">
      <w:pPr>
        <w:pStyle w:val="ConsPlusNormal"/>
        <w:numPr>
          <w:ilvl w:val="0"/>
          <w:numId w:val="2"/>
        </w:numPr>
        <w:jc w:val="both"/>
        <w:rPr>
          <w:rFonts w:ascii="Times New Roman" w:hAnsi="Times New Roman" w:cs="Times New Roman"/>
          <w:sz w:val="28"/>
          <w:szCs w:val="28"/>
        </w:rPr>
      </w:pPr>
      <w:r w:rsidRPr="00476309">
        <w:rPr>
          <w:rFonts w:ascii="Times New Roman" w:eastAsia="Times New Roman" w:hAnsi="Times New Roman" w:cs="Times New Roman"/>
          <w:color w:val="000000"/>
          <w:sz w:val="28"/>
          <w:szCs w:val="28"/>
          <w:bdr w:val="none" w:sz="0" w:space="0" w:color="auto" w:frame="1"/>
        </w:rPr>
        <w:t xml:space="preserve">- </w:t>
      </w:r>
      <w:r w:rsidRPr="00476309">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476309">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476309">
        <w:rPr>
          <w:rFonts w:ascii="Times New Roman" w:eastAsia="Times New Roman" w:hAnsi="Times New Roman" w:cs="Times New Roman"/>
          <w:color w:val="000000"/>
          <w:sz w:val="28"/>
          <w:szCs w:val="28"/>
          <w:bdr w:val="none" w:sz="0" w:space="0" w:color="auto" w:frame="1"/>
        </w:rPr>
        <w:t>сурдопереводчика</w:t>
      </w:r>
      <w:proofErr w:type="spellEnd"/>
      <w:r w:rsidRPr="00476309">
        <w:rPr>
          <w:rFonts w:ascii="Times New Roman" w:eastAsia="Times New Roman" w:hAnsi="Times New Roman" w:cs="Times New Roman"/>
          <w:color w:val="000000"/>
          <w:sz w:val="28"/>
          <w:szCs w:val="28"/>
          <w:bdr w:val="none" w:sz="0" w:space="0" w:color="auto" w:frame="1"/>
        </w:rPr>
        <w:t xml:space="preserve"> и </w:t>
      </w:r>
      <w:proofErr w:type="spellStart"/>
      <w:r w:rsidRPr="00476309">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476309">
        <w:rPr>
          <w:rFonts w:ascii="Times New Roman" w:eastAsia="Times New Roman" w:hAnsi="Times New Roman" w:cs="Times New Roman"/>
          <w:color w:val="000000"/>
          <w:sz w:val="28"/>
          <w:szCs w:val="28"/>
          <w:bdr w:val="none" w:sz="0" w:space="0" w:color="auto" w:frame="1"/>
        </w:rPr>
        <w:t>.</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iCs/>
          <w:color w:val="000000"/>
          <w:szCs w:val="28"/>
        </w:rPr>
        <w:t>19.3. Требования к залу ожидания.</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Места ожидания должны быть оборудованы стульями, кресельными секциями, скамьями.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Количество мест ожидания определяется исходя из фактической нагрузки и возможностей для их размещения.</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iCs/>
          <w:color w:val="000000"/>
          <w:szCs w:val="28"/>
        </w:rPr>
        <w:t xml:space="preserve">19.4. Требования к местам для заполнения запросов о предоставлении </w:t>
      </w:r>
      <w:r w:rsidRPr="00476309">
        <w:rPr>
          <w:color w:val="000000"/>
          <w:szCs w:val="28"/>
          <w:bdr w:val="none" w:sz="0" w:space="0" w:color="auto" w:frame="1"/>
        </w:rPr>
        <w:t xml:space="preserve">муниципальной </w:t>
      </w:r>
      <w:r w:rsidRPr="00476309">
        <w:rPr>
          <w:iCs/>
          <w:color w:val="000000"/>
          <w:szCs w:val="28"/>
        </w:rPr>
        <w:t>услуги.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iCs/>
          <w:color w:val="000000"/>
          <w:szCs w:val="28"/>
        </w:rPr>
        <w:t xml:space="preserve">19.5. Требования к информационным стендам с образцами их заполнения и перечнем документов, необходимых для предоставления </w:t>
      </w:r>
      <w:r w:rsidRPr="00476309">
        <w:rPr>
          <w:color w:val="000000"/>
          <w:szCs w:val="28"/>
          <w:bdr w:val="none" w:sz="0" w:space="0" w:color="auto" w:frame="1"/>
        </w:rPr>
        <w:t xml:space="preserve">муниципальной </w:t>
      </w:r>
      <w:r w:rsidRPr="00476309">
        <w:rPr>
          <w:iCs/>
          <w:color w:val="000000"/>
          <w:szCs w:val="28"/>
        </w:rPr>
        <w:t>услуги.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iCs/>
          <w:color w:val="000000"/>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B47511" w:rsidRPr="00476309" w:rsidRDefault="00B47511" w:rsidP="00B47511">
      <w:pPr>
        <w:pStyle w:val="a3"/>
        <w:numPr>
          <w:ilvl w:val="0"/>
          <w:numId w:val="2"/>
        </w:numPr>
        <w:shd w:val="clear" w:color="auto" w:fill="FFFFFF"/>
        <w:jc w:val="both"/>
        <w:textAlignment w:val="baseline"/>
        <w:rPr>
          <w:szCs w:val="28"/>
        </w:rPr>
      </w:pPr>
      <w:r w:rsidRPr="00476309">
        <w:rPr>
          <w:szCs w:val="28"/>
        </w:rPr>
        <w:t xml:space="preserve">- </w:t>
      </w:r>
      <w:r w:rsidRPr="00476309">
        <w:rPr>
          <w:color w:val="000000"/>
          <w:szCs w:val="28"/>
        </w:rPr>
        <w:t xml:space="preserve">условия для </w:t>
      </w:r>
      <w:r w:rsidRPr="00476309">
        <w:rPr>
          <w:szCs w:val="28"/>
        </w:rPr>
        <w:t>беспрепятственного доступа к объектам,</w:t>
      </w:r>
      <w:r w:rsidRPr="00476309">
        <w:rPr>
          <w:color w:val="000000"/>
          <w:szCs w:val="28"/>
        </w:rPr>
        <w:t xml:space="preserve"> местам отдыха </w:t>
      </w:r>
      <w:r w:rsidRPr="00476309">
        <w:rPr>
          <w:szCs w:val="28"/>
        </w:rPr>
        <w:t>и к предоставляемым в них услугам;</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76309">
        <w:rPr>
          <w:color w:val="000000"/>
          <w:szCs w:val="28"/>
          <w:bdr w:val="none" w:sz="0" w:space="0" w:color="auto" w:frame="1"/>
        </w:rPr>
        <w:t>ассистивных</w:t>
      </w:r>
      <w:proofErr w:type="spellEnd"/>
      <w:r w:rsidRPr="00476309">
        <w:rPr>
          <w:color w:val="000000"/>
          <w:szCs w:val="28"/>
          <w:bdr w:val="none" w:sz="0" w:space="0" w:color="auto" w:frame="1"/>
        </w:rPr>
        <w:t xml:space="preserve"> и вспомогательных технологий, а также сменного кресла-коляски;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xml:space="preserve">- сопровождение инвалидов, </w:t>
      </w:r>
      <w:proofErr w:type="gramStart"/>
      <w:r w:rsidRPr="00476309">
        <w:rPr>
          <w:color w:val="000000"/>
          <w:szCs w:val="28"/>
          <w:bdr w:val="none" w:sz="0" w:space="0" w:color="auto" w:frame="1"/>
        </w:rPr>
        <w:t>имеющих  стойкие</w:t>
      </w:r>
      <w:proofErr w:type="gramEnd"/>
      <w:r w:rsidRPr="00476309">
        <w:rPr>
          <w:color w:val="000000"/>
          <w:szCs w:val="28"/>
          <w:bdr w:val="none" w:sz="0" w:space="0" w:color="auto" w:frame="1"/>
        </w:rPr>
        <w:t xml:space="preserve">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309">
        <w:rPr>
          <w:color w:val="000000"/>
          <w:szCs w:val="28"/>
          <w:bdr w:val="none" w:sz="0" w:space="0" w:color="auto" w:frame="1"/>
        </w:rPr>
        <w:t>сурдопереводчика</w:t>
      </w:r>
      <w:proofErr w:type="spellEnd"/>
      <w:r w:rsidRPr="00476309">
        <w:rPr>
          <w:color w:val="000000"/>
          <w:szCs w:val="28"/>
          <w:bdr w:val="none" w:sz="0" w:space="0" w:color="auto" w:frame="1"/>
        </w:rPr>
        <w:t xml:space="preserve"> и </w:t>
      </w:r>
      <w:proofErr w:type="spellStart"/>
      <w:r w:rsidRPr="00476309">
        <w:rPr>
          <w:color w:val="000000"/>
          <w:szCs w:val="28"/>
          <w:bdr w:val="none" w:sz="0" w:space="0" w:color="auto" w:frame="1"/>
        </w:rPr>
        <w:t>тифлосурдопереводчика</w:t>
      </w:r>
      <w:proofErr w:type="spellEnd"/>
      <w:r w:rsidRPr="00476309">
        <w:rPr>
          <w:color w:val="000000"/>
          <w:szCs w:val="28"/>
          <w:bdr w:val="none" w:sz="0" w:space="0" w:color="auto" w:frame="1"/>
        </w:rPr>
        <w:t>;</w:t>
      </w:r>
    </w:p>
    <w:p w:rsidR="00B47511" w:rsidRPr="00476309" w:rsidRDefault="00B47511" w:rsidP="00B47511">
      <w:pPr>
        <w:pStyle w:val="a3"/>
        <w:numPr>
          <w:ilvl w:val="0"/>
          <w:numId w:val="2"/>
        </w:numPr>
        <w:shd w:val="clear" w:color="auto" w:fill="FFFFFF"/>
        <w:jc w:val="both"/>
        <w:textAlignment w:val="baseline"/>
        <w:rPr>
          <w:color w:val="000000"/>
          <w:szCs w:val="28"/>
        </w:rPr>
      </w:pPr>
      <w:r w:rsidRPr="00476309">
        <w:rPr>
          <w:color w:val="000000"/>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7511" w:rsidRPr="00476309" w:rsidRDefault="00B47511" w:rsidP="00B47511">
      <w:pPr>
        <w:pStyle w:val="a3"/>
        <w:numPr>
          <w:ilvl w:val="0"/>
          <w:numId w:val="2"/>
        </w:numPr>
        <w:jc w:val="both"/>
        <w:textAlignment w:val="baseline"/>
        <w:rPr>
          <w:color w:val="000000"/>
          <w:szCs w:val="28"/>
        </w:rPr>
      </w:pPr>
      <w:r w:rsidRPr="00476309">
        <w:rPr>
          <w:color w:val="000000"/>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47511" w:rsidRPr="00476309" w:rsidRDefault="00B47511" w:rsidP="00B47511">
      <w:pPr>
        <w:pStyle w:val="a3"/>
        <w:numPr>
          <w:ilvl w:val="0"/>
          <w:numId w:val="2"/>
        </w:numPr>
        <w:jc w:val="both"/>
        <w:textAlignment w:val="baseline"/>
        <w:rPr>
          <w:color w:val="000000"/>
          <w:szCs w:val="28"/>
          <w:bdr w:val="none" w:sz="0" w:space="0" w:color="auto" w:frame="1"/>
        </w:rPr>
      </w:pPr>
      <w:r w:rsidRPr="00476309">
        <w:rPr>
          <w:color w:val="000000"/>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7511" w:rsidRPr="00476309" w:rsidRDefault="00B47511" w:rsidP="00B47511">
      <w:pPr>
        <w:pStyle w:val="a3"/>
        <w:numPr>
          <w:ilvl w:val="0"/>
          <w:numId w:val="2"/>
        </w:numPr>
        <w:shd w:val="clear" w:color="auto" w:fill="FFFFFF"/>
        <w:jc w:val="both"/>
        <w:textAlignment w:val="baseline"/>
        <w:rPr>
          <w:color w:val="000000"/>
          <w:szCs w:val="28"/>
          <w:bdr w:val="none" w:sz="0" w:space="0" w:color="auto" w:frame="1"/>
        </w:rPr>
      </w:pPr>
      <w:r w:rsidRPr="00476309">
        <w:rPr>
          <w:color w:val="000000"/>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47511" w:rsidRPr="00476309" w:rsidRDefault="00B47511" w:rsidP="00B47511">
      <w:pPr>
        <w:pStyle w:val="ConsPlusNormal"/>
        <w:numPr>
          <w:ilvl w:val="0"/>
          <w:numId w:val="2"/>
        </w:numPr>
        <w:jc w:val="both"/>
        <w:rPr>
          <w:rFonts w:ascii="Times New Roman" w:hAnsi="Times New Roman" w:cs="Times New Roman"/>
          <w:bCs/>
          <w:color w:val="000000"/>
          <w:sz w:val="28"/>
          <w:szCs w:val="28"/>
        </w:rPr>
      </w:pPr>
      <w:r w:rsidRPr="00476309">
        <w:rPr>
          <w:rFonts w:ascii="Times New Roman" w:hAnsi="Times New Roman" w:cs="Times New Roman"/>
          <w:bCs/>
          <w:color w:val="000000"/>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w:t>
      </w:r>
      <w:r w:rsidRPr="00476309">
        <w:rPr>
          <w:rFonts w:ascii="Times New Roman" w:hAnsi="Times New Roman" w:cs="Times New Roman"/>
          <w:bCs/>
          <w:color w:val="000000"/>
          <w:sz w:val="28"/>
          <w:szCs w:val="28"/>
        </w:rPr>
        <w:lastRenderedPageBreak/>
        <w:t>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47511" w:rsidRPr="00476309" w:rsidRDefault="00B47511" w:rsidP="00B47511">
      <w:pPr>
        <w:pStyle w:val="ad"/>
        <w:numPr>
          <w:ilvl w:val="0"/>
          <w:numId w:val="2"/>
        </w:numPr>
        <w:spacing w:after="0" w:line="240" w:lineRule="auto"/>
        <w:jc w:val="both"/>
        <w:rPr>
          <w:color w:val="000000"/>
          <w:sz w:val="28"/>
          <w:szCs w:val="28"/>
          <w:shd w:val="clear" w:color="auto" w:fill="FFFFFF"/>
        </w:rPr>
      </w:pPr>
      <w:r w:rsidRPr="00476309">
        <w:rPr>
          <w:rFonts w:eastAsia="Times New Roman"/>
          <w:color w:val="000000"/>
          <w:sz w:val="28"/>
          <w:szCs w:val="28"/>
          <w:bdr w:val="none" w:sz="0" w:space="0" w:color="auto" w:frame="1"/>
        </w:rPr>
        <w:t>19.7. Должностные лица</w:t>
      </w:r>
      <w:r w:rsidRPr="00476309">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47511" w:rsidRPr="00476309" w:rsidRDefault="00B47511" w:rsidP="00B47511">
      <w:pPr>
        <w:pStyle w:val="a3"/>
        <w:numPr>
          <w:ilvl w:val="0"/>
          <w:numId w:val="2"/>
        </w:numPr>
        <w:jc w:val="both"/>
        <w:textAlignment w:val="baseline"/>
        <w:rPr>
          <w:szCs w:val="28"/>
          <w:lang w:eastAsia="ar-SA"/>
        </w:rPr>
      </w:pPr>
    </w:p>
    <w:p w:rsidR="00B47511" w:rsidRPr="00476309" w:rsidRDefault="00B47511" w:rsidP="00B47511">
      <w:pPr>
        <w:pStyle w:val="a3"/>
        <w:numPr>
          <w:ilvl w:val="0"/>
          <w:numId w:val="2"/>
        </w:numPr>
        <w:suppressLineNumbers/>
        <w:suppressAutoHyphens/>
        <w:jc w:val="center"/>
        <w:rPr>
          <w:b/>
          <w:szCs w:val="28"/>
          <w:lang w:eastAsia="ar-SA"/>
        </w:rPr>
      </w:pPr>
      <w:r w:rsidRPr="00476309">
        <w:rPr>
          <w:b/>
          <w:szCs w:val="28"/>
          <w:lang w:eastAsia="ar-SA"/>
        </w:rPr>
        <w:t>20. Показатели доступности и качества муниципальной услуги</w:t>
      </w:r>
    </w:p>
    <w:p w:rsidR="00B47511" w:rsidRPr="00476309" w:rsidRDefault="00B47511" w:rsidP="00B47511">
      <w:pPr>
        <w:pStyle w:val="a3"/>
        <w:numPr>
          <w:ilvl w:val="0"/>
          <w:numId w:val="2"/>
        </w:numPr>
        <w:suppressLineNumbers/>
        <w:suppressAutoHyphens/>
        <w:jc w:val="both"/>
        <w:rPr>
          <w:b/>
          <w:i/>
          <w:szCs w:val="28"/>
          <w:lang w:eastAsia="ar-SA"/>
        </w:rPr>
      </w:pPr>
      <w:r w:rsidRPr="00476309">
        <w:rPr>
          <w:szCs w:val="28"/>
          <w:lang w:eastAsia="ar-SA"/>
        </w:rPr>
        <w:t xml:space="preserve">20.1. </w:t>
      </w:r>
      <w:r w:rsidRPr="00476309">
        <w:rPr>
          <w:szCs w:val="28"/>
        </w:rPr>
        <w:t xml:space="preserve">Показателями доступности предоставления муниципальной услуги являются: </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B6698" w:rsidRPr="00647C5F" w:rsidRDefault="006B6698" w:rsidP="006B6698">
      <w:pPr>
        <w:pStyle w:val="a3"/>
        <w:numPr>
          <w:ilvl w:val="0"/>
          <w:numId w:val="2"/>
        </w:numPr>
        <w:jc w:val="both"/>
        <w:rPr>
          <w:b/>
          <w:sz w:val="24"/>
          <w:szCs w:val="24"/>
        </w:rPr>
      </w:pPr>
      <w:r w:rsidRPr="00647C5F">
        <w:rPr>
          <w:szCs w:val="28"/>
        </w:rPr>
        <w:t xml:space="preserve">-услуга по экстерриториальному принципу Органом </w:t>
      </w:r>
      <w:proofErr w:type="gramStart"/>
      <w:r w:rsidRPr="00647C5F">
        <w:rPr>
          <w:szCs w:val="28"/>
        </w:rPr>
        <w:t>или  через</w:t>
      </w:r>
      <w:proofErr w:type="gramEnd"/>
      <w:r w:rsidRPr="00647C5F">
        <w:rPr>
          <w:szCs w:val="28"/>
        </w:rPr>
        <w:t xml:space="preserve"> многофункциональный центр не предоставляется;</w:t>
      </w:r>
      <w:r w:rsidRPr="00647C5F">
        <w:rPr>
          <w:b/>
          <w:sz w:val="24"/>
          <w:szCs w:val="24"/>
        </w:rPr>
        <w:t xml:space="preserve"> </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C4F30" w:rsidRPr="00647C5F" w:rsidRDefault="00CC4F30" w:rsidP="00CC4F30">
      <w:pPr>
        <w:pStyle w:val="a3"/>
        <w:numPr>
          <w:ilvl w:val="0"/>
          <w:numId w:val="2"/>
        </w:numPr>
        <w:suppressLineNumbers/>
        <w:suppressAutoHyphens/>
        <w:autoSpaceDE w:val="0"/>
        <w:jc w:val="both"/>
        <w:rPr>
          <w:i/>
          <w:szCs w:val="28"/>
        </w:rPr>
      </w:pPr>
      <w:r w:rsidRPr="00CC4F30">
        <w:rPr>
          <w:i/>
          <w:color w:val="FF0000"/>
          <w:sz w:val="24"/>
          <w:szCs w:val="24"/>
        </w:rPr>
        <w:t xml:space="preserve">  </w:t>
      </w:r>
      <w:r w:rsidRPr="00647C5F">
        <w:rPr>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647C5F">
        <w:rPr>
          <w:b/>
          <w:szCs w:val="28"/>
        </w:rPr>
        <w:t>«одного окна»</w:t>
      </w:r>
      <w:r w:rsidRPr="00647C5F">
        <w:rPr>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C4F30" w:rsidRPr="00647C5F" w:rsidRDefault="00CC4F30" w:rsidP="00CC4F30">
      <w:pPr>
        <w:pStyle w:val="a3"/>
        <w:numPr>
          <w:ilvl w:val="0"/>
          <w:numId w:val="2"/>
        </w:numPr>
        <w:suppressLineNumbers/>
        <w:suppressAutoHyphens/>
        <w:autoSpaceDE w:val="0"/>
        <w:jc w:val="both"/>
        <w:rPr>
          <w:szCs w:val="28"/>
        </w:rPr>
      </w:pPr>
      <w:r w:rsidRPr="00647C5F">
        <w:rPr>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647C5F">
        <w:rPr>
          <w:b/>
          <w:szCs w:val="28"/>
        </w:rPr>
        <w:t>комплексный запрос</w:t>
      </w:r>
      <w:r w:rsidRPr="00647C5F">
        <w:rPr>
          <w:szCs w:val="28"/>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w:t>
      </w:r>
      <w:r w:rsidRPr="00647C5F">
        <w:rPr>
          <w:szCs w:val="28"/>
        </w:rPr>
        <w:lastRenderedPageBreak/>
        <w:t>центром копии комплексного запроса. При этом не требуются составление и подписание таких заявлений заявителем.</w:t>
      </w:r>
    </w:p>
    <w:p w:rsidR="00CC4F30" w:rsidRPr="00CC4F30" w:rsidRDefault="00CC4F30" w:rsidP="00CC4F30">
      <w:pPr>
        <w:suppressLineNumbers/>
        <w:suppressAutoHyphens/>
        <w:autoSpaceDE w:val="0"/>
        <w:jc w:val="both"/>
        <w:rPr>
          <w:color w:val="FF0000"/>
          <w:sz w:val="24"/>
          <w:szCs w:val="24"/>
        </w:rPr>
      </w:pP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нарушений сроков предоставления муниципальной услуги;</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некомпетентности специалистов;</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47511" w:rsidRPr="00476309" w:rsidRDefault="00B47511" w:rsidP="00B47511">
      <w:pPr>
        <w:pStyle w:val="a3"/>
        <w:numPr>
          <w:ilvl w:val="0"/>
          <w:numId w:val="2"/>
        </w:numPr>
        <w:suppressLineNumbers/>
        <w:suppressAutoHyphens/>
        <w:autoSpaceDE w:val="0"/>
        <w:jc w:val="both"/>
        <w:rPr>
          <w:szCs w:val="28"/>
        </w:rPr>
      </w:pPr>
    </w:p>
    <w:p w:rsidR="00B47511" w:rsidRPr="00647C5F" w:rsidRDefault="00B47511" w:rsidP="00B47511">
      <w:pPr>
        <w:pStyle w:val="a3"/>
        <w:numPr>
          <w:ilvl w:val="0"/>
          <w:numId w:val="2"/>
        </w:numPr>
        <w:suppressLineNumbers/>
        <w:suppressAutoHyphens/>
        <w:autoSpaceDE w:val="0"/>
        <w:jc w:val="center"/>
        <w:rPr>
          <w:b/>
          <w:szCs w:val="28"/>
          <w:lang w:eastAsia="ar-SA"/>
        </w:rPr>
      </w:pPr>
      <w:r w:rsidRPr="00476309">
        <w:rPr>
          <w:b/>
          <w:szCs w:val="28"/>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647C5F">
        <w:rPr>
          <w:b/>
          <w:szCs w:val="28"/>
          <w:lang w:eastAsia="ar-SA"/>
        </w:rPr>
        <w:t>электронной форме</w:t>
      </w:r>
    </w:p>
    <w:p w:rsidR="006B6698" w:rsidRPr="00647C5F" w:rsidRDefault="006F7D1A" w:rsidP="006B6698">
      <w:pPr>
        <w:suppressLineNumbers/>
        <w:suppressAutoHyphens/>
        <w:autoSpaceDE w:val="0"/>
        <w:ind w:firstLine="709"/>
        <w:jc w:val="both"/>
        <w:rPr>
          <w:szCs w:val="28"/>
          <w:lang w:eastAsia="ar-SA"/>
        </w:rPr>
      </w:pPr>
      <w:r w:rsidRPr="00647C5F">
        <w:rPr>
          <w:szCs w:val="28"/>
          <w:lang w:eastAsia="ar-SA"/>
        </w:rPr>
        <w:t xml:space="preserve">21.1. </w:t>
      </w:r>
      <w:r w:rsidR="006B6698" w:rsidRPr="00647C5F">
        <w:rPr>
          <w:szCs w:val="28"/>
        </w:rPr>
        <w:t xml:space="preserve">Услуга по экстерриториальному принципу Органом </w:t>
      </w:r>
      <w:proofErr w:type="gramStart"/>
      <w:r w:rsidR="006B6698" w:rsidRPr="00647C5F">
        <w:rPr>
          <w:szCs w:val="28"/>
        </w:rPr>
        <w:t>или  через</w:t>
      </w:r>
      <w:proofErr w:type="gramEnd"/>
      <w:r w:rsidR="006B6698" w:rsidRPr="00647C5F">
        <w:rPr>
          <w:szCs w:val="28"/>
        </w:rPr>
        <w:t xml:space="preserve"> многофункциональный центр не предоставляется.</w:t>
      </w:r>
    </w:p>
    <w:p w:rsidR="00B47511" w:rsidRPr="00476309" w:rsidRDefault="00B47511" w:rsidP="006B6698">
      <w:pPr>
        <w:suppressLineNumbers/>
        <w:suppressAutoHyphens/>
        <w:autoSpaceDE w:val="0"/>
        <w:ind w:firstLine="709"/>
        <w:jc w:val="both"/>
        <w:rPr>
          <w:szCs w:val="28"/>
          <w:lang w:eastAsia="ar-SA"/>
        </w:rPr>
      </w:pPr>
      <w:r w:rsidRPr="00476309">
        <w:rPr>
          <w:szCs w:val="28"/>
          <w:lang w:eastAsia="ar-SA"/>
        </w:rPr>
        <w:t>21.2. Особенности предоставления муниципальной услуги в электронном виде.</w:t>
      </w:r>
    </w:p>
    <w:p w:rsidR="00B47511" w:rsidRPr="00476309" w:rsidRDefault="00B47511" w:rsidP="00B47511">
      <w:pPr>
        <w:pStyle w:val="a3"/>
        <w:numPr>
          <w:ilvl w:val="0"/>
          <w:numId w:val="2"/>
        </w:numPr>
        <w:suppressLineNumbers/>
        <w:suppressAutoHyphens/>
        <w:autoSpaceDE w:val="0"/>
        <w:jc w:val="both"/>
        <w:rPr>
          <w:szCs w:val="28"/>
          <w:lang w:eastAsia="ar-SA"/>
        </w:rPr>
      </w:pPr>
      <w:r w:rsidRPr="00476309">
        <w:rPr>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47511" w:rsidRPr="00476309" w:rsidRDefault="00B47511" w:rsidP="00B47511">
      <w:pPr>
        <w:pStyle w:val="a3"/>
        <w:numPr>
          <w:ilvl w:val="0"/>
          <w:numId w:val="2"/>
        </w:numPr>
        <w:suppressLineNumbers/>
        <w:suppressAutoHyphens/>
        <w:autoSpaceDE w:val="0"/>
        <w:jc w:val="both"/>
        <w:rPr>
          <w:szCs w:val="28"/>
          <w:lang w:eastAsia="ar-SA"/>
        </w:rPr>
      </w:pPr>
      <w:r w:rsidRPr="00476309">
        <w:rPr>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B47511" w:rsidRPr="00476309" w:rsidRDefault="00B47511" w:rsidP="00B47511">
      <w:pPr>
        <w:pStyle w:val="a3"/>
        <w:numPr>
          <w:ilvl w:val="0"/>
          <w:numId w:val="2"/>
        </w:numPr>
        <w:suppressLineNumbers/>
        <w:suppressAutoHyphens/>
        <w:autoSpaceDE w:val="0"/>
        <w:jc w:val="both"/>
        <w:rPr>
          <w:szCs w:val="28"/>
          <w:lang w:eastAsia="ar-SA"/>
        </w:rPr>
      </w:pPr>
      <w:r w:rsidRPr="00476309">
        <w:rPr>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47511" w:rsidRPr="00476309" w:rsidRDefault="00B47511" w:rsidP="00B47511">
      <w:pPr>
        <w:pStyle w:val="a3"/>
        <w:numPr>
          <w:ilvl w:val="0"/>
          <w:numId w:val="2"/>
        </w:numPr>
        <w:suppressLineNumbers/>
        <w:suppressAutoHyphens/>
        <w:autoSpaceDE w:val="0"/>
        <w:jc w:val="both"/>
        <w:rPr>
          <w:szCs w:val="28"/>
          <w:lang w:eastAsia="ar-SA"/>
        </w:rPr>
      </w:pPr>
      <w:r w:rsidRPr="00476309">
        <w:rPr>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sidRPr="00476309">
        <w:rPr>
          <w:szCs w:val="28"/>
          <w:lang w:eastAsia="ar-SA"/>
        </w:rPr>
        <w:lastRenderedPageBreak/>
        <w:t xml:space="preserve">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47511" w:rsidRPr="00476309" w:rsidRDefault="00B47511" w:rsidP="00B47511">
      <w:pPr>
        <w:pStyle w:val="a3"/>
        <w:numPr>
          <w:ilvl w:val="0"/>
          <w:numId w:val="2"/>
        </w:numPr>
        <w:suppressLineNumbers/>
        <w:suppressAutoHyphens/>
        <w:autoSpaceDE w:val="0"/>
        <w:jc w:val="both"/>
        <w:rPr>
          <w:szCs w:val="28"/>
          <w:lang w:eastAsia="ar-SA"/>
        </w:rPr>
      </w:pPr>
      <w:r w:rsidRPr="00476309">
        <w:rPr>
          <w:szCs w:val="28"/>
          <w:lang w:eastAsia="ar-SA"/>
        </w:rPr>
        <w:t xml:space="preserve">21.3. Заявление и документы, указанные в пунктах </w:t>
      </w:r>
      <w:proofErr w:type="gramStart"/>
      <w:r w:rsidRPr="00476309">
        <w:rPr>
          <w:szCs w:val="28"/>
          <w:lang w:eastAsia="ar-SA"/>
        </w:rPr>
        <w:t>9.1.,</w:t>
      </w:r>
      <w:proofErr w:type="gramEnd"/>
      <w:r w:rsidRPr="00476309">
        <w:rPr>
          <w:szCs w:val="28"/>
          <w:lang w:eastAsia="ar-SA"/>
        </w:rPr>
        <w:t xml:space="preserve">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47511" w:rsidRPr="00476309" w:rsidRDefault="00B47511" w:rsidP="00B47511">
      <w:pPr>
        <w:pStyle w:val="a3"/>
        <w:numPr>
          <w:ilvl w:val="0"/>
          <w:numId w:val="2"/>
        </w:numPr>
        <w:suppressLineNumbers/>
        <w:suppressAutoHyphens/>
        <w:autoSpaceDE w:val="0"/>
        <w:jc w:val="both"/>
        <w:rPr>
          <w:b/>
          <w:szCs w:val="28"/>
          <w:lang w:eastAsia="ar-SA"/>
        </w:rPr>
      </w:pPr>
      <w:r w:rsidRPr="00476309">
        <w:rPr>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47511" w:rsidRPr="00476309" w:rsidRDefault="00B47511" w:rsidP="00B47511">
      <w:pPr>
        <w:pStyle w:val="a3"/>
        <w:numPr>
          <w:ilvl w:val="0"/>
          <w:numId w:val="2"/>
        </w:numPr>
        <w:suppressLineNumbers/>
        <w:suppressAutoHyphens/>
        <w:autoSpaceDE w:val="0"/>
        <w:jc w:val="center"/>
        <w:rPr>
          <w:color w:val="000000"/>
          <w:szCs w:val="28"/>
        </w:rPr>
      </w:pPr>
    </w:p>
    <w:p w:rsidR="00B47511" w:rsidRPr="00476309" w:rsidRDefault="00B47511" w:rsidP="00B47511">
      <w:pPr>
        <w:pStyle w:val="a3"/>
        <w:numPr>
          <w:ilvl w:val="0"/>
          <w:numId w:val="2"/>
        </w:numPr>
        <w:suppressLineNumbers/>
        <w:suppressAutoHyphens/>
        <w:jc w:val="center"/>
        <w:rPr>
          <w:szCs w:val="28"/>
          <w:lang w:eastAsia="ar-SA"/>
        </w:rPr>
      </w:pPr>
      <w:r w:rsidRPr="00476309">
        <w:rPr>
          <w:b/>
          <w:szCs w:val="28"/>
          <w:lang w:val="en-US" w:eastAsia="ar-SA"/>
        </w:rPr>
        <w:t>III</w:t>
      </w:r>
      <w:r w:rsidRPr="00476309">
        <w:rPr>
          <w:b/>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47511" w:rsidRPr="00476309" w:rsidRDefault="00B47511" w:rsidP="00B47511">
      <w:pPr>
        <w:pStyle w:val="a3"/>
        <w:numPr>
          <w:ilvl w:val="0"/>
          <w:numId w:val="2"/>
        </w:numPr>
        <w:suppressLineNumbers/>
        <w:suppressAutoHyphens/>
        <w:autoSpaceDE w:val="0"/>
        <w:jc w:val="both"/>
        <w:rPr>
          <w:szCs w:val="28"/>
          <w:lang w:eastAsia="ar-SA"/>
        </w:rPr>
      </w:pPr>
    </w:p>
    <w:p w:rsidR="00B47511" w:rsidRPr="00476309" w:rsidRDefault="00B47511" w:rsidP="00B47511">
      <w:pPr>
        <w:pStyle w:val="a3"/>
        <w:numPr>
          <w:ilvl w:val="0"/>
          <w:numId w:val="2"/>
        </w:numPr>
        <w:suppressLineNumbers/>
        <w:suppressAutoHyphens/>
        <w:autoSpaceDE w:val="0"/>
        <w:jc w:val="center"/>
        <w:rPr>
          <w:b/>
          <w:szCs w:val="28"/>
          <w:lang w:eastAsia="ar-SA"/>
        </w:rPr>
      </w:pPr>
      <w:r w:rsidRPr="00476309">
        <w:rPr>
          <w:b/>
          <w:szCs w:val="28"/>
          <w:lang w:eastAsia="ar-SA"/>
        </w:rPr>
        <w:t>22. Исчерпывающий перечень административных процедур при предоставлении муниципальной услуги</w:t>
      </w:r>
    </w:p>
    <w:p w:rsidR="00B47511" w:rsidRPr="00476309" w:rsidRDefault="00B47511" w:rsidP="00B47511">
      <w:pPr>
        <w:pStyle w:val="a3"/>
        <w:numPr>
          <w:ilvl w:val="0"/>
          <w:numId w:val="2"/>
        </w:numPr>
        <w:suppressLineNumbers/>
        <w:suppressAutoHyphens/>
        <w:autoSpaceDE w:val="0"/>
        <w:jc w:val="both"/>
        <w:rPr>
          <w:szCs w:val="28"/>
          <w:lang w:eastAsia="ar-SA"/>
        </w:rPr>
      </w:pPr>
      <w:r w:rsidRPr="00476309">
        <w:rPr>
          <w:szCs w:val="28"/>
          <w:lang w:eastAsia="ar-SA"/>
        </w:rPr>
        <w:t>22.1. Предоставление муниципальной услуги включает в себя следующие административные процедуры:</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xml:space="preserve">1) прием и регистрация заявления и приложенных к нему документов; </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 xml:space="preserve">2) рассмотрение представленных документов; </w:t>
      </w:r>
    </w:p>
    <w:p w:rsidR="00B47511" w:rsidRPr="00476309" w:rsidRDefault="00B47511" w:rsidP="00B47511">
      <w:pPr>
        <w:pStyle w:val="a3"/>
        <w:numPr>
          <w:ilvl w:val="0"/>
          <w:numId w:val="2"/>
        </w:numPr>
        <w:suppressLineNumbers/>
        <w:suppressAutoHyphens/>
        <w:autoSpaceDE w:val="0"/>
        <w:jc w:val="both"/>
        <w:rPr>
          <w:szCs w:val="28"/>
        </w:rPr>
      </w:pPr>
      <w:r w:rsidRPr="00476309">
        <w:rPr>
          <w:szCs w:val="28"/>
        </w:rPr>
        <w:t>3) формирование и направление межведомственных запросов;</w:t>
      </w:r>
    </w:p>
    <w:p w:rsidR="00B47511" w:rsidRPr="001371C8" w:rsidRDefault="00B47511" w:rsidP="00B47511">
      <w:pPr>
        <w:pStyle w:val="a3"/>
        <w:numPr>
          <w:ilvl w:val="0"/>
          <w:numId w:val="2"/>
        </w:numPr>
        <w:suppressLineNumbers/>
        <w:suppressAutoHyphens/>
        <w:autoSpaceDE w:val="0"/>
        <w:jc w:val="both"/>
        <w:rPr>
          <w:szCs w:val="28"/>
        </w:rPr>
      </w:pPr>
      <w:r w:rsidRPr="00476309">
        <w:rPr>
          <w:szCs w:val="28"/>
        </w:rPr>
        <w:t xml:space="preserve">4) </w:t>
      </w:r>
      <w:r w:rsidRPr="001371C8">
        <w:rPr>
          <w:szCs w:val="28"/>
        </w:rPr>
        <w:t xml:space="preserve">принятие решения о переводе (либо об отказе в переводе) жилого помещения в нежилое помещение или нежилого помещения в жилое помещение; </w:t>
      </w:r>
    </w:p>
    <w:p w:rsidR="00B47511" w:rsidRPr="006B6698" w:rsidRDefault="00B47511" w:rsidP="00B47511">
      <w:pPr>
        <w:pStyle w:val="a3"/>
        <w:numPr>
          <w:ilvl w:val="0"/>
          <w:numId w:val="2"/>
        </w:numPr>
        <w:suppressLineNumbers/>
        <w:suppressAutoHyphens/>
        <w:autoSpaceDE w:val="0"/>
        <w:jc w:val="both"/>
        <w:rPr>
          <w:color w:val="7030A0"/>
          <w:szCs w:val="28"/>
        </w:rPr>
      </w:pPr>
      <w:r w:rsidRPr="001371C8">
        <w:rPr>
          <w:szCs w:val="28"/>
        </w:rPr>
        <w:t>5) выдача или направление заявителю результата предоставления муниципальной услуги</w:t>
      </w:r>
      <w:r w:rsidRPr="006B6698">
        <w:rPr>
          <w:color w:val="7030A0"/>
          <w:szCs w:val="28"/>
        </w:rPr>
        <w:t>.</w:t>
      </w:r>
    </w:p>
    <w:p w:rsidR="00B47511" w:rsidRPr="00476309" w:rsidRDefault="00B47511" w:rsidP="00B47511">
      <w:pPr>
        <w:pStyle w:val="a3"/>
        <w:widowControl w:val="0"/>
        <w:numPr>
          <w:ilvl w:val="0"/>
          <w:numId w:val="2"/>
        </w:numPr>
        <w:autoSpaceDE w:val="0"/>
        <w:autoSpaceDN w:val="0"/>
        <w:adjustRightInd w:val="0"/>
        <w:jc w:val="both"/>
        <w:rPr>
          <w:szCs w:val="28"/>
        </w:rPr>
      </w:pPr>
    </w:p>
    <w:p w:rsidR="00B47511" w:rsidRPr="00476309" w:rsidRDefault="00B47511" w:rsidP="00B47511">
      <w:pPr>
        <w:pStyle w:val="a3"/>
        <w:widowControl w:val="0"/>
        <w:numPr>
          <w:ilvl w:val="0"/>
          <w:numId w:val="2"/>
        </w:numPr>
        <w:autoSpaceDE w:val="0"/>
        <w:autoSpaceDN w:val="0"/>
        <w:adjustRightInd w:val="0"/>
        <w:jc w:val="center"/>
        <w:rPr>
          <w:b/>
          <w:szCs w:val="28"/>
        </w:rPr>
      </w:pPr>
      <w:r w:rsidRPr="00476309">
        <w:rPr>
          <w:b/>
          <w:szCs w:val="28"/>
        </w:rPr>
        <w:t>23. Прием и регистрация заявления и приложенных к нему документов</w:t>
      </w:r>
    </w:p>
    <w:p w:rsidR="00B47511" w:rsidRPr="00476309" w:rsidRDefault="00B47511" w:rsidP="00B47511">
      <w:pPr>
        <w:pStyle w:val="a3"/>
        <w:numPr>
          <w:ilvl w:val="0"/>
          <w:numId w:val="2"/>
        </w:numPr>
        <w:suppressAutoHyphens/>
        <w:jc w:val="both"/>
        <w:rPr>
          <w:szCs w:val="28"/>
        </w:rPr>
      </w:pPr>
      <w:r w:rsidRPr="00476309">
        <w:rPr>
          <w:szCs w:val="28"/>
        </w:rPr>
        <w:t xml:space="preserve">23.1. Основанием для начала административной процедуры является поступление в </w:t>
      </w:r>
      <w:r w:rsidR="00615021" w:rsidRPr="001371C8">
        <w:rPr>
          <w:szCs w:val="28"/>
        </w:rPr>
        <w:t>Орган</w:t>
      </w:r>
      <w:r w:rsidRPr="00476309">
        <w:rPr>
          <w:szCs w:val="28"/>
        </w:rPr>
        <w:t xml:space="preserve"> соответствующего заявления. </w:t>
      </w:r>
      <w:r w:rsidRPr="00476309">
        <w:rPr>
          <w:rFonts w:eastAsia="SimSun" w:cs="Mangal"/>
          <w:color w:val="000000"/>
          <w:kern w:val="1"/>
          <w:szCs w:val="28"/>
          <w:lang w:eastAsia="zh-CN" w:bidi="hi-IN"/>
        </w:rPr>
        <w:t xml:space="preserve">Запрос (заявление) представляется заявителем (представителем заявителя) </w:t>
      </w:r>
      <w:r w:rsidRPr="00476309">
        <w:rPr>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476309">
        <w:rPr>
          <w:rFonts w:eastAsia="SimSun" w:cs="Mangal"/>
          <w:szCs w:val="28"/>
          <w:lang w:eastAsia="zh-CN" w:bidi="hi-IN"/>
        </w:rPr>
        <w:t>.</w:t>
      </w:r>
    </w:p>
    <w:p w:rsidR="00B47511" w:rsidRPr="00476309" w:rsidRDefault="00B47511" w:rsidP="00B47511">
      <w:pPr>
        <w:pStyle w:val="a3"/>
        <w:numPr>
          <w:ilvl w:val="0"/>
          <w:numId w:val="2"/>
        </w:numPr>
        <w:suppressAutoHyphens/>
        <w:jc w:val="both"/>
        <w:rPr>
          <w:rFonts w:eastAsia="SimSun" w:cs="Mangal"/>
          <w:color w:val="000000"/>
          <w:kern w:val="1"/>
          <w:szCs w:val="28"/>
          <w:lang w:eastAsia="zh-CN" w:bidi="hi-IN"/>
        </w:rPr>
      </w:pPr>
      <w:r w:rsidRPr="00476309">
        <w:rPr>
          <w:szCs w:val="28"/>
        </w:rPr>
        <w:t>Специалист, ответственный за прием и регистрацию документов, производит прием заявления, согласно установленной форме</w:t>
      </w:r>
      <w:r w:rsidR="0097761D">
        <w:rPr>
          <w:szCs w:val="28"/>
        </w:rPr>
        <w:t xml:space="preserve"> </w:t>
      </w:r>
      <w:r w:rsidRPr="00476309">
        <w:rPr>
          <w:szCs w:val="28"/>
        </w:rPr>
        <w:t xml:space="preserve">и приложенных к нему документов лично от заявителя или его законного представителя. </w:t>
      </w:r>
      <w:r w:rsidRPr="00476309">
        <w:rPr>
          <w:rFonts w:eastAsia="SimSun" w:cs="Mangal"/>
          <w:color w:val="000000"/>
          <w:kern w:val="1"/>
          <w:szCs w:val="28"/>
          <w:lang w:eastAsia="zh-CN" w:bidi="hi-IN"/>
        </w:rPr>
        <w:t xml:space="preserve">В случае представления </w:t>
      </w:r>
      <w:r w:rsidRPr="00476309">
        <w:rPr>
          <w:rFonts w:eastAsia="SimSun" w:cs="Mangal"/>
          <w:color w:val="000000"/>
          <w:kern w:val="1"/>
          <w:szCs w:val="28"/>
          <w:lang w:eastAsia="zh-CN" w:bidi="hi-IN"/>
        </w:rPr>
        <w:lastRenderedPageBreak/>
        <w:t>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47511" w:rsidRPr="00476309" w:rsidRDefault="00B47511" w:rsidP="00B47511">
      <w:pPr>
        <w:pStyle w:val="a3"/>
        <w:numPr>
          <w:ilvl w:val="0"/>
          <w:numId w:val="2"/>
        </w:numPr>
        <w:suppressAutoHyphens/>
        <w:jc w:val="both"/>
        <w:rPr>
          <w:rFonts w:ascii="Arial" w:eastAsia="SimSun" w:hAnsi="Arial" w:cs="Mangal"/>
          <w:color w:val="000000"/>
          <w:kern w:val="1"/>
          <w:szCs w:val="28"/>
          <w:lang w:eastAsia="zh-CN" w:bidi="hi-IN"/>
        </w:rPr>
      </w:pPr>
      <w:r w:rsidRPr="00476309">
        <w:rPr>
          <w:rFonts w:eastAsia="SimSun"/>
          <w:color w:val="000000"/>
          <w:kern w:val="1"/>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476309">
        <w:rPr>
          <w:rFonts w:eastAsia="SimSun"/>
          <w:kern w:val="1"/>
          <w:szCs w:val="28"/>
          <w:lang w:eastAsia="zh-CN" w:bidi="hi-IN"/>
        </w:rPr>
        <w:t>(листа записи Единого государственного реестра юридических лиц)</w:t>
      </w:r>
      <w:r w:rsidRPr="00476309">
        <w:rPr>
          <w:rFonts w:eastAsia="SimSun"/>
          <w:color w:val="000000"/>
          <w:kern w:val="1"/>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47511" w:rsidRPr="00476309" w:rsidRDefault="00B47511" w:rsidP="00B47511">
      <w:pPr>
        <w:pStyle w:val="a3"/>
        <w:numPr>
          <w:ilvl w:val="0"/>
          <w:numId w:val="2"/>
        </w:numPr>
        <w:suppressAutoHyphens/>
        <w:jc w:val="both"/>
        <w:rPr>
          <w:rFonts w:eastAsia="SimSun" w:cs="Mangal"/>
          <w:color w:val="000000"/>
          <w:kern w:val="1"/>
          <w:szCs w:val="28"/>
          <w:lang w:eastAsia="zh-CN" w:bidi="hi-IN"/>
        </w:rPr>
      </w:pPr>
      <w:r w:rsidRPr="00476309">
        <w:rPr>
          <w:rFonts w:eastAsia="SimSun" w:cs="Mangal"/>
          <w:color w:val="000000"/>
          <w:kern w:val="1"/>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В ходе приема заявления и прилагаемых к нему документов специалист осуществляет их проверку на: </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 правильность оформления заявления; </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 комплектность приложенных к заявлению документов, указанных в пунктах 9.1. – 9.6. (в зависимости от цели обращения заявителя) Административного регламента; </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 отсутствие в заявлении и прилагаемых к заявлению документах записей, выполненных карандашом. </w:t>
      </w:r>
    </w:p>
    <w:p w:rsidR="00B47511" w:rsidRPr="00502452"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w:t>
      </w:r>
      <w:proofErr w:type="gramStart"/>
      <w:r w:rsidRPr="00476309">
        <w:rPr>
          <w:szCs w:val="28"/>
        </w:rPr>
        <w:t xml:space="preserve">в </w:t>
      </w:r>
      <w:r w:rsidR="00B95D58" w:rsidRPr="00502452">
        <w:rPr>
          <w:szCs w:val="28"/>
        </w:rPr>
        <w:t>заказов</w:t>
      </w:r>
      <w:proofErr w:type="gramEnd"/>
      <w:r w:rsidR="00B95D58" w:rsidRPr="00502452">
        <w:rPr>
          <w:szCs w:val="28"/>
        </w:rPr>
        <w:t xml:space="preserve"> на муниципальную услугу,</w:t>
      </w:r>
      <w:r w:rsidRPr="00502452">
        <w:rPr>
          <w:szCs w:val="28"/>
        </w:rPr>
        <w:t xml:space="preserve"> на нём ставится номер и дата регистрации. </w:t>
      </w:r>
    </w:p>
    <w:p w:rsidR="00B47511" w:rsidRPr="00502452" w:rsidRDefault="00B47511" w:rsidP="00B47511">
      <w:pPr>
        <w:pStyle w:val="a3"/>
        <w:widowControl w:val="0"/>
        <w:numPr>
          <w:ilvl w:val="0"/>
          <w:numId w:val="2"/>
        </w:numPr>
        <w:autoSpaceDE w:val="0"/>
        <w:autoSpaceDN w:val="0"/>
        <w:adjustRightInd w:val="0"/>
        <w:jc w:val="both"/>
        <w:rPr>
          <w:szCs w:val="28"/>
        </w:rPr>
      </w:pPr>
      <w:r w:rsidRPr="00960B93">
        <w:rPr>
          <w:szCs w:val="28"/>
        </w:rPr>
        <w:t>Заявителю выдается расписка (приложение №</w:t>
      </w:r>
      <w:r w:rsidR="00615021" w:rsidRPr="00960B93">
        <w:rPr>
          <w:szCs w:val="28"/>
        </w:rPr>
        <w:t xml:space="preserve"> </w:t>
      </w:r>
      <w:r w:rsidR="00F33F79" w:rsidRPr="00960B93">
        <w:rPr>
          <w:szCs w:val="28"/>
        </w:rPr>
        <w:t>5</w:t>
      </w:r>
      <w:r w:rsidRPr="00960B93">
        <w:rPr>
          <w:szCs w:val="28"/>
        </w:rPr>
        <w:t xml:space="preserve"> к </w:t>
      </w:r>
      <w:r w:rsidRPr="00476309">
        <w:rPr>
          <w:szCs w:val="28"/>
        </w:rPr>
        <w:t xml:space="preserve">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w:t>
      </w:r>
      <w:r w:rsidR="00AE009D" w:rsidRPr="00502452">
        <w:rPr>
          <w:szCs w:val="28"/>
        </w:rPr>
        <w:t>специалиста</w:t>
      </w:r>
      <w:r w:rsidRPr="00502452">
        <w:rPr>
          <w:szCs w:val="28"/>
        </w:rPr>
        <w:t xml:space="preserve">,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502452">
        <w:rPr>
          <w:rFonts w:eastAsia="SimSun" w:cs="Mangal"/>
          <w:kern w:val="1"/>
          <w:szCs w:val="28"/>
          <w:lang w:eastAsia="zh-CN" w:bidi="hi-IN"/>
        </w:rPr>
        <w:t>многофункциональный центр</w:t>
      </w:r>
      <w:r w:rsidRPr="00502452">
        <w:rPr>
          <w:szCs w:val="28"/>
        </w:rPr>
        <w:t xml:space="preserve"> расписка выдается указанным </w:t>
      </w:r>
      <w:r w:rsidRPr="00502452">
        <w:rPr>
          <w:rFonts w:eastAsia="SimSun" w:cs="Mangal"/>
          <w:kern w:val="1"/>
          <w:szCs w:val="28"/>
          <w:lang w:eastAsia="zh-CN" w:bidi="hi-IN"/>
        </w:rPr>
        <w:t>многофункциональным центром</w:t>
      </w:r>
      <w:r w:rsidRPr="00502452">
        <w:rPr>
          <w:szCs w:val="28"/>
        </w:rPr>
        <w:t xml:space="preserve">. </w:t>
      </w:r>
    </w:p>
    <w:p w:rsidR="00B47511" w:rsidRPr="00F814D4" w:rsidRDefault="00B47511" w:rsidP="00F814D4">
      <w:pPr>
        <w:pStyle w:val="a3"/>
        <w:widowControl w:val="0"/>
        <w:numPr>
          <w:ilvl w:val="0"/>
          <w:numId w:val="2"/>
        </w:numPr>
        <w:autoSpaceDE w:val="0"/>
        <w:autoSpaceDN w:val="0"/>
        <w:adjustRightInd w:val="0"/>
        <w:jc w:val="both"/>
        <w:rPr>
          <w:szCs w:val="28"/>
        </w:rPr>
      </w:pPr>
      <w:r w:rsidRPr="00502452">
        <w:rPr>
          <w:szCs w:val="28"/>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Pr="00F33F79">
        <w:rPr>
          <w:szCs w:val="28"/>
        </w:rPr>
        <w:t>разрешения</w:t>
      </w:r>
      <w:r w:rsidRPr="001371C8">
        <w:rPr>
          <w:color w:val="7030A0"/>
          <w:szCs w:val="28"/>
        </w:rPr>
        <w:t xml:space="preserve"> </w:t>
      </w:r>
      <w:r w:rsidR="006B6698" w:rsidRPr="00502452">
        <w:rPr>
          <w:szCs w:val="28"/>
        </w:rPr>
        <w:t xml:space="preserve">на </w:t>
      </w:r>
      <w:r w:rsidR="00F814D4" w:rsidRPr="00502452">
        <w:rPr>
          <w:szCs w:val="28"/>
        </w:rPr>
        <w:t>перевод</w:t>
      </w:r>
      <w:r w:rsidR="00AE009D" w:rsidRPr="00502452">
        <w:rPr>
          <w:szCs w:val="28"/>
        </w:rPr>
        <w:t xml:space="preserve"> </w:t>
      </w:r>
      <w:r w:rsidR="00F814D4" w:rsidRPr="00502452">
        <w:rPr>
          <w:szCs w:val="28"/>
        </w:rPr>
        <w:t>жилого помещения в нежилое помещение или нежилого помещения в жилое помещение</w:t>
      </w:r>
      <w:r w:rsidRPr="00502452">
        <w:rPr>
          <w:szCs w:val="28"/>
        </w:rPr>
        <w:t xml:space="preserve">, объясняет </w:t>
      </w:r>
      <w:r w:rsidRPr="00F814D4">
        <w:rPr>
          <w:szCs w:val="28"/>
        </w:rPr>
        <w:t>заявителю содержание выявленных недостатков в представленных документах и предлагает принять меры по их устранению.</w:t>
      </w:r>
    </w:p>
    <w:p w:rsidR="00B47511" w:rsidRPr="00476309" w:rsidRDefault="00B47511" w:rsidP="00B47511">
      <w:pPr>
        <w:pStyle w:val="a3"/>
        <w:numPr>
          <w:ilvl w:val="0"/>
          <w:numId w:val="2"/>
        </w:numPr>
        <w:suppressAutoHyphens/>
        <w:jc w:val="both"/>
        <w:rPr>
          <w:rFonts w:eastAsia="SimSun" w:cs="Mangal"/>
          <w:color w:val="000000"/>
          <w:kern w:val="1"/>
          <w:szCs w:val="28"/>
          <w:lang w:eastAsia="zh-CN" w:bidi="hi-IN"/>
        </w:rPr>
      </w:pPr>
      <w:r w:rsidRPr="00476309">
        <w:rPr>
          <w:szCs w:val="28"/>
        </w:rPr>
        <w:lastRenderedPageBreak/>
        <w:t xml:space="preserve">23.3. </w:t>
      </w:r>
      <w:r w:rsidRPr="00476309">
        <w:rPr>
          <w:rFonts w:eastAsia="SimSun" w:cs="Mangal"/>
          <w:color w:val="000000"/>
          <w:kern w:val="1"/>
          <w:szCs w:val="28"/>
          <w:lang w:eastAsia="zh-CN" w:bidi="hi-IN"/>
        </w:rPr>
        <w:t>В случае, если заявление и документы</w:t>
      </w:r>
      <w:r w:rsidR="001371C8">
        <w:rPr>
          <w:rFonts w:eastAsia="SimSun" w:cs="Mangal"/>
          <w:color w:val="000000"/>
          <w:kern w:val="1"/>
          <w:szCs w:val="28"/>
          <w:lang w:eastAsia="zh-CN" w:bidi="hi-IN"/>
        </w:rPr>
        <w:t>, указанные в пунктах 9.1 – 9.6</w:t>
      </w:r>
      <w:r w:rsidRPr="00476309">
        <w:rPr>
          <w:rFonts w:eastAsia="SimSun" w:cs="Mangal"/>
          <w:color w:val="000000"/>
          <w:kern w:val="1"/>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47511" w:rsidRPr="00476309" w:rsidRDefault="00B47511" w:rsidP="00B47511">
      <w:pPr>
        <w:pStyle w:val="a3"/>
        <w:numPr>
          <w:ilvl w:val="0"/>
          <w:numId w:val="2"/>
        </w:numPr>
        <w:suppressAutoHyphens/>
        <w:jc w:val="both"/>
        <w:rPr>
          <w:rFonts w:eastAsia="SimSun" w:cs="Mangal"/>
          <w:color w:val="000000"/>
          <w:kern w:val="1"/>
          <w:szCs w:val="28"/>
          <w:lang w:eastAsia="zh-CN" w:bidi="hi-IN"/>
        </w:rPr>
      </w:pPr>
      <w:r w:rsidRPr="00476309">
        <w:rPr>
          <w:rFonts w:eastAsia="SimSun" w:cs="Mangal"/>
          <w:color w:val="000000"/>
          <w:kern w:val="1"/>
          <w:szCs w:val="28"/>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47511" w:rsidRPr="00476309" w:rsidRDefault="00B47511" w:rsidP="00B47511">
      <w:pPr>
        <w:pStyle w:val="a3"/>
        <w:numPr>
          <w:ilvl w:val="0"/>
          <w:numId w:val="2"/>
        </w:numPr>
        <w:suppressAutoHyphens/>
        <w:jc w:val="both"/>
        <w:rPr>
          <w:rFonts w:eastAsia="SimSun" w:cs="Mangal"/>
          <w:color w:val="000000"/>
          <w:kern w:val="1"/>
          <w:szCs w:val="28"/>
          <w:lang w:eastAsia="zh-CN" w:bidi="hi-IN"/>
        </w:rPr>
      </w:pPr>
      <w:r w:rsidRPr="00476309">
        <w:rPr>
          <w:rFonts w:eastAsia="SimSun" w:cs="Mangal"/>
          <w:color w:val="000000"/>
          <w:kern w:val="1"/>
          <w:szCs w:val="28"/>
          <w:lang w:eastAsia="zh-CN" w:bidi="hi-IN"/>
        </w:rPr>
        <w:t>Сообщение о получении заявления и документов,</w:t>
      </w:r>
      <w:r w:rsidR="001371C8">
        <w:rPr>
          <w:rFonts w:eastAsia="SimSun" w:cs="Mangal"/>
          <w:color w:val="000000"/>
          <w:kern w:val="1"/>
          <w:szCs w:val="28"/>
          <w:lang w:eastAsia="zh-CN" w:bidi="hi-IN"/>
        </w:rPr>
        <w:t xml:space="preserve"> указанных в пунктах 9.1. – 9.6</w:t>
      </w:r>
      <w:r w:rsidRPr="00476309">
        <w:rPr>
          <w:rFonts w:eastAsia="SimSun" w:cs="Mangal"/>
          <w:color w:val="000000"/>
          <w:kern w:val="1"/>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47511" w:rsidRPr="00476309" w:rsidRDefault="00B47511" w:rsidP="00B47511">
      <w:pPr>
        <w:pStyle w:val="a3"/>
        <w:numPr>
          <w:ilvl w:val="0"/>
          <w:numId w:val="2"/>
        </w:numPr>
        <w:suppressAutoHyphens/>
        <w:jc w:val="both"/>
        <w:rPr>
          <w:rFonts w:eastAsia="SimSun" w:cs="Mangal"/>
          <w:kern w:val="1"/>
          <w:szCs w:val="28"/>
          <w:lang w:eastAsia="zh-CN" w:bidi="hi-IN"/>
        </w:rPr>
      </w:pPr>
      <w:r w:rsidRPr="00476309">
        <w:rPr>
          <w:rFonts w:eastAsia="SimSun" w:cs="Mangal"/>
          <w:color w:val="000000"/>
          <w:kern w:val="1"/>
          <w:szCs w:val="28"/>
          <w:lang w:eastAsia="zh-CN" w:bidi="hi-IN"/>
        </w:rPr>
        <w:t xml:space="preserve">23.5. </w:t>
      </w:r>
      <w:r w:rsidRPr="00476309">
        <w:rPr>
          <w:rFonts w:eastAsia="SimSun" w:cs="Mangal"/>
          <w:kern w:val="1"/>
          <w:szCs w:val="28"/>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B47511" w:rsidRPr="00476309" w:rsidRDefault="00B47511" w:rsidP="00B47511">
      <w:pPr>
        <w:pStyle w:val="a3"/>
        <w:numPr>
          <w:ilvl w:val="0"/>
          <w:numId w:val="2"/>
        </w:numPr>
        <w:suppressAutoHyphens/>
        <w:jc w:val="both"/>
        <w:rPr>
          <w:rFonts w:eastAsia="SimSun" w:cs="Mangal"/>
          <w:kern w:val="1"/>
          <w:szCs w:val="28"/>
          <w:lang w:eastAsia="zh-CN" w:bidi="hi-IN"/>
        </w:rPr>
      </w:pPr>
      <w:r w:rsidRPr="00476309">
        <w:rPr>
          <w:rFonts w:eastAsia="SimSun" w:cs="Mangal"/>
          <w:kern w:val="1"/>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B47511" w:rsidRPr="00476309" w:rsidRDefault="00B47511" w:rsidP="00B47511">
      <w:pPr>
        <w:pStyle w:val="a3"/>
        <w:numPr>
          <w:ilvl w:val="0"/>
          <w:numId w:val="2"/>
        </w:numPr>
        <w:suppressAutoHyphens/>
        <w:jc w:val="both"/>
        <w:rPr>
          <w:szCs w:val="28"/>
        </w:rPr>
      </w:pPr>
      <w:r w:rsidRPr="00476309">
        <w:rPr>
          <w:szCs w:val="28"/>
        </w:rPr>
        <w:t xml:space="preserve">23.6. Критерием </w:t>
      </w:r>
      <w:r w:rsidRPr="00502452">
        <w:rPr>
          <w:szCs w:val="28"/>
        </w:rPr>
        <w:t xml:space="preserve">принятия решения </w:t>
      </w:r>
      <w:r w:rsidRPr="00476309">
        <w:rPr>
          <w:szCs w:val="28"/>
        </w:rPr>
        <w:t>является наличие заявления и полного комплекта документов, обязательных для предоставления муниципальной услуги.</w:t>
      </w:r>
    </w:p>
    <w:p w:rsidR="00B47511" w:rsidRPr="00476309" w:rsidRDefault="00B47511" w:rsidP="00B47511">
      <w:pPr>
        <w:pStyle w:val="a3"/>
        <w:numPr>
          <w:ilvl w:val="0"/>
          <w:numId w:val="2"/>
        </w:numPr>
        <w:jc w:val="both"/>
        <w:rPr>
          <w:szCs w:val="28"/>
        </w:rPr>
      </w:pPr>
      <w:r w:rsidRPr="00476309">
        <w:rPr>
          <w:szCs w:val="28"/>
        </w:rPr>
        <w:t xml:space="preserve">23.7. </w:t>
      </w:r>
      <w:r w:rsidRPr="00502452">
        <w:rPr>
          <w:szCs w:val="28"/>
        </w:rPr>
        <w:t xml:space="preserve">Результатом исполнения административной процедуры является регистрация поступившего заявления и полного комплекта документов, </w:t>
      </w:r>
      <w:r w:rsidRPr="00476309">
        <w:rPr>
          <w:szCs w:val="28"/>
        </w:rPr>
        <w:t>обязательных для предоставления муниципальной услуги.</w:t>
      </w:r>
    </w:p>
    <w:p w:rsidR="00B47511" w:rsidRPr="00502452" w:rsidRDefault="00B47511" w:rsidP="00B47511">
      <w:pPr>
        <w:pStyle w:val="a3"/>
        <w:numPr>
          <w:ilvl w:val="0"/>
          <w:numId w:val="2"/>
        </w:numPr>
        <w:jc w:val="both"/>
        <w:rPr>
          <w:szCs w:val="28"/>
        </w:rPr>
      </w:pPr>
      <w:r w:rsidRPr="00476309">
        <w:rPr>
          <w:szCs w:val="28"/>
        </w:rPr>
        <w:t xml:space="preserve">23.8. Способом фиксации результата административной процедуры является регистрация заявления и документов </w:t>
      </w:r>
      <w:r w:rsidRPr="00502452">
        <w:rPr>
          <w:szCs w:val="28"/>
        </w:rPr>
        <w:t xml:space="preserve">в журнале учета </w:t>
      </w:r>
      <w:r w:rsidR="00B95D58" w:rsidRPr="00502452">
        <w:rPr>
          <w:szCs w:val="28"/>
        </w:rPr>
        <w:t>заказов на муниципальную услугу</w:t>
      </w:r>
      <w:r w:rsidRPr="00502452">
        <w:rPr>
          <w:szCs w:val="28"/>
        </w:rPr>
        <w:t>.</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23.9. Процедуры, устанавливаемые пунктами 23.1. – 23.2. осуществляются в течение 15 минут.</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 xml:space="preserve">Регистрация </w:t>
      </w:r>
      <w:proofErr w:type="gramStart"/>
      <w:r w:rsidRPr="00476309">
        <w:rPr>
          <w:szCs w:val="28"/>
        </w:rPr>
        <w:t>заявления</w:t>
      </w:r>
      <w:proofErr w:type="gramEnd"/>
      <w:r w:rsidRPr="00476309">
        <w:rPr>
          <w:szCs w:val="28"/>
        </w:rPr>
        <w:t xml:space="preserve"> поступившего в Орган от </w:t>
      </w:r>
      <w:r w:rsidRPr="00476309">
        <w:rPr>
          <w:rFonts w:eastAsia="SimSun" w:cs="Mangal"/>
          <w:kern w:val="1"/>
          <w:szCs w:val="28"/>
          <w:lang w:eastAsia="zh-CN" w:bidi="hi-IN"/>
        </w:rPr>
        <w:t>многофункционального центр</w:t>
      </w:r>
      <w:r w:rsidRPr="00476309">
        <w:rPr>
          <w:szCs w:val="28"/>
        </w:rPr>
        <w:t>а осуществляется в течение 1 рабочего дня или на следующий день с момента его поступления в О</w:t>
      </w:r>
      <w:r w:rsidR="00B37238">
        <w:rPr>
          <w:szCs w:val="28"/>
        </w:rPr>
        <w:t>рган</w:t>
      </w:r>
      <w:r w:rsidRPr="00476309">
        <w:rPr>
          <w:szCs w:val="28"/>
        </w:rPr>
        <w:t>.</w:t>
      </w:r>
    </w:p>
    <w:p w:rsidR="00B47511" w:rsidRPr="00476309" w:rsidRDefault="00B47511" w:rsidP="00B47511">
      <w:pPr>
        <w:pStyle w:val="a3"/>
        <w:widowControl w:val="0"/>
        <w:numPr>
          <w:ilvl w:val="0"/>
          <w:numId w:val="2"/>
        </w:numPr>
        <w:autoSpaceDE w:val="0"/>
        <w:autoSpaceDN w:val="0"/>
        <w:adjustRightInd w:val="0"/>
        <w:jc w:val="both"/>
        <w:rPr>
          <w:szCs w:val="28"/>
        </w:rPr>
      </w:pPr>
    </w:p>
    <w:p w:rsidR="00B47511" w:rsidRPr="00476309" w:rsidRDefault="00B47511" w:rsidP="00B47511">
      <w:pPr>
        <w:pStyle w:val="a3"/>
        <w:numPr>
          <w:ilvl w:val="0"/>
          <w:numId w:val="2"/>
        </w:numPr>
        <w:suppressLineNumbers/>
        <w:autoSpaceDE w:val="0"/>
        <w:jc w:val="center"/>
        <w:rPr>
          <w:b/>
          <w:szCs w:val="28"/>
        </w:rPr>
      </w:pPr>
      <w:r w:rsidRPr="00476309">
        <w:rPr>
          <w:b/>
          <w:szCs w:val="28"/>
        </w:rPr>
        <w:t>24. Рассмотрение представленных документов</w:t>
      </w:r>
    </w:p>
    <w:p w:rsidR="00C25AA3" w:rsidRPr="002B34FE" w:rsidRDefault="00B47511" w:rsidP="00C25AA3">
      <w:pPr>
        <w:numPr>
          <w:ilvl w:val="0"/>
          <w:numId w:val="2"/>
        </w:numPr>
        <w:suppressLineNumbers/>
        <w:autoSpaceDE w:val="0"/>
        <w:ind w:left="0" w:firstLine="0"/>
        <w:contextualSpacing/>
        <w:jc w:val="both"/>
        <w:rPr>
          <w:color w:val="000000"/>
          <w:spacing w:val="2"/>
          <w:szCs w:val="28"/>
        </w:rPr>
      </w:pPr>
      <w:r w:rsidRPr="00476309">
        <w:rPr>
          <w:szCs w:val="28"/>
        </w:rPr>
        <w:t xml:space="preserve">24.1. </w:t>
      </w:r>
      <w:r w:rsidR="00C25AA3" w:rsidRPr="002B34FE">
        <w:rPr>
          <w:szCs w:val="28"/>
        </w:rPr>
        <w:t xml:space="preserve"> </w:t>
      </w:r>
      <w:r w:rsidR="00C25AA3" w:rsidRPr="002B34FE">
        <w:rPr>
          <w:color w:val="000000"/>
          <w:spacing w:val="2"/>
          <w:szCs w:val="28"/>
        </w:rPr>
        <w:t xml:space="preserve">Основанием для начала административной процедуры по рассмотрению представленных документов является получение </w:t>
      </w:r>
      <w:r w:rsidR="00C25AA3" w:rsidRPr="00502452">
        <w:rPr>
          <w:spacing w:val="2"/>
          <w:szCs w:val="28"/>
        </w:rPr>
        <w:t>специалистом,</w:t>
      </w:r>
      <w:r w:rsidR="00C25AA3" w:rsidRPr="002B34FE">
        <w:rPr>
          <w:color w:val="000000"/>
          <w:spacing w:val="2"/>
          <w:szCs w:val="28"/>
        </w:rPr>
        <w:t xml:space="preserve"> ответственным за прием документов, заявления с комплектом прилагаемых документов.</w:t>
      </w:r>
    </w:p>
    <w:p w:rsidR="00C25AA3" w:rsidRPr="00502452" w:rsidRDefault="00C25AA3" w:rsidP="00C25AA3">
      <w:pPr>
        <w:suppressLineNumbers/>
        <w:autoSpaceDE w:val="0"/>
        <w:ind w:firstLine="709"/>
        <w:jc w:val="both"/>
        <w:rPr>
          <w:spacing w:val="2"/>
          <w:szCs w:val="28"/>
        </w:rPr>
      </w:pPr>
      <w:r w:rsidRPr="00502452">
        <w:rPr>
          <w:spacing w:val="2"/>
          <w:szCs w:val="28"/>
        </w:rPr>
        <w:lastRenderedPageBreak/>
        <w:t>Специалист проводит проверку полноты и достоверности сведений о Заявителе, содержащихся в представленном им заявлении и документах и передает специалисту, ответственному за рассмотрение поступившего заявления, для исполнения.</w:t>
      </w:r>
    </w:p>
    <w:p w:rsidR="00C25AA3" w:rsidRPr="00502452" w:rsidRDefault="00C25AA3" w:rsidP="00C25AA3">
      <w:pPr>
        <w:suppressLineNumbers/>
        <w:autoSpaceDE w:val="0"/>
        <w:ind w:firstLine="709"/>
        <w:jc w:val="both"/>
        <w:rPr>
          <w:spacing w:val="2"/>
          <w:szCs w:val="28"/>
        </w:rPr>
      </w:pPr>
      <w:r w:rsidRPr="00502452">
        <w:rPr>
          <w:spacing w:val="2"/>
          <w:szCs w:val="28"/>
        </w:rPr>
        <w:t>Специалист, ответственный за рассмотрение поступившего заявления:</w:t>
      </w:r>
    </w:p>
    <w:p w:rsidR="00B47511" w:rsidRPr="00476309" w:rsidRDefault="00B47511" w:rsidP="00C25AA3">
      <w:pPr>
        <w:pStyle w:val="a3"/>
        <w:numPr>
          <w:ilvl w:val="0"/>
          <w:numId w:val="2"/>
        </w:numPr>
        <w:suppressLineNumbers/>
        <w:autoSpaceDE w:val="0"/>
        <w:jc w:val="both"/>
        <w:rPr>
          <w:color w:val="000000" w:themeColor="text1"/>
          <w:spacing w:val="2"/>
          <w:szCs w:val="28"/>
        </w:rPr>
      </w:pPr>
    </w:p>
    <w:p w:rsidR="00B47511" w:rsidRPr="00476309" w:rsidRDefault="00B47511" w:rsidP="00B47511">
      <w:pPr>
        <w:pStyle w:val="a3"/>
        <w:numPr>
          <w:ilvl w:val="0"/>
          <w:numId w:val="2"/>
        </w:numPr>
        <w:suppressLineNumbers/>
        <w:autoSpaceDE w:val="0"/>
        <w:jc w:val="both"/>
        <w:rPr>
          <w:color w:val="000000" w:themeColor="text1"/>
          <w:spacing w:val="2"/>
          <w:szCs w:val="28"/>
        </w:rPr>
      </w:pPr>
      <w:r w:rsidRPr="00476309">
        <w:rPr>
          <w:color w:val="000000" w:themeColor="text1"/>
          <w:spacing w:val="2"/>
          <w:szCs w:val="28"/>
        </w:rPr>
        <w:t>- проверяет комплектность полученных документов и сведений, в них содержащихся;</w:t>
      </w:r>
    </w:p>
    <w:p w:rsidR="00B47511" w:rsidRPr="00476309" w:rsidRDefault="00B47511" w:rsidP="00B47511">
      <w:pPr>
        <w:pStyle w:val="a3"/>
        <w:numPr>
          <w:ilvl w:val="0"/>
          <w:numId w:val="2"/>
        </w:numPr>
        <w:suppressLineNumbers/>
        <w:autoSpaceDE w:val="0"/>
        <w:jc w:val="both"/>
        <w:rPr>
          <w:spacing w:val="2"/>
          <w:szCs w:val="28"/>
        </w:rPr>
      </w:pPr>
      <w:r w:rsidRPr="00476309">
        <w:rPr>
          <w:color w:val="000000" w:themeColor="text1"/>
          <w:spacing w:val="2"/>
          <w:szCs w:val="28"/>
        </w:rPr>
        <w:t xml:space="preserve">- запрашивает в режиме межведомственного информационного взаимодействия документы и сведения, указанные в пункте </w:t>
      </w:r>
      <w:r w:rsidRPr="00476309">
        <w:rPr>
          <w:spacing w:val="2"/>
          <w:szCs w:val="28"/>
        </w:rPr>
        <w:t>10.1.</w:t>
      </w:r>
      <w:r w:rsidRPr="00476309">
        <w:rPr>
          <w:color w:val="000000" w:themeColor="text1"/>
          <w:spacing w:val="2"/>
          <w:szCs w:val="28"/>
        </w:rPr>
        <w:t xml:space="preserve"> Административного регламента в случае, если заявитель не представил их по собственной инициативе. </w:t>
      </w:r>
      <w:r w:rsidRPr="00476309">
        <w:rPr>
          <w:spacing w:val="2"/>
          <w:szCs w:val="28"/>
        </w:rPr>
        <w:t>Межведомственное информационное взаимодействие осуществляется в соответствии с пунктами 25.1. – 25.4. Административного регламента.</w:t>
      </w:r>
    </w:p>
    <w:p w:rsidR="00B47511" w:rsidRPr="00476309" w:rsidRDefault="00B47511" w:rsidP="00B47511">
      <w:pPr>
        <w:pStyle w:val="a3"/>
        <w:numPr>
          <w:ilvl w:val="0"/>
          <w:numId w:val="2"/>
        </w:numPr>
        <w:suppressLineNumbers/>
        <w:autoSpaceDE w:val="0"/>
        <w:jc w:val="both"/>
        <w:rPr>
          <w:color w:val="000000" w:themeColor="text1"/>
          <w:spacing w:val="2"/>
          <w:szCs w:val="28"/>
        </w:rPr>
      </w:pPr>
      <w:r w:rsidRPr="00476309">
        <w:rPr>
          <w:color w:val="000000" w:themeColor="text1"/>
          <w:spacing w:val="2"/>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EC625F" w:rsidRPr="00502452">
        <w:rPr>
          <w:spacing w:val="2"/>
          <w:szCs w:val="28"/>
        </w:rPr>
        <w:t>Органа</w:t>
      </w:r>
      <w:r w:rsidRPr="00502452">
        <w:rPr>
          <w:spacing w:val="2"/>
          <w:szCs w:val="28"/>
        </w:rPr>
        <w:t>,</w:t>
      </w:r>
      <w:r w:rsidRPr="00476309">
        <w:rPr>
          <w:color w:val="000000" w:themeColor="text1"/>
          <w:spacing w:val="2"/>
          <w:szCs w:val="28"/>
        </w:rPr>
        <w:t xml:space="preserve"> ответственный за рассмотрение представленных документов комплектует предоставленные документы в учетное дело заявителя.</w:t>
      </w:r>
    </w:p>
    <w:p w:rsidR="00B47511" w:rsidRPr="00476309" w:rsidRDefault="00B47511" w:rsidP="00B47511">
      <w:pPr>
        <w:pStyle w:val="a3"/>
        <w:numPr>
          <w:ilvl w:val="0"/>
          <w:numId w:val="2"/>
        </w:numPr>
        <w:jc w:val="both"/>
        <w:rPr>
          <w:szCs w:val="28"/>
        </w:rPr>
      </w:pPr>
      <w:r w:rsidRPr="00476309">
        <w:rPr>
          <w:szCs w:val="28"/>
        </w:rPr>
        <w:t xml:space="preserve">24.2. Критерием принятия решения является </w:t>
      </w:r>
      <w:r w:rsidRPr="00476309">
        <w:rPr>
          <w:color w:val="000000" w:themeColor="text1"/>
          <w:spacing w:val="2"/>
          <w:szCs w:val="28"/>
        </w:rPr>
        <w:t>отсутствия оснований для отказа в приеме документов</w:t>
      </w:r>
      <w:r w:rsidRPr="00476309">
        <w:rPr>
          <w:szCs w:val="28"/>
        </w:rPr>
        <w:t>.</w:t>
      </w:r>
    </w:p>
    <w:p w:rsidR="00B47511" w:rsidRPr="00476309" w:rsidRDefault="00B47511" w:rsidP="00B47511">
      <w:pPr>
        <w:pStyle w:val="a3"/>
        <w:numPr>
          <w:ilvl w:val="0"/>
          <w:numId w:val="2"/>
        </w:numPr>
        <w:jc w:val="both"/>
        <w:rPr>
          <w:szCs w:val="28"/>
        </w:rPr>
      </w:pPr>
      <w:r w:rsidRPr="00476309">
        <w:rPr>
          <w:szCs w:val="28"/>
        </w:rPr>
        <w:t>24.3. Результатом исполнения административной процедуры является формирование учетного дела заявителя.</w:t>
      </w:r>
    </w:p>
    <w:p w:rsidR="00B47511" w:rsidRPr="00476309" w:rsidRDefault="00B47511" w:rsidP="00B47511">
      <w:pPr>
        <w:pStyle w:val="a3"/>
        <w:numPr>
          <w:ilvl w:val="0"/>
          <w:numId w:val="2"/>
        </w:numPr>
        <w:jc w:val="both"/>
        <w:rPr>
          <w:szCs w:val="28"/>
        </w:rPr>
      </w:pPr>
      <w:r w:rsidRPr="00476309">
        <w:rPr>
          <w:szCs w:val="2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47511" w:rsidRPr="00476309" w:rsidRDefault="00B47511" w:rsidP="00B47511">
      <w:pPr>
        <w:pStyle w:val="a3"/>
        <w:numPr>
          <w:ilvl w:val="0"/>
          <w:numId w:val="2"/>
        </w:numPr>
        <w:suppressLineNumbers/>
        <w:autoSpaceDE w:val="0"/>
        <w:jc w:val="both"/>
        <w:rPr>
          <w:i/>
          <w:szCs w:val="28"/>
        </w:rPr>
      </w:pPr>
      <w:r w:rsidRPr="00476309">
        <w:rPr>
          <w:spacing w:val="2"/>
          <w:szCs w:val="28"/>
        </w:rPr>
        <w:t>Максимальный срок выполнения административной процедуры составляет 1 рабочий день.</w:t>
      </w:r>
    </w:p>
    <w:p w:rsidR="00B47511" w:rsidRPr="00476309" w:rsidRDefault="00B47511" w:rsidP="00B47511">
      <w:pPr>
        <w:pStyle w:val="a3"/>
        <w:numPr>
          <w:ilvl w:val="0"/>
          <w:numId w:val="2"/>
        </w:numPr>
        <w:suppressLineNumbers/>
        <w:autoSpaceDE w:val="0"/>
        <w:jc w:val="both"/>
        <w:rPr>
          <w:szCs w:val="28"/>
        </w:rPr>
      </w:pPr>
    </w:p>
    <w:p w:rsidR="00B47511" w:rsidRPr="00476309" w:rsidRDefault="00B47511" w:rsidP="00B47511">
      <w:pPr>
        <w:pStyle w:val="a3"/>
        <w:numPr>
          <w:ilvl w:val="0"/>
          <w:numId w:val="2"/>
        </w:numPr>
        <w:suppressLineNumbers/>
        <w:autoSpaceDE w:val="0"/>
        <w:jc w:val="center"/>
        <w:rPr>
          <w:b/>
          <w:szCs w:val="28"/>
        </w:rPr>
      </w:pPr>
      <w:r w:rsidRPr="00476309">
        <w:rPr>
          <w:b/>
          <w:szCs w:val="28"/>
        </w:rPr>
        <w:t>25. Формирование и направление межведомственных запросов</w:t>
      </w:r>
    </w:p>
    <w:p w:rsidR="00B47511" w:rsidRPr="00476309" w:rsidRDefault="00B47511" w:rsidP="00B47511">
      <w:pPr>
        <w:pStyle w:val="a3"/>
        <w:numPr>
          <w:ilvl w:val="0"/>
          <w:numId w:val="2"/>
        </w:numPr>
        <w:suppressLineNumbers/>
        <w:autoSpaceDE w:val="0"/>
        <w:jc w:val="both"/>
        <w:rPr>
          <w:szCs w:val="28"/>
        </w:rPr>
      </w:pPr>
      <w:r w:rsidRPr="00476309">
        <w:rPr>
          <w:szCs w:val="28"/>
        </w:rPr>
        <w:t xml:space="preserve">25.1. Основанием для начала административной процедуры является поступление заявления </w:t>
      </w:r>
      <w:r w:rsidRPr="00476309">
        <w:rPr>
          <w:color w:val="000000" w:themeColor="text1"/>
          <w:spacing w:val="2"/>
          <w:szCs w:val="28"/>
        </w:rPr>
        <w:t xml:space="preserve">и комплекта документов без приложения документов, предусмотренных пунктом </w:t>
      </w:r>
      <w:r w:rsidRPr="00476309">
        <w:rPr>
          <w:spacing w:val="2"/>
          <w:szCs w:val="28"/>
        </w:rPr>
        <w:t>10.1.</w:t>
      </w:r>
      <w:r w:rsidRPr="00476309">
        <w:rPr>
          <w:color w:val="000000" w:themeColor="text1"/>
          <w:spacing w:val="2"/>
          <w:szCs w:val="28"/>
        </w:rPr>
        <w:t xml:space="preserve"> Административного регламента.</w:t>
      </w:r>
    </w:p>
    <w:p w:rsidR="00B47511" w:rsidRPr="00502452" w:rsidRDefault="00B47511" w:rsidP="00B47511">
      <w:pPr>
        <w:pStyle w:val="a3"/>
        <w:numPr>
          <w:ilvl w:val="0"/>
          <w:numId w:val="2"/>
        </w:numPr>
        <w:suppressLineNumbers/>
        <w:autoSpaceDE w:val="0"/>
        <w:jc w:val="both"/>
        <w:rPr>
          <w:szCs w:val="28"/>
        </w:rPr>
      </w:pPr>
      <w:r w:rsidRPr="00476309">
        <w:rPr>
          <w:szCs w:val="28"/>
        </w:rPr>
        <w:t xml:space="preserve">Для рассмотрения заявления о переводе жилого помещения в нежилое помещение или нежилого помещения в жилое помещение, специалист </w:t>
      </w:r>
      <w:r w:rsidR="009C769C" w:rsidRPr="00502452">
        <w:rPr>
          <w:spacing w:val="2"/>
          <w:szCs w:val="28"/>
        </w:rPr>
        <w:t>Органа</w:t>
      </w:r>
      <w:r w:rsidR="009C769C" w:rsidRPr="00502452">
        <w:rPr>
          <w:szCs w:val="28"/>
        </w:rPr>
        <w:t xml:space="preserve"> </w:t>
      </w:r>
      <w:r w:rsidRPr="00502452">
        <w:rPr>
          <w:szCs w:val="28"/>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B47511" w:rsidRPr="00502452" w:rsidRDefault="00B47511" w:rsidP="006F7D1A">
      <w:pPr>
        <w:pStyle w:val="afb"/>
        <w:numPr>
          <w:ilvl w:val="0"/>
          <w:numId w:val="2"/>
        </w:numPr>
        <w:jc w:val="both"/>
        <w:rPr>
          <w:sz w:val="28"/>
          <w:szCs w:val="28"/>
        </w:rPr>
      </w:pPr>
      <w:r w:rsidRPr="00502452">
        <w:rPr>
          <w:sz w:val="28"/>
          <w:szCs w:val="28"/>
        </w:rPr>
        <w:t xml:space="preserve">1) правоустанавливающие документы на переводимое помещение, если право </w:t>
      </w:r>
      <w:proofErr w:type="gramStart"/>
      <w:r w:rsidRPr="00502452">
        <w:rPr>
          <w:sz w:val="28"/>
          <w:szCs w:val="28"/>
        </w:rPr>
        <w:t xml:space="preserve">на </w:t>
      </w:r>
      <w:r w:rsidR="009C769C" w:rsidRPr="00502452">
        <w:rPr>
          <w:sz w:val="28"/>
          <w:szCs w:val="28"/>
        </w:rPr>
        <w:t xml:space="preserve"> </w:t>
      </w:r>
      <w:r w:rsidRPr="00502452">
        <w:rPr>
          <w:sz w:val="28"/>
          <w:szCs w:val="28"/>
        </w:rPr>
        <w:t>переводимое</w:t>
      </w:r>
      <w:proofErr w:type="gramEnd"/>
      <w:r w:rsidRPr="00502452">
        <w:rPr>
          <w:sz w:val="28"/>
          <w:szCs w:val="28"/>
        </w:rPr>
        <w:t xml:space="preserve"> помещение зарегистрировано в Едином государственном реестре прав на недвижимое имущество и сделок с ним (</w:t>
      </w:r>
      <w:proofErr w:type="spellStart"/>
      <w:r w:rsidR="006F7D1A" w:rsidRPr="00502452">
        <w:rPr>
          <w:sz w:val="28"/>
          <w:szCs w:val="28"/>
        </w:rPr>
        <w:t>Раздольненский</w:t>
      </w:r>
      <w:proofErr w:type="spellEnd"/>
      <w:r w:rsidR="006F7D1A" w:rsidRPr="00502452">
        <w:rPr>
          <w:sz w:val="28"/>
          <w:szCs w:val="28"/>
        </w:rPr>
        <w:t xml:space="preserve"> районный отдел</w:t>
      </w:r>
      <w:r w:rsidRPr="00502452">
        <w:rPr>
          <w:sz w:val="28"/>
          <w:szCs w:val="28"/>
        </w:rPr>
        <w:t xml:space="preserve"> Государственного комитета</w:t>
      </w:r>
      <w:r w:rsidR="006F7D1A" w:rsidRPr="00502452">
        <w:rPr>
          <w:sz w:val="28"/>
          <w:szCs w:val="28"/>
        </w:rPr>
        <w:t xml:space="preserve"> </w:t>
      </w:r>
      <w:r w:rsidRPr="00502452">
        <w:rPr>
          <w:sz w:val="28"/>
          <w:szCs w:val="28"/>
        </w:rPr>
        <w:t>по государственной регистрации и кадастру);</w:t>
      </w:r>
    </w:p>
    <w:p w:rsidR="00B47511" w:rsidRPr="00476309" w:rsidRDefault="00B47511" w:rsidP="006F7D1A">
      <w:pPr>
        <w:pStyle w:val="afb"/>
        <w:numPr>
          <w:ilvl w:val="0"/>
          <w:numId w:val="2"/>
        </w:numPr>
        <w:jc w:val="both"/>
        <w:rPr>
          <w:sz w:val="28"/>
          <w:szCs w:val="28"/>
        </w:rPr>
      </w:pPr>
      <w:r w:rsidRPr="00502452">
        <w:rPr>
          <w:sz w:val="28"/>
          <w:szCs w:val="28"/>
        </w:rPr>
        <w:t>2) технический паспорт жилого помещения, в случае если переводимое помещение является жилым</w:t>
      </w:r>
      <w:r w:rsidR="006F7D1A" w:rsidRPr="00502452">
        <w:rPr>
          <w:sz w:val="28"/>
          <w:szCs w:val="28"/>
        </w:rPr>
        <w:t xml:space="preserve"> </w:t>
      </w:r>
      <w:proofErr w:type="spellStart"/>
      <w:r w:rsidR="006F7D1A" w:rsidRPr="00502452">
        <w:rPr>
          <w:sz w:val="28"/>
          <w:szCs w:val="28"/>
        </w:rPr>
        <w:t>Раздольненский</w:t>
      </w:r>
      <w:proofErr w:type="spellEnd"/>
      <w:r w:rsidR="006F7D1A" w:rsidRPr="00502452">
        <w:rPr>
          <w:sz w:val="28"/>
          <w:szCs w:val="28"/>
        </w:rPr>
        <w:t xml:space="preserve"> районный отдел Государственного </w:t>
      </w:r>
      <w:r w:rsidR="006F7D1A" w:rsidRPr="00476309">
        <w:rPr>
          <w:sz w:val="28"/>
          <w:szCs w:val="28"/>
        </w:rPr>
        <w:t>комитета по государственной регистрации и кадастру</w:t>
      </w:r>
      <w:r w:rsidRPr="00476309">
        <w:rPr>
          <w:sz w:val="28"/>
          <w:szCs w:val="28"/>
        </w:rPr>
        <w:t>);</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zCs w:val="28"/>
        </w:rPr>
        <w:lastRenderedPageBreak/>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B47511" w:rsidRPr="00476309" w:rsidRDefault="00B47511" w:rsidP="00B47511">
      <w:pPr>
        <w:pStyle w:val="a3"/>
        <w:numPr>
          <w:ilvl w:val="0"/>
          <w:numId w:val="2"/>
        </w:numPr>
        <w:suppressLineNumbers/>
        <w:autoSpaceDE w:val="0"/>
        <w:autoSpaceDN w:val="0"/>
        <w:adjustRightInd w:val="0"/>
        <w:jc w:val="both"/>
        <w:rPr>
          <w:color w:val="000000" w:themeColor="text1"/>
          <w:spacing w:val="2"/>
          <w:szCs w:val="28"/>
        </w:rPr>
      </w:pPr>
      <w:r w:rsidRPr="00476309">
        <w:rPr>
          <w:color w:val="000000" w:themeColor="text1"/>
          <w:spacing w:val="2"/>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47511" w:rsidRPr="00476309" w:rsidRDefault="00B47511" w:rsidP="00B47511">
      <w:pPr>
        <w:pStyle w:val="a3"/>
        <w:numPr>
          <w:ilvl w:val="0"/>
          <w:numId w:val="2"/>
        </w:numPr>
        <w:suppressLineNumbers/>
        <w:autoSpaceDE w:val="0"/>
        <w:autoSpaceDN w:val="0"/>
        <w:adjustRightInd w:val="0"/>
        <w:jc w:val="both"/>
        <w:rPr>
          <w:color w:val="000000" w:themeColor="text1"/>
          <w:spacing w:val="2"/>
          <w:szCs w:val="28"/>
        </w:rPr>
      </w:pPr>
      <w:r w:rsidRPr="00476309">
        <w:rPr>
          <w:color w:val="000000" w:themeColor="text1"/>
          <w:spacing w:val="2"/>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7" w:history="1">
        <w:r w:rsidRPr="00476309">
          <w:rPr>
            <w:color w:val="000000" w:themeColor="text1"/>
            <w:spacing w:val="2"/>
            <w:szCs w:val="28"/>
          </w:rPr>
          <w:t>Федерального закона от 27.07.2010 N 210-ФЗ "Об организации предоставления государственных и муниципальных услуг"</w:t>
        </w:r>
      </w:hyperlink>
      <w:r w:rsidRPr="00476309">
        <w:rPr>
          <w:color w:val="000000" w:themeColor="text1"/>
          <w:spacing w:val="2"/>
          <w:szCs w:val="28"/>
        </w:rPr>
        <w:t>.</w:t>
      </w:r>
    </w:p>
    <w:p w:rsidR="00B47511" w:rsidRPr="00476309" w:rsidRDefault="00B47511" w:rsidP="00B47511">
      <w:pPr>
        <w:pStyle w:val="a3"/>
        <w:numPr>
          <w:ilvl w:val="0"/>
          <w:numId w:val="2"/>
        </w:numPr>
        <w:suppressLineNumbers/>
        <w:autoSpaceDE w:val="0"/>
        <w:autoSpaceDN w:val="0"/>
        <w:adjustRightInd w:val="0"/>
        <w:jc w:val="both"/>
        <w:rPr>
          <w:color w:val="000000" w:themeColor="text1"/>
          <w:spacing w:val="2"/>
          <w:szCs w:val="28"/>
        </w:rPr>
      </w:pPr>
      <w:r w:rsidRPr="00476309">
        <w:rPr>
          <w:color w:val="000000" w:themeColor="text1"/>
          <w:spacing w:val="2"/>
          <w:szCs w:val="28"/>
        </w:rPr>
        <w:t xml:space="preserve">В случае представления заявителем документов, предусмотренных подпунктами </w:t>
      </w:r>
      <w:r w:rsidRPr="00476309">
        <w:rPr>
          <w:spacing w:val="2"/>
          <w:szCs w:val="28"/>
        </w:rPr>
        <w:t>1 - 4 пункта 10.1</w:t>
      </w:r>
      <w:r w:rsidRPr="00476309">
        <w:rPr>
          <w:color w:val="000000" w:themeColor="text1"/>
          <w:spacing w:val="2"/>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47511" w:rsidRPr="00476309" w:rsidRDefault="00B47511" w:rsidP="00B47511">
      <w:pPr>
        <w:pStyle w:val="a3"/>
        <w:numPr>
          <w:ilvl w:val="0"/>
          <w:numId w:val="2"/>
        </w:numPr>
        <w:suppressAutoHyphens/>
        <w:jc w:val="both"/>
        <w:rPr>
          <w:color w:val="000000" w:themeColor="text1"/>
          <w:spacing w:val="2"/>
          <w:szCs w:val="28"/>
        </w:rPr>
      </w:pPr>
      <w:r w:rsidRPr="00476309">
        <w:rPr>
          <w:color w:val="000000" w:themeColor="text1"/>
          <w:spacing w:val="2"/>
          <w:szCs w:val="28"/>
        </w:rPr>
        <w:t xml:space="preserve">В течение 1 рабочего дня, следующего за днем получения запрашиваемой информации (документов), </w:t>
      </w:r>
      <w:r w:rsidRPr="00502452">
        <w:rPr>
          <w:spacing w:val="2"/>
          <w:szCs w:val="28"/>
        </w:rPr>
        <w:t xml:space="preserve">специалист </w:t>
      </w:r>
      <w:r w:rsidR="009C769C" w:rsidRPr="00502452">
        <w:rPr>
          <w:spacing w:val="2"/>
          <w:szCs w:val="28"/>
        </w:rPr>
        <w:t xml:space="preserve">Органа </w:t>
      </w:r>
      <w:r w:rsidRPr="00502452">
        <w:rPr>
          <w:spacing w:val="2"/>
          <w:szCs w:val="28"/>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D2298A" w:rsidRPr="00502452">
        <w:rPr>
          <w:spacing w:val="2"/>
          <w:szCs w:val="28"/>
        </w:rPr>
        <w:t xml:space="preserve">Органа </w:t>
      </w:r>
      <w:r w:rsidRPr="00502452">
        <w:rPr>
          <w:spacing w:val="2"/>
          <w:szCs w:val="28"/>
        </w:rPr>
        <w:t xml:space="preserve">уточняет входные </w:t>
      </w:r>
      <w:r w:rsidRPr="00476309">
        <w:rPr>
          <w:color w:val="000000" w:themeColor="text1"/>
          <w:spacing w:val="2"/>
          <w:szCs w:val="28"/>
        </w:rPr>
        <w:t xml:space="preserve">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476309">
        <w:rPr>
          <w:rFonts w:eastAsia="SimSun" w:cs="Mangal"/>
          <w:color w:val="000000"/>
          <w:kern w:val="1"/>
          <w:szCs w:val="28"/>
          <w:lang w:eastAsia="zh-CN" w:bidi="hi-IN"/>
        </w:rPr>
        <w:t>заверяются подписью ответственного исполнителя с указанием его фамилии и инициалов, даты и времени их получения</w:t>
      </w:r>
      <w:r w:rsidRPr="00476309">
        <w:rPr>
          <w:color w:val="000000" w:themeColor="text1"/>
          <w:spacing w:val="2"/>
          <w:szCs w:val="28"/>
        </w:rPr>
        <w:t xml:space="preserve"> и приобщаются к материалам личного дела заявителя. </w:t>
      </w:r>
    </w:p>
    <w:p w:rsidR="00B47511" w:rsidRPr="00476309" w:rsidRDefault="00B47511" w:rsidP="00B47511">
      <w:pPr>
        <w:pStyle w:val="a3"/>
        <w:numPr>
          <w:ilvl w:val="0"/>
          <w:numId w:val="2"/>
        </w:numPr>
        <w:suppressLineNumbers/>
        <w:autoSpaceDE w:val="0"/>
        <w:autoSpaceDN w:val="0"/>
        <w:adjustRightInd w:val="0"/>
        <w:jc w:val="both"/>
        <w:rPr>
          <w:color w:val="000000" w:themeColor="text1"/>
          <w:spacing w:val="2"/>
          <w:szCs w:val="28"/>
        </w:rPr>
      </w:pPr>
      <w:r w:rsidRPr="00476309">
        <w:rPr>
          <w:color w:val="000000" w:themeColor="text1"/>
          <w:spacing w:val="2"/>
          <w:szCs w:val="28"/>
        </w:rPr>
        <w:t xml:space="preserve">25.2. </w:t>
      </w:r>
      <w:r w:rsidRPr="00476309">
        <w:rPr>
          <w:szCs w:val="28"/>
        </w:rPr>
        <w:t>Критерием принятия решения является необходимость формирования и направления межведомственных запросов.</w:t>
      </w:r>
    </w:p>
    <w:p w:rsidR="00B47511" w:rsidRPr="00476309" w:rsidRDefault="00B47511" w:rsidP="00B47511">
      <w:pPr>
        <w:pStyle w:val="a3"/>
        <w:numPr>
          <w:ilvl w:val="0"/>
          <w:numId w:val="2"/>
        </w:numPr>
        <w:suppressLineNumbers/>
        <w:autoSpaceDE w:val="0"/>
        <w:autoSpaceDN w:val="0"/>
        <w:adjustRightInd w:val="0"/>
        <w:jc w:val="both"/>
        <w:rPr>
          <w:color w:val="000000" w:themeColor="text1"/>
          <w:spacing w:val="2"/>
          <w:szCs w:val="28"/>
        </w:rPr>
      </w:pPr>
      <w:r w:rsidRPr="00476309">
        <w:rPr>
          <w:color w:val="000000" w:themeColor="text1"/>
          <w:spacing w:val="2"/>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B47511" w:rsidRPr="00476309" w:rsidRDefault="00B47511" w:rsidP="00B47511">
      <w:pPr>
        <w:pStyle w:val="a3"/>
        <w:numPr>
          <w:ilvl w:val="0"/>
          <w:numId w:val="2"/>
        </w:numPr>
        <w:suppressLineNumbers/>
        <w:autoSpaceDE w:val="0"/>
        <w:autoSpaceDN w:val="0"/>
        <w:adjustRightInd w:val="0"/>
        <w:jc w:val="both"/>
        <w:rPr>
          <w:color w:val="000000" w:themeColor="text1"/>
          <w:spacing w:val="2"/>
          <w:szCs w:val="28"/>
        </w:rPr>
      </w:pPr>
      <w:r w:rsidRPr="00476309">
        <w:rPr>
          <w:color w:val="000000" w:themeColor="text1"/>
          <w:spacing w:val="2"/>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47511" w:rsidRPr="00476309" w:rsidRDefault="00B47511" w:rsidP="00B47511">
      <w:pPr>
        <w:pStyle w:val="a3"/>
        <w:numPr>
          <w:ilvl w:val="0"/>
          <w:numId w:val="2"/>
        </w:numPr>
        <w:suppressLineNumbers/>
        <w:autoSpaceDE w:val="0"/>
        <w:autoSpaceDN w:val="0"/>
        <w:adjustRightInd w:val="0"/>
        <w:jc w:val="both"/>
        <w:rPr>
          <w:spacing w:val="2"/>
          <w:szCs w:val="28"/>
        </w:rPr>
      </w:pPr>
      <w:r w:rsidRPr="00476309">
        <w:rPr>
          <w:spacing w:val="2"/>
          <w:szCs w:val="28"/>
        </w:rPr>
        <w:t>Максимальный срок административной процедуры составляет 5 рабочих дней.</w:t>
      </w:r>
    </w:p>
    <w:p w:rsidR="00B47511" w:rsidRPr="00476309" w:rsidRDefault="00B47511" w:rsidP="00B47511">
      <w:pPr>
        <w:pStyle w:val="a3"/>
        <w:numPr>
          <w:ilvl w:val="0"/>
          <w:numId w:val="2"/>
        </w:numPr>
        <w:suppressLineNumbers/>
        <w:autoSpaceDE w:val="0"/>
        <w:autoSpaceDN w:val="0"/>
        <w:adjustRightInd w:val="0"/>
        <w:jc w:val="both"/>
        <w:rPr>
          <w:szCs w:val="28"/>
        </w:rPr>
      </w:pPr>
    </w:p>
    <w:p w:rsidR="00B47511" w:rsidRPr="00476309" w:rsidRDefault="00B47511" w:rsidP="00B47511">
      <w:pPr>
        <w:pStyle w:val="a3"/>
        <w:widowControl w:val="0"/>
        <w:numPr>
          <w:ilvl w:val="0"/>
          <w:numId w:val="2"/>
        </w:numPr>
        <w:autoSpaceDE w:val="0"/>
        <w:jc w:val="center"/>
        <w:rPr>
          <w:b/>
          <w:szCs w:val="28"/>
        </w:rPr>
      </w:pPr>
      <w:r w:rsidRPr="00476309">
        <w:rPr>
          <w:b/>
          <w:szCs w:val="28"/>
        </w:rPr>
        <w:t>26. Принятие решения о переводе (либо об отказе в переводе) жилого помещения в нежилое помещение или нежилого помещения в жилое помещение</w:t>
      </w:r>
    </w:p>
    <w:p w:rsidR="00B47511" w:rsidRPr="00476309" w:rsidRDefault="00B47511" w:rsidP="00B47511">
      <w:pPr>
        <w:pStyle w:val="a3"/>
        <w:numPr>
          <w:ilvl w:val="0"/>
          <w:numId w:val="2"/>
        </w:numPr>
        <w:jc w:val="both"/>
        <w:rPr>
          <w:szCs w:val="28"/>
        </w:rPr>
      </w:pPr>
      <w:r w:rsidRPr="00476309">
        <w:rPr>
          <w:szCs w:val="28"/>
        </w:rPr>
        <w:lastRenderedPageBreak/>
        <w:t>26.1. Специалист осуществляет:</w:t>
      </w:r>
      <w:r w:rsidRPr="00476309">
        <w:rPr>
          <w:szCs w:val="28"/>
        </w:rPr>
        <w:tab/>
      </w:r>
    </w:p>
    <w:p w:rsidR="00B47511" w:rsidRPr="00476309" w:rsidRDefault="00B47511" w:rsidP="00B47511">
      <w:pPr>
        <w:pStyle w:val="a3"/>
        <w:numPr>
          <w:ilvl w:val="0"/>
          <w:numId w:val="2"/>
        </w:numPr>
        <w:autoSpaceDE w:val="0"/>
        <w:autoSpaceDN w:val="0"/>
        <w:adjustRightInd w:val="0"/>
        <w:jc w:val="both"/>
        <w:rPr>
          <w:szCs w:val="28"/>
        </w:rPr>
      </w:pPr>
      <w:r w:rsidRPr="00476309">
        <w:rPr>
          <w:szCs w:val="28"/>
        </w:rPr>
        <w:t xml:space="preserve">- проверку наличия оснований для отказа в предоставлении муниципальной услуги, предусмотренных пунктом 13 настоящего Административного регламента. В случае наличия оснований для отказа в предоставлении муниципальной услуги специалист подготавливает </w:t>
      </w:r>
      <w:r w:rsidR="00DD5A0C">
        <w:rPr>
          <w:szCs w:val="28"/>
        </w:rPr>
        <w:t>уведомление</w:t>
      </w:r>
      <w:r w:rsidRPr="00476309">
        <w:rPr>
          <w:szCs w:val="28"/>
        </w:rPr>
        <w:t xml:space="preserve"> об отказе в предоставлении муниципальной услуги. </w:t>
      </w:r>
      <w:r w:rsidR="00DD5A0C">
        <w:rPr>
          <w:szCs w:val="28"/>
        </w:rPr>
        <w:t>Уведомление</w:t>
      </w:r>
      <w:r w:rsidRPr="00476309">
        <w:rPr>
          <w:szCs w:val="28"/>
        </w:rPr>
        <w:t xml:space="preserve"> прикладывается к учетному делу;</w:t>
      </w:r>
    </w:p>
    <w:p w:rsidR="00B47511" w:rsidRPr="00476309" w:rsidRDefault="00B47511" w:rsidP="00B47511">
      <w:pPr>
        <w:pStyle w:val="a3"/>
        <w:numPr>
          <w:ilvl w:val="0"/>
          <w:numId w:val="2"/>
        </w:numPr>
        <w:suppressAutoHyphens/>
        <w:autoSpaceDE w:val="0"/>
        <w:autoSpaceDN w:val="0"/>
        <w:adjustRightInd w:val="0"/>
        <w:jc w:val="both"/>
        <w:rPr>
          <w:szCs w:val="28"/>
        </w:rPr>
      </w:pPr>
      <w:r w:rsidRPr="00476309">
        <w:rPr>
          <w:szCs w:val="28"/>
        </w:rPr>
        <w:t xml:space="preserve">- направление учетного дела </w:t>
      </w:r>
      <w:r w:rsidRPr="00647C5F">
        <w:rPr>
          <w:szCs w:val="28"/>
        </w:rPr>
        <w:t xml:space="preserve">на рассмотрение межведомственной комиссии </w:t>
      </w:r>
      <w:r w:rsidRPr="00476309">
        <w:rPr>
          <w:szCs w:val="28"/>
        </w:rPr>
        <w:t>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rsidR="00B47511" w:rsidRPr="00476309" w:rsidRDefault="00B47511" w:rsidP="00B47511">
      <w:pPr>
        <w:pStyle w:val="a3"/>
        <w:numPr>
          <w:ilvl w:val="0"/>
          <w:numId w:val="2"/>
        </w:numPr>
        <w:suppressAutoHyphens/>
        <w:autoSpaceDE w:val="0"/>
        <w:autoSpaceDN w:val="0"/>
        <w:adjustRightInd w:val="0"/>
        <w:jc w:val="both"/>
        <w:rPr>
          <w:bCs/>
          <w:szCs w:val="28"/>
        </w:rPr>
      </w:pPr>
      <w:r w:rsidRPr="00476309">
        <w:rPr>
          <w:bCs/>
          <w:szCs w:val="28"/>
        </w:rPr>
        <w:t>Процедуры, устанавливаемые настоящим пунктом, осуществляются в течение трех рабочих дней с момента получения ответов на межведомственные запросы.</w:t>
      </w:r>
    </w:p>
    <w:p w:rsidR="00B47511" w:rsidRPr="001371C8" w:rsidRDefault="00B47511" w:rsidP="00B47511">
      <w:pPr>
        <w:pStyle w:val="a3"/>
        <w:numPr>
          <w:ilvl w:val="0"/>
          <w:numId w:val="2"/>
        </w:numPr>
        <w:suppressAutoHyphens/>
        <w:autoSpaceDE w:val="0"/>
        <w:autoSpaceDN w:val="0"/>
        <w:adjustRightInd w:val="0"/>
        <w:jc w:val="both"/>
        <w:rPr>
          <w:szCs w:val="28"/>
        </w:rPr>
      </w:pPr>
      <w:r w:rsidRPr="00476309">
        <w:rPr>
          <w:szCs w:val="28"/>
        </w:rPr>
        <w:t xml:space="preserve">26.2. Основанием для начала административной процедуры является включение рассмотрения заявления в повестку дня заседания МВК. Решение о </w:t>
      </w:r>
      <w:r w:rsidRPr="001371C8">
        <w:rPr>
          <w:szCs w:val="28"/>
        </w:rPr>
        <w:t xml:space="preserve">предоставлении разрешения принимается на заседании МВК. </w:t>
      </w:r>
    </w:p>
    <w:p w:rsidR="00B47511" w:rsidRPr="001371C8" w:rsidRDefault="00B47511" w:rsidP="00B47511">
      <w:pPr>
        <w:pStyle w:val="a3"/>
        <w:numPr>
          <w:ilvl w:val="0"/>
          <w:numId w:val="2"/>
        </w:numPr>
        <w:suppressAutoHyphens/>
        <w:autoSpaceDE w:val="0"/>
        <w:autoSpaceDN w:val="0"/>
        <w:adjustRightInd w:val="0"/>
        <w:jc w:val="both"/>
        <w:rPr>
          <w:szCs w:val="28"/>
        </w:rPr>
      </w:pPr>
      <w:r w:rsidRPr="001371C8">
        <w:rPr>
          <w:szCs w:val="28"/>
        </w:rPr>
        <w:t xml:space="preserve">Членами МВК осуществляется: </w:t>
      </w:r>
    </w:p>
    <w:p w:rsidR="00B47511" w:rsidRPr="00476309" w:rsidRDefault="00B47511" w:rsidP="00B47511">
      <w:pPr>
        <w:pStyle w:val="a3"/>
        <w:numPr>
          <w:ilvl w:val="0"/>
          <w:numId w:val="2"/>
        </w:numPr>
        <w:suppressAutoHyphens/>
        <w:autoSpaceDE w:val="0"/>
        <w:autoSpaceDN w:val="0"/>
        <w:adjustRightInd w:val="0"/>
        <w:jc w:val="both"/>
        <w:rPr>
          <w:szCs w:val="28"/>
        </w:rPr>
      </w:pPr>
      <w:r w:rsidRPr="001371C8">
        <w:rPr>
          <w:szCs w:val="28"/>
        </w:rPr>
        <w:t xml:space="preserve">- рассмотрение заявления о выдаче разрешения на перевод жилого </w:t>
      </w:r>
      <w:r w:rsidRPr="00476309">
        <w:rPr>
          <w:szCs w:val="28"/>
        </w:rPr>
        <w:t>(нежилого) помещения в нежилое (жилое) помещение и документов, прилагаемых к заявлению;</w:t>
      </w:r>
    </w:p>
    <w:p w:rsidR="00B47511" w:rsidRPr="00476309" w:rsidRDefault="00B47511" w:rsidP="00B47511">
      <w:pPr>
        <w:pStyle w:val="a3"/>
        <w:numPr>
          <w:ilvl w:val="0"/>
          <w:numId w:val="2"/>
        </w:numPr>
        <w:suppressAutoHyphens/>
        <w:autoSpaceDE w:val="0"/>
        <w:autoSpaceDN w:val="0"/>
        <w:adjustRightInd w:val="0"/>
        <w:jc w:val="both"/>
        <w:rPr>
          <w:szCs w:val="28"/>
        </w:rPr>
      </w:pPr>
      <w:r w:rsidRPr="00476309">
        <w:rPr>
          <w:szCs w:val="28"/>
        </w:rPr>
        <w:t>- проведение, при необходимости, осмотра помещения на месте и оформление акта проверки помещения;</w:t>
      </w:r>
    </w:p>
    <w:p w:rsidR="00B47511" w:rsidRPr="00476309" w:rsidRDefault="00B47511" w:rsidP="00B47511">
      <w:pPr>
        <w:pStyle w:val="a3"/>
        <w:numPr>
          <w:ilvl w:val="0"/>
          <w:numId w:val="2"/>
        </w:numPr>
        <w:suppressAutoHyphens/>
        <w:autoSpaceDE w:val="0"/>
        <w:autoSpaceDN w:val="0"/>
        <w:adjustRightInd w:val="0"/>
        <w:jc w:val="both"/>
        <w:rPr>
          <w:szCs w:val="28"/>
        </w:rPr>
      </w:pPr>
      <w:r w:rsidRPr="00476309">
        <w:rPr>
          <w:szCs w:val="28"/>
        </w:rPr>
        <w:t>- 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B47511" w:rsidRPr="00476309" w:rsidRDefault="00B47511" w:rsidP="00B47511">
      <w:pPr>
        <w:pStyle w:val="a3"/>
        <w:numPr>
          <w:ilvl w:val="0"/>
          <w:numId w:val="2"/>
        </w:numPr>
        <w:suppressAutoHyphens/>
        <w:jc w:val="both"/>
        <w:rPr>
          <w:szCs w:val="28"/>
        </w:rPr>
      </w:pPr>
      <w:r w:rsidRPr="00476309">
        <w:rPr>
          <w:szCs w:val="28"/>
        </w:rPr>
        <w:t>Процедуры, устанавливаемые настоящим пунктом, осуществляются:</w:t>
      </w:r>
    </w:p>
    <w:p w:rsidR="00B47511" w:rsidRPr="00476309" w:rsidRDefault="00B47511" w:rsidP="00B47511">
      <w:pPr>
        <w:pStyle w:val="a3"/>
        <w:numPr>
          <w:ilvl w:val="0"/>
          <w:numId w:val="2"/>
        </w:numPr>
        <w:suppressAutoHyphens/>
        <w:jc w:val="both"/>
        <w:rPr>
          <w:szCs w:val="28"/>
        </w:rPr>
      </w:pPr>
      <w:r w:rsidRPr="00476309">
        <w:rPr>
          <w:szCs w:val="28"/>
        </w:rPr>
        <w:t xml:space="preserve">в течение 5 рабочих дней с </w:t>
      </w:r>
      <w:r w:rsidRPr="00476309">
        <w:rPr>
          <w:bCs/>
          <w:szCs w:val="28"/>
        </w:rPr>
        <w:t>момента окончания предыдущей процедуры без проведения осмотра помещения.</w:t>
      </w:r>
    </w:p>
    <w:p w:rsidR="00B47511" w:rsidRPr="00476309" w:rsidRDefault="00B47511" w:rsidP="00B47511">
      <w:pPr>
        <w:pStyle w:val="a3"/>
        <w:numPr>
          <w:ilvl w:val="0"/>
          <w:numId w:val="2"/>
        </w:numPr>
        <w:suppressAutoHyphens/>
        <w:jc w:val="both"/>
        <w:rPr>
          <w:szCs w:val="28"/>
        </w:rPr>
      </w:pPr>
      <w:r w:rsidRPr="00476309">
        <w:rPr>
          <w:szCs w:val="28"/>
        </w:rPr>
        <w:t xml:space="preserve">в течение 7 рабочих дней с </w:t>
      </w:r>
      <w:r w:rsidRPr="00476309">
        <w:rPr>
          <w:bCs/>
          <w:szCs w:val="28"/>
        </w:rPr>
        <w:t>момента окончания предыдущей процедуры при проведении осмотра помещения.</w:t>
      </w:r>
    </w:p>
    <w:p w:rsidR="00B47511" w:rsidRPr="00476309" w:rsidRDefault="00B47511" w:rsidP="00B47511">
      <w:pPr>
        <w:pStyle w:val="a3"/>
        <w:numPr>
          <w:ilvl w:val="0"/>
          <w:numId w:val="2"/>
        </w:numPr>
        <w:suppressAutoHyphens/>
        <w:autoSpaceDE w:val="0"/>
        <w:autoSpaceDN w:val="0"/>
        <w:adjustRightInd w:val="0"/>
        <w:jc w:val="both"/>
        <w:rPr>
          <w:szCs w:val="28"/>
        </w:rPr>
      </w:pPr>
      <w:r w:rsidRPr="00476309">
        <w:rPr>
          <w:szCs w:val="28"/>
        </w:rPr>
        <w:t xml:space="preserve">Результат процедур: </w:t>
      </w:r>
      <w:r w:rsidRPr="001371C8">
        <w:rPr>
          <w:szCs w:val="28"/>
        </w:rPr>
        <w:t xml:space="preserve">решение о возможности предоставления муниципальной услуги </w:t>
      </w:r>
      <w:r w:rsidRPr="00476309">
        <w:rPr>
          <w:szCs w:val="28"/>
        </w:rPr>
        <w:t>или об отказе в ее предоставлении.</w:t>
      </w:r>
    </w:p>
    <w:p w:rsidR="00B47511" w:rsidRPr="00476309" w:rsidRDefault="00B47511" w:rsidP="00B47511">
      <w:pPr>
        <w:pStyle w:val="a3"/>
        <w:numPr>
          <w:ilvl w:val="0"/>
          <w:numId w:val="2"/>
        </w:numPr>
        <w:suppressAutoHyphens/>
        <w:jc w:val="both"/>
        <w:rPr>
          <w:szCs w:val="28"/>
        </w:rPr>
      </w:pPr>
      <w:r w:rsidRPr="00476309">
        <w:rPr>
          <w:szCs w:val="28"/>
        </w:rPr>
        <w:t>Секретарь МВК в течение одного рабочего дня, с момента принятия решения, оформляет решение (заключение), в форме протокола и передает на подпись членам МВК. Члены МВК подписывают протокол и направляют секретарю, срок подписания протокола не должен превышать трех рабочих дней.</w:t>
      </w:r>
    </w:p>
    <w:p w:rsidR="00B47511" w:rsidRPr="00476309" w:rsidRDefault="00B47511" w:rsidP="00B47511">
      <w:pPr>
        <w:pStyle w:val="a3"/>
        <w:numPr>
          <w:ilvl w:val="0"/>
          <w:numId w:val="2"/>
        </w:numPr>
        <w:suppressAutoHyphens/>
        <w:autoSpaceDE w:val="0"/>
        <w:autoSpaceDN w:val="0"/>
        <w:adjustRightInd w:val="0"/>
        <w:jc w:val="both"/>
        <w:rPr>
          <w:szCs w:val="28"/>
        </w:rPr>
      </w:pPr>
      <w:r w:rsidRPr="00476309">
        <w:rPr>
          <w:szCs w:val="28"/>
        </w:rPr>
        <w:t>Секретарь МВК направляет подписанный протокол на утверждение председателю МВК. Председатель МВК в течение 1 рабочего дня утверждает протокол и передает секретарю.</w:t>
      </w:r>
    </w:p>
    <w:p w:rsidR="00B47511" w:rsidRPr="00476309" w:rsidRDefault="00B47511" w:rsidP="00B47511">
      <w:pPr>
        <w:pStyle w:val="a3"/>
        <w:numPr>
          <w:ilvl w:val="0"/>
          <w:numId w:val="2"/>
        </w:numPr>
        <w:suppressAutoHyphens/>
        <w:autoSpaceDE w:val="0"/>
        <w:autoSpaceDN w:val="0"/>
        <w:adjustRightInd w:val="0"/>
        <w:jc w:val="both"/>
        <w:rPr>
          <w:szCs w:val="28"/>
        </w:rPr>
      </w:pPr>
      <w:r w:rsidRPr="00476309">
        <w:rPr>
          <w:szCs w:val="28"/>
        </w:rPr>
        <w:t>Секретарь МВК в течение 1 рабочего дня передает утвержденный протокол в О</w:t>
      </w:r>
      <w:r w:rsidR="006F7D1A" w:rsidRPr="00476309">
        <w:rPr>
          <w:szCs w:val="28"/>
        </w:rPr>
        <w:t>рган</w:t>
      </w:r>
      <w:r w:rsidRPr="00476309">
        <w:rPr>
          <w:szCs w:val="28"/>
        </w:rPr>
        <w:t>.</w:t>
      </w:r>
    </w:p>
    <w:p w:rsidR="00B47511" w:rsidRPr="00476309" w:rsidRDefault="00B47511" w:rsidP="00B47511">
      <w:pPr>
        <w:pStyle w:val="a3"/>
        <w:numPr>
          <w:ilvl w:val="0"/>
          <w:numId w:val="2"/>
        </w:numPr>
        <w:suppressAutoHyphens/>
        <w:autoSpaceDE w:val="0"/>
        <w:autoSpaceDN w:val="0"/>
        <w:adjustRightInd w:val="0"/>
        <w:jc w:val="both"/>
        <w:rPr>
          <w:szCs w:val="28"/>
        </w:rPr>
      </w:pPr>
      <w:r w:rsidRPr="00476309">
        <w:rPr>
          <w:szCs w:val="28"/>
        </w:rPr>
        <w:t>26.3. Специалист О</w:t>
      </w:r>
      <w:r w:rsidR="006F7D1A" w:rsidRPr="00476309">
        <w:rPr>
          <w:szCs w:val="28"/>
        </w:rPr>
        <w:t>ргана</w:t>
      </w:r>
      <w:r w:rsidRPr="00476309">
        <w:rPr>
          <w:szCs w:val="28"/>
        </w:rPr>
        <w:t xml:space="preserve"> на основании протокола:</w:t>
      </w:r>
    </w:p>
    <w:p w:rsidR="00B47511" w:rsidRPr="00647C5F" w:rsidRDefault="00B47511" w:rsidP="00647C5F">
      <w:pPr>
        <w:pStyle w:val="a3"/>
        <w:numPr>
          <w:ilvl w:val="0"/>
          <w:numId w:val="2"/>
        </w:numPr>
        <w:suppressLineNumbers/>
        <w:autoSpaceDE w:val="0"/>
        <w:jc w:val="both"/>
        <w:rPr>
          <w:color w:val="000000" w:themeColor="text1"/>
          <w:spacing w:val="2"/>
          <w:szCs w:val="28"/>
        </w:rPr>
      </w:pPr>
      <w:r w:rsidRPr="00476309">
        <w:rPr>
          <w:color w:val="000000" w:themeColor="text1"/>
          <w:spacing w:val="2"/>
          <w:szCs w:val="28"/>
        </w:rPr>
        <w:t xml:space="preserve">- готовит проект </w:t>
      </w:r>
      <w:r w:rsidRPr="00647C5F">
        <w:rPr>
          <w:spacing w:val="2"/>
          <w:szCs w:val="28"/>
        </w:rPr>
        <w:t>постановления</w:t>
      </w:r>
      <w:r w:rsidRPr="00476309">
        <w:rPr>
          <w:color w:val="000000" w:themeColor="text1"/>
          <w:spacing w:val="2"/>
          <w:szCs w:val="28"/>
        </w:rPr>
        <w:t xml:space="preserve"> </w:t>
      </w:r>
      <w:r w:rsidR="00100A85">
        <w:rPr>
          <w:color w:val="000000" w:themeColor="text1"/>
          <w:spacing w:val="2"/>
          <w:szCs w:val="28"/>
        </w:rPr>
        <w:t>Органа</w:t>
      </w:r>
      <w:r w:rsidRPr="00476309">
        <w:rPr>
          <w:color w:val="7030A0"/>
          <w:spacing w:val="2"/>
          <w:szCs w:val="28"/>
        </w:rPr>
        <w:t xml:space="preserve"> </w:t>
      </w:r>
      <w:r w:rsidRPr="00476309">
        <w:rPr>
          <w:color w:val="000000" w:themeColor="text1"/>
          <w:spacing w:val="2"/>
          <w:szCs w:val="28"/>
        </w:rPr>
        <w:t>о переводе (отказе в переводе) жилого (нежилого) помещения в нежилое (жилое) помещение (</w:t>
      </w:r>
      <w:r w:rsidR="003009EF">
        <w:rPr>
          <w:color w:val="000000" w:themeColor="text1"/>
          <w:spacing w:val="2"/>
          <w:szCs w:val="28"/>
        </w:rPr>
        <w:t>далее - проект постановления).</w:t>
      </w:r>
    </w:p>
    <w:p w:rsidR="00B47511" w:rsidRPr="001371C8" w:rsidRDefault="00F814D4" w:rsidP="00B47511">
      <w:pPr>
        <w:pStyle w:val="a3"/>
        <w:numPr>
          <w:ilvl w:val="0"/>
          <w:numId w:val="2"/>
        </w:numPr>
        <w:suppressAutoHyphens/>
        <w:autoSpaceDE w:val="0"/>
        <w:autoSpaceDN w:val="0"/>
        <w:adjustRightInd w:val="0"/>
        <w:jc w:val="both"/>
        <w:rPr>
          <w:szCs w:val="28"/>
        </w:rPr>
      </w:pPr>
      <w:r w:rsidRPr="001371C8">
        <w:rPr>
          <w:szCs w:val="28"/>
        </w:rPr>
        <w:lastRenderedPageBreak/>
        <w:t>П</w:t>
      </w:r>
      <w:r w:rsidR="006F7D1A" w:rsidRPr="001371C8">
        <w:rPr>
          <w:szCs w:val="28"/>
        </w:rPr>
        <w:t xml:space="preserve">редседатель сельского совета-глава Администрации </w:t>
      </w:r>
      <w:r w:rsidR="00476309" w:rsidRPr="001371C8">
        <w:rPr>
          <w:szCs w:val="28"/>
        </w:rPr>
        <w:t xml:space="preserve">сельского поселения </w:t>
      </w:r>
      <w:r w:rsidR="00B47511" w:rsidRPr="001371C8">
        <w:rPr>
          <w:szCs w:val="28"/>
        </w:rPr>
        <w:t xml:space="preserve">в течение одного рабочего дня утверждает </w:t>
      </w:r>
      <w:r w:rsidR="00364EB1">
        <w:rPr>
          <w:szCs w:val="28"/>
        </w:rPr>
        <w:t>постановление</w:t>
      </w:r>
      <w:r w:rsidR="00B47511" w:rsidRPr="001371C8">
        <w:rPr>
          <w:szCs w:val="28"/>
        </w:rPr>
        <w:t xml:space="preserve"> и передает </w:t>
      </w:r>
      <w:r w:rsidR="006F7D1A" w:rsidRPr="001371C8">
        <w:rPr>
          <w:szCs w:val="28"/>
        </w:rPr>
        <w:t>специалисту</w:t>
      </w:r>
      <w:r w:rsidR="00B47511" w:rsidRPr="001371C8">
        <w:rPr>
          <w:szCs w:val="28"/>
        </w:rPr>
        <w:t>.</w:t>
      </w:r>
    </w:p>
    <w:p w:rsidR="00B47511" w:rsidRPr="001371C8" w:rsidRDefault="00B47511" w:rsidP="00B47511">
      <w:pPr>
        <w:pStyle w:val="a3"/>
        <w:numPr>
          <w:ilvl w:val="0"/>
          <w:numId w:val="2"/>
        </w:numPr>
        <w:suppressAutoHyphens/>
        <w:autoSpaceDE w:val="0"/>
        <w:autoSpaceDN w:val="0"/>
        <w:adjustRightInd w:val="0"/>
        <w:jc w:val="both"/>
        <w:rPr>
          <w:szCs w:val="28"/>
        </w:rPr>
      </w:pPr>
      <w:r w:rsidRPr="001371C8">
        <w:rPr>
          <w:szCs w:val="28"/>
        </w:rPr>
        <w:t>Результат процедуры: утвержденное постановление.</w:t>
      </w:r>
    </w:p>
    <w:p w:rsidR="00A137CF" w:rsidRPr="00A137CF" w:rsidRDefault="00647C5F" w:rsidP="00647C5F">
      <w:pPr>
        <w:pStyle w:val="a3"/>
        <w:numPr>
          <w:ilvl w:val="0"/>
          <w:numId w:val="2"/>
        </w:numPr>
        <w:suppressLineNumbers/>
        <w:autoSpaceDE w:val="0"/>
        <w:jc w:val="both"/>
        <w:rPr>
          <w:color w:val="FF0000"/>
          <w:spacing w:val="2"/>
          <w:szCs w:val="28"/>
        </w:rPr>
      </w:pPr>
      <w:r w:rsidRPr="00A137CF">
        <w:rPr>
          <w:color w:val="000000" w:themeColor="text1"/>
          <w:spacing w:val="2"/>
          <w:szCs w:val="28"/>
        </w:rPr>
        <w:t xml:space="preserve">Способом фиксации результата выполнения административной процедуры по рассмотрению представленных документов </w:t>
      </w:r>
      <w:r w:rsidRPr="00A137CF">
        <w:rPr>
          <w:spacing w:val="2"/>
          <w:szCs w:val="28"/>
        </w:rPr>
        <w:t xml:space="preserve">является </w:t>
      </w:r>
      <w:r w:rsidR="00A137CF" w:rsidRPr="00A137CF">
        <w:rPr>
          <w:spacing w:val="2"/>
          <w:szCs w:val="28"/>
        </w:rPr>
        <w:t xml:space="preserve">регистрация </w:t>
      </w:r>
      <w:r w:rsidRPr="00A137CF">
        <w:rPr>
          <w:spacing w:val="2"/>
          <w:szCs w:val="28"/>
        </w:rPr>
        <w:t xml:space="preserve">постановления </w:t>
      </w:r>
      <w:r w:rsidR="00A137CF">
        <w:rPr>
          <w:spacing w:val="2"/>
          <w:szCs w:val="28"/>
        </w:rPr>
        <w:t>в журнале заказов на муниципальную услугу.</w:t>
      </w:r>
    </w:p>
    <w:p w:rsidR="00B47511" w:rsidRPr="00476309" w:rsidRDefault="00B47511" w:rsidP="00B47511">
      <w:pPr>
        <w:pStyle w:val="a3"/>
        <w:numPr>
          <w:ilvl w:val="0"/>
          <w:numId w:val="2"/>
        </w:numPr>
        <w:suppressAutoHyphens/>
        <w:autoSpaceDE w:val="0"/>
        <w:autoSpaceDN w:val="0"/>
        <w:adjustRightInd w:val="0"/>
        <w:jc w:val="both"/>
        <w:rPr>
          <w:szCs w:val="28"/>
        </w:rPr>
      </w:pPr>
    </w:p>
    <w:p w:rsidR="00B47511" w:rsidRPr="00476309" w:rsidRDefault="00B47511" w:rsidP="00B47511">
      <w:pPr>
        <w:pStyle w:val="a3"/>
        <w:numPr>
          <w:ilvl w:val="0"/>
          <w:numId w:val="2"/>
        </w:numPr>
        <w:jc w:val="center"/>
        <w:rPr>
          <w:b/>
          <w:color w:val="000000"/>
          <w:szCs w:val="28"/>
        </w:rPr>
      </w:pPr>
      <w:r w:rsidRPr="00476309">
        <w:rPr>
          <w:b/>
          <w:szCs w:val="28"/>
        </w:rPr>
        <w:t>27. Выдача или направление заявителю результата предоставления муниципальной услуги</w:t>
      </w:r>
    </w:p>
    <w:p w:rsidR="00B47511" w:rsidRPr="00476309" w:rsidRDefault="00B47511" w:rsidP="00B47511">
      <w:pPr>
        <w:pStyle w:val="a3"/>
        <w:numPr>
          <w:ilvl w:val="0"/>
          <w:numId w:val="2"/>
        </w:numPr>
        <w:jc w:val="both"/>
        <w:rPr>
          <w:szCs w:val="28"/>
        </w:rPr>
      </w:pPr>
      <w:r w:rsidRPr="00476309">
        <w:rPr>
          <w:szCs w:val="28"/>
        </w:rPr>
        <w:t xml:space="preserve">27.1. Специалист выдает заявителю </w:t>
      </w:r>
      <w:r w:rsidR="003009EF" w:rsidRPr="00F33F79">
        <w:rPr>
          <w:szCs w:val="28"/>
        </w:rPr>
        <w:t>разрешение</w:t>
      </w:r>
      <w:r w:rsidRPr="00F33F79">
        <w:rPr>
          <w:szCs w:val="28"/>
        </w:rPr>
        <w:t xml:space="preserve"> </w:t>
      </w:r>
      <w:r w:rsidRPr="00476309">
        <w:rPr>
          <w:szCs w:val="28"/>
        </w:rPr>
        <w:t xml:space="preserve">о переводе (либо об отказе в переводе) жилого помещения в нежилое помещение или нежилого помещения в жилое помещение. </w:t>
      </w:r>
      <w:r w:rsidR="00960B93">
        <w:rPr>
          <w:szCs w:val="28"/>
        </w:rPr>
        <w:t xml:space="preserve">Разрешение </w:t>
      </w:r>
      <w:r w:rsidRPr="00476309">
        <w:rPr>
          <w:szCs w:val="28"/>
        </w:rPr>
        <w:t xml:space="preserve">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B47511" w:rsidRPr="00476309" w:rsidRDefault="00B47511" w:rsidP="00B47511">
      <w:pPr>
        <w:pStyle w:val="a3"/>
        <w:widowControl w:val="0"/>
        <w:numPr>
          <w:ilvl w:val="0"/>
          <w:numId w:val="2"/>
        </w:numPr>
        <w:autoSpaceDE w:val="0"/>
        <w:autoSpaceDN w:val="0"/>
        <w:adjustRightInd w:val="0"/>
        <w:jc w:val="both"/>
        <w:rPr>
          <w:szCs w:val="28"/>
        </w:rPr>
      </w:pPr>
      <w:r w:rsidRPr="00476309">
        <w:rPr>
          <w:szCs w:val="28"/>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B47511" w:rsidRPr="00476309" w:rsidRDefault="00B47511" w:rsidP="00B47511">
      <w:pPr>
        <w:pStyle w:val="a3"/>
        <w:numPr>
          <w:ilvl w:val="0"/>
          <w:numId w:val="2"/>
        </w:numPr>
        <w:suppressAutoHyphens/>
        <w:jc w:val="both"/>
        <w:rPr>
          <w:color w:val="00000A"/>
          <w:szCs w:val="28"/>
        </w:rPr>
      </w:pPr>
      <w:r w:rsidRPr="00476309">
        <w:rPr>
          <w:color w:val="00000A"/>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47511" w:rsidRPr="00476309" w:rsidRDefault="00B47511" w:rsidP="00B47511">
      <w:pPr>
        <w:pStyle w:val="a3"/>
        <w:widowControl w:val="0"/>
        <w:numPr>
          <w:ilvl w:val="0"/>
          <w:numId w:val="2"/>
        </w:numPr>
        <w:autoSpaceDE w:val="0"/>
        <w:autoSpaceDN w:val="0"/>
        <w:adjustRightInd w:val="0"/>
        <w:jc w:val="both"/>
        <w:rPr>
          <w:rFonts w:eastAsia="SimSun" w:cs="Mangal"/>
          <w:kern w:val="1"/>
          <w:szCs w:val="28"/>
          <w:lang w:eastAsia="zh-CN" w:bidi="hi-IN"/>
        </w:rPr>
      </w:pPr>
      <w:r w:rsidRPr="00476309">
        <w:rPr>
          <w:szCs w:val="28"/>
        </w:rPr>
        <w:t xml:space="preserve">27.3. </w:t>
      </w:r>
      <w:r w:rsidRPr="00476309">
        <w:rPr>
          <w:rFonts w:eastAsia="SimSun"/>
          <w:kern w:val="1"/>
          <w:szCs w:val="28"/>
          <w:lang w:eastAsia="zh-CN" w:bidi="hi-IN"/>
        </w:rPr>
        <w:t xml:space="preserve">В случае подачи заявления в электронном виде посредством РПГУ, после </w:t>
      </w:r>
      <w:r w:rsidRPr="00A137CF">
        <w:rPr>
          <w:rFonts w:eastAsia="SimSun"/>
          <w:kern w:val="1"/>
          <w:szCs w:val="28"/>
          <w:lang w:eastAsia="zh-CN" w:bidi="hi-IN"/>
        </w:rPr>
        <w:t xml:space="preserve">регистрации результата предоставления муниципальной услуги экземпляр, заверенный усиленной </w:t>
      </w:r>
      <w:r w:rsidRPr="00476309">
        <w:rPr>
          <w:rFonts w:eastAsia="SimSun"/>
          <w:kern w:val="1"/>
          <w:szCs w:val="28"/>
          <w:lang w:eastAsia="zh-CN" w:bidi="hi-IN"/>
        </w:rPr>
        <w:t>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B06B8" w:rsidRPr="00A137CF" w:rsidRDefault="00B47511" w:rsidP="00DB06B8">
      <w:pPr>
        <w:suppressAutoHyphens/>
        <w:ind w:firstLine="709"/>
        <w:jc w:val="both"/>
        <w:rPr>
          <w:rFonts w:eastAsia="SimSun"/>
          <w:kern w:val="1"/>
          <w:szCs w:val="28"/>
          <w:lang w:eastAsia="zh-CN" w:bidi="hi-IN"/>
        </w:rPr>
      </w:pPr>
      <w:r w:rsidRPr="00476309">
        <w:rPr>
          <w:rFonts w:eastAsia="SimSun"/>
          <w:kern w:val="1"/>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B06B8" w:rsidRPr="00A137CF">
        <w:rPr>
          <w:rFonts w:eastAsia="SimSun"/>
          <w:kern w:val="1"/>
          <w:szCs w:val="28"/>
          <w:lang w:eastAsia="zh-CN" w:bidi="hi-IN"/>
        </w:rPr>
        <w:t xml:space="preserve">результат предоставления муниципальной услуги (подшивается в учетное дело). </w:t>
      </w:r>
    </w:p>
    <w:p w:rsidR="00B47511" w:rsidRPr="0054149C" w:rsidRDefault="00B47511" w:rsidP="00B47511">
      <w:pPr>
        <w:pStyle w:val="a3"/>
        <w:numPr>
          <w:ilvl w:val="0"/>
          <w:numId w:val="2"/>
        </w:numPr>
        <w:suppressAutoHyphens/>
        <w:jc w:val="both"/>
        <w:rPr>
          <w:rFonts w:eastAsia="SimSun" w:cs="Mangal"/>
          <w:color w:val="00B0F0"/>
          <w:kern w:val="1"/>
          <w:szCs w:val="28"/>
          <w:lang w:eastAsia="zh-CN" w:bidi="hi-IN"/>
        </w:rPr>
      </w:pPr>
    </w:p>
    <w:p w:rsidR="00B47511" w:rsidRPr="00476309" w:rsidRDefault="00B47511" w:rsidP="00B47511">
      <w:pPr>
        <w:pStyle w:val="a3"/>
        <w:numPr>
          <w:ilvl w:val="0"/>
          <w:numId w:val="2"/>
        </w:numPr>
        <w:jc w:val="both"/>
        <w:rPr>
          <w:szCs w:val="28"/>
        </w:rPr>
      </w:pPr>
      <w:r w:rsidRPr="00DB5B1D">
        <w:rPr>
          <w:szCs w:val="28"/>
        </w:rPr>
        <w:t xml:space="preserve">27.4. Если для использования </w:t>
      </w:r>
      <w:r w:rsidRPr="00476309">
        <w:rPr>
          <w:szCs w:val="28"/>
        </w:rPr>
        <w:t xml:space="preserve">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w:t>
      </w:r>
      <w:r w:rsidR="00DB5B1D">
        <w:rPr>
          <w:szCs w:val="28"/>
        </w:rPr>
        <w:t>МВК</w:t>
      </w:r>
      <w:r w:rsidRPr="00476309">
        <w:rPr>
          <w:szCs w:val="28"/>
        </w:rPr>
        <w:t xml:space="preserve">.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B47511" w:rsidRPr="00476309" w:rsidRDefault="00B47511" w:rsidP="00B47511">
      <w:pPr>
        <w:pStyle w:val="a3"/>
        <w:numPr>
          <w:ilvl w:val="0"/>
          <w:numId w:val="2"/>
        </w:numPr>
        <w:jc w:val="both"/>
        <w:rPr>
          <w:szCs w:val="28"/>
        </w:rPr>
      </w:pPr>
      <w:r w:rsidRPr="00476309">
        <w:rPr>
          <w:szCs w:val="28"/>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w:t>
      </w:r>
      <w:r w:rsidRPr="00476309">
        <w:rPr>
          <w:szCs w:val="28"/>
        </w:rPr>
        <w:lastRenderedPageBreak/>
        <w:t xml:space="preserve">помещения (или уполномоченное им лицо) подает заявление на имя </w:t>
      </w:r>
      <w:r w:rsidRPr="00DB5B1D">
        <w:rPr>
          <w:szCs w:val="28"/>
        </w:rPr>
        <w:t>главы</w:t>
      </w:r>
      <w:r w:rsidRPr="00C75063">
        <w:rPr>
          <w:color w:val="FF0000"/>
          <w:szCs w:val="28"/>
        </w:rPr>
        <w:t xml:space="preserve"> </w:t>
      </w:r>
      <w:r w:rsidRPr="00476309">
        <w:rPr>
          <w:szCs w:val="28"/>
        </w:rPr>
        <w:t>Органа (</w:t>
      </w:r>
      <w:r w:rsidRPr="00960B93">
        <w:rPr>
          <w:szCs w:val="28"/>
        </w:rPr>
        <w:t>приложение №</w:t>
      </w:r>
      <w:r w:rsidR="00C75063" w:rsidRPr="00960B93">
        <w:rPr>
          <w:szCs w:val="28"/>
        </w:rPr>
        <w:t xml:space="preserve"> </w:t>
      </w:r>
      <w:r w:rsidR="00F33F79" w:rsidRPr="00960B93">
        <w:rPr>
          <w:szCs w:val="28"/>
        </w:rPr>
        <w:t>3</w:t>
      </w:r>
      <w:r w:rsidRPr="00960B93">
        <w:rPr>
          <w:szCs w:val="28"/>
        </w:rPr>
        <w:t xml:space="preserve"> к Административному регламенту</w:t>
      </w:r>
      <w:r w:rsidRPr="00476309">
        <w:rPr>
          <w:szCs w:val="28"/>
        </w:rPr>
        <w:t xml:space="preserve">). </w:t>
      </w:r>
    </w:p>
    <w:p w:rsidR="00B47511" w:rsidRPr="00476309" w:rsidRDefault="00B47511" w:rsidP="00B47511">
      <w:pPr>
        <w:pStyle w:val="a3"/>
        <w:numPr>
          <w:ilvl w:val="0"/>
          <w:numId w:val="2"/>
        </w:numPr>
        <w:jc w:val="both"/>
        <w:rPr>
          <w:szCs w:val="28"/>
        </w:rPr>
      </w:pPr>
      <w:r w:rsidRPr="00476309">
        <w:rPr>
          <w:szCs w:val="28"/>
        </w:rPr>
        <w:t xml:space="preserve">При составлении акта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B47511" w:rsidRPr="00476309" w:rsidRDefault="00B47511" w:rsidP="00B47511">
      <w:pPr>
        <w:pStyle w:val="a3"/>
        <w:numPr>
          <w:ilvl w:val="0"/>
          <w:numId w:val="2"/>
        </w:numPr>
        <w:jc w:val="both"/>
        <w:rPr>
          <w:szCs w:val="28"/>
        </w:rPr>
      </w:pPr>
      <w:r w:rsidRPr="00476309">
        <w:rPr>
          <w:szCs w:val="28"/>
        </w:rPr>
        <w:t xml:space="preserve">Акт МВК </w:t>
      </w:r>
      <w:r w:rsidR="00DB5B1D">
        <w:rPr>
          <w:szCs w:val="28"/>
        </w:rPr>
        <w:t>составляется в 3-х экземплярах и</w:t>
      </w:r>
      <w:r w:rsidRPr="00476309">
        <w:rPr>
          <w:szCs w:val="28"/>
        </w:rPr>
        <w:t xml:space="preserve"> подписывается председателем МВК. </w:t>
      </w:r>
    </w:p>
    <w:p w:rsidR="00B47511" w:rsidRPr="00476309" w:rsidRDefault="00B47511" w:rsidP="00B47511">
      <w:pPr>
        <w:pStyle w:val="a3"/>
        <w:numPr>
          <w:ilvl w:val="0"/>
          <w:numId w:val="2"/>
        </w:numPr>
        <w:jc w:val="both"/>
        <w:rPr>
          <w:szCs w:val="28"/>
        </w:rPr>
      </w:pPr>
      <w:r w:rsidRPr="00476309">
        <w:rPr>
          <w:szCs w:val="28"/>
        </w:rPr>
        <w:t>Акт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Pr="00960B93">
        <w:rPr>
          <w:szCs w:val="28"/>
        </w:rPr>
        <w:t>приложение №</w:t>
      </w:r>
      <w:r w:rsidR="00A137CF" w:rsidRPr="00960B93">
        <w:rPr>
          <w:szCs w:val="28"/>
        </w:rPr>
        <w:t xml:space="preserve"> </w:t>
      </w:r>
      <w:r w:rsidRPr="00960B93">
        <w:rPr>
          <w:szCs w:val="28"/>
        </w:rPr>
        <w:t xml:space="preserve">4 к Административному регламенту). </w:t>
      </w:r>
    </w:p>
    <w:p w:rsidR="00B47511" w:rsidRPr="00476309" w:rsidRDefault="00B47511" w:rsidP="00B47511">
      <w:pPr>
        <w:pStyle w:val="a3"/>
        <w:numPr>
          <w:ilvl w:val="0"/>
          <w:numId w:val="2"/>
        </w:numPr>
        <w:jc w:val="both"/>
        <w:rPr>
          <w:szCs w:val="28"/>
        </w:rPr>
      </w:pPr>
      <w:r w:rsidRPr="00476309">
        <w:rPr>
          <w:szCs w:val="28"/>
        </w:rPr>
        <w:t xml:space="preserve">27.5. Одновременно с выдачей или направлением заявителю уведомления о принятии </w:t>
      </w:r>
      <w:r w:rsidRPr="00DB5B1D">
        <w:rPr>
          <w:szCs w:val="28"/>
        </w:rPr>
        <w:t>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47511" w:rsidRPr="00476309" w:rsidRDefault="00B47511" w:rsidP="00B47511">
      <w:pPr>
        <w:pStyle w:val="a3"/>
        <w:numPr>
          <w:ilvl w:val="0"/>
          <w:numId w:val="2"/>
        </w:numPr>
        <w:suppressLineNumbers/>
        <w:autoSpaceDE w:val="0"/>
        <w:autoSpaceDN w:val="0"/>
        <w:adjustRightInd w:val="0"/>
        <w:jc w:val="both"/>
        <w:rPr>
          <w:spacing w:val="2"/>
          <w:szCs w:val="28"/>
        </w:rPr>
      </w:pPr>
      <w:r w:rsidRPr="00476309">
        <w:rPr>
          <w:spacing w:val="2"/>
          <w:szCs w:val="28"/>
        </w:rPr>
        <w:t xml:space="preserve">27.6. </w:t>
      </w:r>
      <w:r w:rsidRPr="00476309">
        <w:rPr>
          <w:szCs w:val="28"/>
        </w:rPr>
        <w:t>Критерием принятия решения является подписанный результат предоставления муниципальной услуги.</w:t>
      </w:r>
    </w:p>
    <w:p w:rsidR="00B47511" w:rsidRPr="00476309" w:rsidRDefault="00B47511" w:rsidP="00B47511">
      <w:pPr>
        <w:pStyle w:val="a3"/>
        <w:numPr>
          <w:ilvl w:val="0"/>
          <w:numId w:val="2"/>
        </w:numPr>
        <w:suppressLineNumbers/>
        <w:autoSpaceDE w:val="0"/>
        <w:autoSpaceDN w:val="0"/>
        <w:adjustRightInd w:val="0"/>
        <w:jc w:val="both"/>
        <w:rPr>
          <w:szCs w:val="28"/>
        </w:rPr>
      </w:pPr>
      <w:r w:rsidRPr="00476309">
        <w:rPr>
          <w:spacing w:val="2"/>
          <w:szCs w:val="28"/>
        </w:rPr>
        <w:t xml:space="preserve">27.7. Результатом исполнения административной процедуры является </w:t>
      </w:r>
      <w:r w:rsidRPr="00476309">
        <w:rPr>
          <w:szCs w:val="28"/>
        </w:rPr>
        <w:t>выдача результата предоставления муниципальной услуги или направление его заявителю заказным письмом с уведомлением.</w:t>
      </w:r>
    </w:p>
    <w:p w:rsidR="00B47511" w:rsidRPr="00DB5B1D" w:rsidRDefault="00B47511" w:rsidP="00B47511">
      <w:pPr>
        <w:pStyle w:val="a3"/>
        <w:numPr>
          <w:ilvl w:val="0"/>
          <w:numId w:val="2"/>
        </w:numPr>
        <w:suppressLineNumbers/>
        <w:autoSpaceDE w:val="0"/>
        <w:autoSpaceDN w:val="0"/>
        <w:adjustRightInd w:val="0"/>
        <w:jc w:val="both"/>
        <w:rPr>
          <w:szCs w:val="28"/>
        </w:rPr>
      </w:pPr>
      <w:r w:rsidRPr="00476309">
        <w:rPr>
          <w:spacing w:val="2"/>
          <w:szCs w:val="28"/>
        </w:rPr>
        <w:t xml:space="preserve">27.8. Способом фиксации результата выполнения административной процедуры является </w:t>
      </w:r>
      <w:r w:rsidRPr="00476309">
        <w:rPr>
          <w:bCs/>
          <w:szCs w:val="28"/>
        </w:rPr>
        <w:t xml:space="preserve">выдача заявителю результата предоставления муниципальной услуги под роспись, в журнале </w:t>
      </w:r>
      <w:r w:rsidRPr="00DB5B1D">
        <w:rPr>
          <w:bCs/>
          <w:szCs w:val="28"/>
        </w:rPr>
        <w:t>выданных решений.</w:t>
      </w:r>
    </w:p>
    <w:p w:rsidR="00B47511" w:rsidRPr="00476309" w:rsidRDefault="00B47511" w:rsidP="00B47511">
      <w:pPr>
        <w:pStyle w:val="a3"/>
        <w:numPr>
          <w:ilvl w:val="0"/>
          <w:numId w:val="2"/>
        </w:numPr>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28.1. Предоставление в установленном порядке информации заявителям и обеспечение доступа заявителей к сведениям о муниципальной услуге</w:t>
      </w:r>
    </w:p>
    <w:p w:rsidR="00B47511" w:rsidRPr="00476309" w:rsidRDefault="00B47511" w:rsidP="00B47511">
      <w:pPr>
        <w:pStyle w:val="a3"/>
        <w:numPr>
          <w:ilvl w:val="0"/>
          <w:numId w:val="2"/>
        </w:numPr>
        <w:autoSpaceDE w:val="0"/>
        <w:autoSpaceDN w:val="0"/>
        <w:adjustRightInd w:val="0"/>
        <w:jc w:val="both"/>
        <w:rPr>
          <w:rFonts w:eastAsia="SimSun"/>
          <w:color w:val="000000" w:themeColor="text1"/>
          <w:kern w:val="1"/>
          <w:szCs w:val="28"/>
          <w:lang w:eastAsia="zh-CN" w:bidi="hi-IN"/>
        </w:rPr>
      </w:pPr>
      <w:r w:rsidRPr="00476309">
        <w:rPr>
          <w:rFonts w:eastAsia="SimSun"/>
          <w:color w:val="000000" w:themeColor="text1"/>
          <w:kern w:val="1"/>
          <w:szCs w:val="28"/>
          <w:lang w:eastAsia="zh-CN" w:bidi="hi-IN"/>
        </w:rPr>
        <w:t>На РПГУ обеспечивается:</w:t>
      </w:r>
    </w:p>
    <w:p w:rsidR="00B47511" w:rsidRPr="00476309" w:rsidRDefault="00B47511" w:rsidP="00B47511">
      <w:pPr>
        <w:pStyle w:val="a3"/>
        <w:numPr>
          <w:ilvl w:val="0"/>
          <w:numId w:val="2"/>
        </w:numPr>
        <w:autoSpaceDE w:val="0"/>
        <w:autoSpaceDN w:val="0"/>
        <w:adjustRightInd w:val="0"/>
        <w:jc w:val="both"/>
        <w:rPr>
          <w:rFonts w:eastAsia="SimSun"/>
          <w:color w:val="000000" w:themeColor="text1"/>
          <w:kern w:val="1"/>
          <w:szCs w:val="28"/>
          <w:lang w:eastAsia="zh-CN" w:bidi="hi-IN"/>
        </w:rPr>
      </w:pPr>
      <w:r w:rsidRPr="00476309">
        <w:rPr>
          <w:rFonts w:eastAsia="SimSun"/>
          <w:color w:val="000000" w:themeColor="text1"/>
          <w:kern w:val="1"/>
          <w:szCs w:val="28"/>
          <w:lang w:eastAsia="zh-CN" w:bidi="hi-IN"/>
        </w:rPr>
        <w:t>1) доступ заявителей к сведениям о муниципальных услугах;</w:t>
      </w:r>
    </w:p>
    <w:p w:rsidR="00B47511" w:rsidRPr="00476309" w:rsidRDefault="00B47511" w:rsidP="00B47511">
      <w:pPr>
        <w:pStyle w:val="a3"/>
        <w:numPr>
          <w:ilvl w:val="0"/>
          <w:numId w:val="2"/>
        </w:numPr>
        <w:autoSpaceDE w:val="0"/>
        <w:autoSpaceDN w:val="0"/>
        <w:adjustRightInd w:val="0"/>
        <w:jc w:val="both"/>
        <w:rPr>
          <w:rFonts w:eastAsia="SimSun"/>
          <w:color w:val="000000" w:themeColor="text1"/>
          <w:kern w:val="1"/>
          <w:szCs w:val="28"/>
          <w:lang w:eastAsia="zh-CN" w:bidi="hi-IN"/>
        </w:rPr>
      </w:pPr>
      <w:r w:rsidRPr="00476309">
        <w:rPr>
          <w:rFonts w:eastAsia="SimSun"/>
          <w:color w:val="000000" w:themeColor="text1"/>
          <w:kern w:val="1"/>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7511" w:rsidRPr="00476309" w:rsidRDefault="00B47511" w:rsidP="00B47511">
      <w:pPr>
        <w:pStyle w:val="a3"/>
        <w:numPr>
          <w:ilvl w:val="0"/>
          <w:numId w:val="2"/>
        </w:numPr>
        <w:autoSpaceDE w:val="0"/>
        <w:autoSpaceDN w:val="0"/>
        <w:adjustRightInd w:val="0"/>
        <w:jc w:val="both"/>
        <w:rPr>
          <w:rFonts w:eastAsia="SimSun"/>
          <w:color w:val="000000" w:themeColor="text1"/>
          <w:kern w:val="1"/>
          <w:szCs w:val="28"/>
          <w:lang w:eastAsia="zh-CN" w:bidi="hi-IN"/>
        </w:rPr>
      </w:pPr>
      <w:r w:rsidRPr="00476309">
        <w:rPr>
          <w:rFonts w:eastAsia="SimSun"/>
          <w:color w:val="000000" w:themeColor="text1"/>
          <w:kern w:val="1"/>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7511" w:rsidRPr="00476309" w:rsidRDefault="00B47511" w:rsidP="00B47511">
      <w:pPr>
        <w:pStyle w:val="a3"/>
        <w:numPr>
          <w:ilvl w:val="0"/>
          <w:numId w:val="2"/>
        </w:numPr>
        <w:autoSpaceDE w:val="0"/>
        <w:autoSpaceDN w:val="0"/>
        <w:adjustRightInd w:val="0"/>
        <w:jc w:val="both"/>
        <w:rPr>
          <w:rFonts w:eastAsia="SimSun"/>
          <w:color w:val="000000" w:themeColor="text1"/>
          <w:kern w:val="1"/>
          <w:szCs w:val="28"/>
          <w:lang w:eastAsia="zh-CN" w:bidi="hi-IN"/>
        </w:rPr>
      </w:pPr>
      <w:r w:rsidRPr="00476309">
        <w:rPr>
          <w:rFonts w:eastAsia="SimSun"/>
          <w:color w:val="000000" w:themeColor="text1"/>
          <w:kern w:val="1"/>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B47511" w:rsidRPr="00476309" w:rsidRDefault="00B47511" w:rsidP="00B47511">
      <w:pPr>
        <w:pStyle w:val="a3"/>
        <w:numPr>
          <w:ilvl w:val="0"/>
          <w:numId w:val="2"/>
        </w:numPr>
        <w:autoSpaceDE w:val="0"/>
        <w:autoSpaceDN w:val="0"/>
        <w:adjustRightInd w:val="0"/>
        <w:jc w:val="both"/>
        <w:rPr>
          <w:rFonts w:eastAsia="SimSun"/>
          <w:color w:val="000000" w:themeColor="text1"/>
          <w:kern w:val="1"/>
          <w:szCs w:val="28"/>
          <w:lang w:eastAsia="zh-CN" w:bidi="hi-IN"/>
        </w:rPr>
      </w:pPr>
      <w:r w:rsidRPr="00476309">
        <w:rPr>
          <w:rFonts w:eastAsia="SimSun"/>
          <w:color w:val="000000" w:themeColor="text1"/>
          <w:kern w:val="1"/>
          <w:szCs w:val="28"/>
          <w:lang w:eastAsia="zh-CN" w:bidi="hi-IN"/>
        </w:rPr>
        <w:t>5) возможность получения результата предоставления муниципальной услуги в электронной форме.</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28.2. Подача заявителем запроса и иных документов, необходимых для предоставления муниципальной услуги, и прием таких запросов и документов</w:t>
      </w:r>
    </w:p>
    <w:p w:rsidR="00B47511" w:rsidRPr="00476309" w:rsidRDefault="00B47511" w:rsidP="00B47511">
      <w:pPr>
        <w:pStyle w:val="a3"/>
        <w:numPr>
          <w:ilvl w:val="0"/>
          <w:numId w:val="2"/>
        </w:numPr>
        <w:suppressAutoHyphens/>
        <w:jc w:val="both"/>
        <w:rPr>
          <w:szCs w:val="28"/>
        </w:rPr>
      </w:pPr>
      <w:r w:rsidRPr="00476309">
        <w:rPr>
          <w:szCs w:val="28"/>
        </w:rPr>
        <w:lastRenderedPageBreak/>
        <w:t xml:space="preserve">Заявитель имеет право подать заявление в электронной форме с использованием РПГУ. </w:t>
      </w:r>
    </w:p>
    <w:p w:rsidR="00B47511" w:rsidRPr="00476309" w:rsidRDefault="00B47511" w:rsidP="00B47511">
      <w:pPr>
        <w:pStyle w:val="a3"/>
        <w:numPr>
          <w:ilvl w:val="0"/>
          <w:numId w:val="2"/>
        </w:numPr>
        <w:suppressAutoHyphens/>
        <w:jc w:val="both"/>
        <w:rPr>
          <w:szCs w:val="28"/>
        </w:rPr>
      </w:pPr>
      <w:r w:rsidRPr="00476309">
        <w:rPr>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B47511" w:rsidRPr="00476309" w:rsidRDefault="00B47511" w:rsidP="00B47511">
      <w:pPr>
        <w:pStyle w:val="a3"/>
        <w:numPr>
          <w:ilvl w:val="0"/>
          <w:numId w:val="2"/>
        </w:numPr>
        <w:suppressAutoHyphens/>
        <w:jc w:val="both"/>
        <w:rPr>
          <w:szCs w:val="28"/>
        </w:rPr>
      </w:pPr>
      <w:r w:rsidRPr="00476309">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7511" w:rsidRPr="00476309" w:rsidRDefault="00B47511" w:rsidP="00B47511">
      <w:pPr>
        <w:pStyle w:val="a3"/>
        <w:numPr>
          <w:ilvl w:val="0"/>
          <w:numId w:val="2"/>
        </w:numPr>
        <w:suppressAutoHyphens/>
        <w:jc w:val="both"/>
        <w:rPr>
          <w:szCs w:val="28"/>
        </w:rPr>
      </w:pPr>
      <w:r w:rsidRPr="00476309">
        <w:rPr>
          <w:szCs w:val="28"/>
        </w:rPr>
        <w:t>При формировании запроса заявителю обеспечивается:</w:t>
      </w:r>
    </w:p>
    <w:p w:rsidR="00B47511" w:rsidRPr="00476309" w:rsidRDefault="00B47511" w:rsidP="00B47511">
      <w:pPr>
        <w:pStyle w:val="a3"/>
        <w:numPr>
          <w:ilvl w:val="0"/>
          <w:numId w:val="2"/>
        </w:numPr>
        <w:suppressAutoHyphens/>
        <w:jc w:val="both"/>
        <w:rPr>
          <w:szCs w:val="28"/>
        </w:rPr>
      </w:pPr>
      <w:r w:rsidRPr="00476309">
        <w:rPr>
          <w:szCs w:val="28"/>
        </w:rPr>
        <w:t>а) возможность копирования и сохранения запроса, необходимого для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б) возможность печати на бумажном носителе копии электронной формы запроса;</w:t>
      </w:r>
    </w:p>
    <w:p w:rsidR="00B47511" w:rsidRPr="00476309" w:rsidRDefault="00B47511" w:rsidP="00B47511">
      <w:pPr>
        <w:pStyle w:val="a3"/>
        <w:numPr>
          <w:ilvl w:val="0"/>
          <w:numId w:val="2"/>
        </w:numPr>
        <w:suppressAutoHyphens/>
        <w:jc w:val="both"/>
        <w:rPr>
          <w:szCs w:val="28"/>
        </w:rPr>
      </w:pPr>
      <w:r w:rsidRPr="00476309">
        <w:rPr>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7511" w:rsidRPr="00476309" w:rsidRDefault="00B47511" w:rsidP="00B47511">
      <w:pPr>
        <w:pStyle w:val="a3"/>
        <w:numPr>
          <w:ilvl w:val="0"/>
          <w:numId w:val="2"/>
        </w:numPr>
        <w:suppressAutoHyphens/>
        <w:jc w:val="both"/>
        <w:rPr>
          <w:szCs w:val="28"/>
        </w:rPr>
      </w:pPr>
      <w:r w:rsidRPr="00476309">
        <w:rPr>
          <w:szCs w:val="28"/>
        </w:rPr>
        <w:t>г) возможность вернуться на любой из этапов заполнения электронной формы запроса без потери ранее введенной информации;</w:t>
      </w:r>
    </w:p>
    <w:p w:rsidR="00B47511" w:rsidRPr="00476309" w:rsidRDefault="00B47511" w:rsidP="00B47511">
      <w:pPr>
        <w:pStyle w:val="a3"/>
        <w:numPr>
          <w:ilvl w:val="0"/>
          <w:numId w:val="2"/>
        </w:numPr>
        <w:suppressAutoHyphens/>
        <w:jc w:val="both"/>
        <w:rPr>
          <w:szCs w:val="28"/>
        </w:rPr>
      </w:pPr>
      <w:r w:rsidRPr="00476309">
        <w:rPr>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47511" w:rsidRPr="00476309" w:rsidRDefault="00B47511" w:rsidP="00B47511">
      <w:pPr>
        <w:pStyle w:val="a3"/>
        <w:numPr>
          <w:ilvl w:val="0"/>
          <w:numId w:val="2"/>
        </w:numPr>
        <w:suppressAutoHyphens/>
        <w:jc w:val="both"/>
        <w:rPr>
          <w:szCs w:val="28"/>
        </w:rPr>
      </w:pPr>
      <w:r w:rsidRPr="00476309">
        <w:rPr>
          <w:szCs w:val="28"/>
        </w:rPr>
        <w:t>Сформированный запрос, направляется в орган местного самоуправления посредством РПГУ.</w:t>
      </w:r>
    </w:p>
    <w:p w:rsidR="00B47511" w:rsidRPr="00476309" w:rsidRDefault="00B47511" w:rsidP="00B47511">
      <w:pPr>
        <w:pStyle w:val="a3"/>
        <w:numPr>
          <w:ilvl w:val="0"/>
          <w:numId w:val="2"/>
        </w:numPr>
        <w:suppressAutoHyphens/>
        <w:jc w:val="both"/>
        <w:rPr>
          <w:szCs w:val="28"/>
        </w:rPr>
      </w:pPr>
      <w:r w:rsidRPr="00476309">
        <w:rPr>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После регистрации заявление направляется в структурное подразделение, ответственное за предоставление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 xml:space="preserve">28.3. Запись на прием в Орган, </w:t>
      </w:r>
      <w:r w:rsidRPr="00476309">
        <w:rPr>
          <w:rFonts w:eastAsia="SimSun"/>
          <w:b/>
          <w:kern w:val="1"/>
          <w:szCs w:val="28"/>
          <w:lang w:eastAsia="zh-CN" w:bidi="hi-IN"/>
        </w:rPr>
        <w:t>многофункциональный центр</w:t>
      </w:r>
      <w:r w:rsidRPr="00476309">
        <w:rPr>
          <w:b/>
          <w:szCs w:val="28"/>
        </w:rPr>
        <w:t xml:space="preserve"> для подачи запроса о предоставлении муниципальной услуги и иных документов</w:t>
      </w:r>
    </w:p>
    <w:p w:rsidR="00B47511" w:rsidRPr="00476309" w:rsidRDefault="00B47511" w:rsidP="00B47511">
      <w:pPr>
        <w:pStyle w:val="a3"/>
        <w:numPr>
          <w:ilvl w:val="0"/>
          <w:numId w:val="2"/>
        </w:numPr>
        <w:suppressAutoHyphens/>
        <w:jc w:val="both"/>
        <w:rPr>
          <w:szCs w:val="28"/>
        </w:rPr>
      </w:pPr>
      <w:r w:rsidRPr="00476309">
        <w:rPr>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B47511" w:rsidRPr="00476309" w:rsidRDefault="00B47511" w:rsidP="00B47511">
      <w:pPr>
        <w:pStyle w:val="a3"/>
        <w:numPr>
          <w:ilvl w:val="0"/>
          <w:numId w:val="2"/>
        </w:numPr>
        <w:suppressAutoHyphens/>
        <w:jc w:val="both"/>
        <w:rPr>
          <w:szCs w:val="28"/>
        </w:rPr>
      </w:pPr>
      <w:r w:rsidRPr="00476309">
        <w:rPr>
          <w:szCs w:val="28"/>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511" w:rsidRPr="00476309" w:rsidRDefault="00B47511" w:rsidP="00B47511">
      <w:pPr>
        <w:pStyle w:val="a3"/>
        <w:numPr>
          <w:ilvl w:val="0"/>
          <w:numId w:val="2"/>
        </w:numPr>
        <w:suppressAutoHyphens/>
        <w:jc w:val="both"/>
        <w:rPr>
          <w:szCs w:val="28"/>
        </w:rPr>
      </w:pPr>
      <w:r w:rsidRPr="00476309">
        <w:rPr>
          <w:szCs w:val="28"/>
        </w:rPr>
        <w:lastRenderedPageBreak/>
        <w:t>Предварительная запись на прием в многофункциональный центр осуществляется на официальном сайте ГБУ РК «МФЦ».</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28.4. Получение заявителем сведений о ходе выполнения запроса о предоставлении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Заявитель имеет возможность получения информации о ходе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B47511" w:rsidRPr="00476309" w:rsidRDefault="00B47511" w:rsidP="00B47511">
      <w:pPr>
        <w:pStyle w:val="a3"/>
        <w:numPr>
          <w:ilvl w:val="0"/>
          <w:numId w:val="2"/>
        </w:numPr>
        <w:suppressAutoHyphens/>
        <w:jc w:val="both"/>
        <w:rPr>
          <w:szCs w:val="28"/>
        </w:rPr>
      </w:pPr>
      <w:r w:rsidRPr="00476309">
        <w:rPr>
          <w:szCs w:val="28"/>
        </w:rPr>
        <w:t>При предоставлении муниципальной услуги в электронной форме заявителю направляется:</w:t>
      </w:r>
    </w:p>
    <w:p w:rsidR="00B47511" w:rsidRPr="00476309" w:rsidRDefault="00B47511" w:rsidP="00B47511">
      <w:pPr>
        <w:pStyle w:val="a3"/>
        <w:numPr>
          <w:ilvl w:val="0"/>
          <w:numId w:val="2"/>
        </w:numPr>
        <w:suppressAutoHyphens/>
        <w:jc w:val="both"/>
        <w:rPr>
          <w:szCs w:val="28"/>
        </w:rPr>
      </w:pPr>
      <w:r w:rsidRPr="00476309">
        <w:rPr>
          <w:szCs w:val="28"/>
        </w:rPr>
        <w:t>а) уведомление о записи на прием в орган местного самоуправления или многофункциональный центр;</w:t>
      </w:r>
    </w:p>
    <w:p w:rsidR="00B47511" w:rsidRPr="00476309" w:rsidRDefault="00B47511" w:rsidP="00B47511">
      <w:pPr>
        <w:pStyle w:val="a3"/>
        <w:numPr>
          <w:ilvl w:val="0"/>
          <w:numId w:val="2"/>
        </w:numPr>
        <w:suppressAutoHyphens/>
        <w:jc w:val="both"/>
        <w:rPr>
          <w:szCs w:val="28"/>
        </w:rPr>
      </w:pPr>
      <w:r w:rsidRPr="00476309">
        <w:rPr>
          <w:szCs w:val="28"/>
        </w:rPr>
        <w:t>б) уведомление о приеме и регистрации заявления о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в) уведомление о принятии решения о предоставлении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г) уведомление о принятии мотивированного отказа в предоставлении муниципальной услуги.</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28.5. Получение заявителем результата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28.6. Осуществление оценки качества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47511" w:rsidRPr="00476309" w:rsidRDefault="00B47511" w:rsidP="00B47511">
      <w:pPr>
        <w:pStyle w:val="a3"/>
        <w:numPr>
          <w:ilvl w:val="0"/>
          <w:numId w:val="2"/>
        </w:numPr>
        <w:autoSpaceDE w:val="0"/>
        <w:autoSpaceDN w:val="0"/>
        <w:adjustRightInd w:val="0"/>
        <w:ind w:right="-1"/>
        <w:jc w:val="both"/>
        <w:rPr>
          <w:szCs w:val="28"/>
        </w:rPr>
      </w:pPr>
      <w:r w:rsidRPr="00476309">
        <w:rPr>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Pr="00476309">
        <w:rPr>
          <w:rFonts w:eastAsia="SimSun"/>
          <w:kern w:val="1"/>
          <w:szCs w:val="28"/>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jc w:val="center"/>
        <w:rPr>
          <w:b/>
          <w:szCs w:val="28"/>
        </w:rPr>
      </w:pPr>
      <w:r w:rsidRPr="00476309">
        <w:rPr>
          <w:b/>
          <w:szCs w:val="28"/>
        </w:rPr>
        <w:t>29. Порядок выполнения административных процедур (действий) многофункциональным центром</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jc w:val="center"/>
        <w:rPr>
          <w:b/>
          <w:szCs w:val="28"/>
        </w:rPr>
      </w:pPr>
      <w:r w:rsidRPr="00476309">
        <w:rPr>
          <w:b/>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7511" w:rsidRPr="00476309" w:rsidRDefault="00B47511" w:rsidP="00B47511">
      <w:pPr>
        <w:pStyle w:val="a3"/>
        <w:numPr>
          <w:ilvl w:val="0"/>
          <w:numId w:val="2"/>
        </w:numPr>
        <w:jc w:val="both"/>
        <w:rPr>
          <w:szCs w:val="28"/>
        </w:rPr>
      </w:pPr>
      <w:r w:rsidRPr="00476309">
        <w:rPr>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47511" w:rsidRPr="00476309" w:rsidRDefault="00B47511" w:rsidP="00B47511">
      <w:pPr>
        <w:pStyle w:val="a3"/>
        <w:numPr>
          <w:ilvl w:val="0"/>
          <w:numId w:val="2"/>
        </w:numPr>
        <w:suppressAutoHyphens/>
        <w:jc w:val="both"/>
        <w:rPr>
          <w:szCs w:val="28"/>
        </w:rPr>
      </w:pPr>
      <w:r w:rsidRPr="00476309">
        <w:rPr>
          <w:szCs w:val="28"/>
        </w:rPr>
        <w:t>- о сроках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 о необходимых документах для получения муниципальной услуги (по видам справок);</w:t>
      </w:r>
    </w:p>
    <w:p w:rsidR="00B47511" w:rsidRPr="00476309" w:rsidRDefault="00B47511" w:rsidP="00B47511">
      <w:pPr>
        <w:pStyle w:val="a3"/>
        <w:numPr>
          <w:ilvl w:val="0"/>
          <w:numId w:val="2"/>
        </w:numPr>
        <w:suppressAutoHyphens/>
        <w:jc w:val="both"/>
        <w:rPr>
          <w:szCs w:val="28"/>
        </w:rPr>
      </w:pPr>
      <w:r w:rsidRPr="00476309">
        <w:rPr>
          <w:szCs w:val="28"/>
        </w:rPr>
        <w:t>- о возможном отказе в предоставлении муниципальной услуги, в случае:</w:t>
      </w:r>
    </w:p>
    <w:p w:rsidR="00B47511" w:rsidRPr="00476309" w:rsidRDefault="00B47511" w:rsidP="00B47511">
      <w:pPr>
        <w:pStyle w:val="a3"/>
        <w:numPr>
          <w:ilvl w:val="0"/>
          <w:numId w:val="2"/>
        </w:numPr>
        <w:suppressAutoHyphens/>
        <w:jc w:val="both"/>
        <w:rPr>
          <w:szCs w:val="28"/>
        </w:rPr>
      </w:pPr>
      <w:r w:rsidRPr="00476309">
        <w:rPr>
          <w:szCs w:val="28"/>
        </w:rPr>
        <w:t>1) отсутствия документов, необходимых для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B47511" w:rsidRPr="00476309" w:rsidRDefault="00B47511" w:rsidP="00B47511">
      <w:pPr>
        <w:pStyle w:val="a3"/>
        <w:numPr>
          <w:ilvl w:val="0"/>
          <w:numId w:val="2"/>
        </w:numPr>
        <w:suppressAutoHyphens/>
        <w:jc w:val="both"/>
        <w:rPr>
          <w:szCs w:val="28"/>
        </w:rPr>
      </w:pPr>
      <w:r w:rsidRPr="00476309">
        <w:rPr>
          <w:szCs w:val="28"/>
        </w:rPr>
        <w:t>3) несоответствие проекта переустройства и (или) перепланировки жилого помещения требованиям законодательства;</w:t>
      </w:r>
    </w:p>
    <w:p w:rsidR="00B47511" w:rsidRPr="00476309" w:rsidRDefault="00B47511" w:rsidP="00B47511">
      <w:pPr>
        <w:pStyle w:val="a3"/>
        <w:numPr>
          <w:ilvl w:val="0"/>
          <w:numId w:val="2"/>
        </w:numPr>
        <w:suppressAutoHyphens/>
        <w:jc w:val="both"/>
        <w:rPr>
          <w:szCs w:val="28"/>
        </w:rPr>
      </w:pPr>
      <w:r w:rsidRPr="00476309">
        <w:rPr>
          <w:szCs w:val="28"/>
        </w:rPr>
        <w:t xml:space="preserve">4) заявление подано лицом, не уполномоченным совершать такого рода действия; </w:t>
      </w:r>
    </w:p>
    <w:p w:rsidR="00B47511" w:rsidRPr="00476309" w:rsidRDefault="00B47511" w:rsidP="00B47511">
      <w:pPr>
        <w:pStyle w:val="a3"/>
        <w:numPr>
          <w:ilvl w:val="0"/>
          <w:numId w:val="2"/>
        </w:numPr>
        <w:suppressAutoHyphens/>
        <w:jc w:val="both"/>
        <w:rPr>
          <w:szCs w:val="28"/>
        </w:rPr>
      </w:pPr>
      <w:r w:rsidRPr="00476309">
        <w:rPr>
          <w:szCs w:val="28"/>
        </w:rPr>
        <w:t xml:space="preserve">5) несоблюдение предусмотренных статьей 22 Жилищного кодекса Российской Федерации условий перевода помещения; </w:t>
      </w:r>
    </w:p>
    <w:p w:rsidR="00B47511" w:rsidRPr="00476309" w:rsidRDefault="00B47511" w:rsidP="00B47511">
      <w:pPr>
        <w:pStyle w:val="a3"/>
        <w:numPr>
          <w:ilvl w:val="0"/>
          <w:numId w:val="2"/>
        </w:numPr>
        <w:suppressAutoHyphens/>
        <w:jc w:val="both"/>
        <w:rPr>
          <w:szCs w:val="28"/>
        </w:rPr>
      </w:pPr>
      <w:r w:rsidRPr="00476309">
        <w:rPr>
          <w:szCs w:val="28"/>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B47511" w:rsidRPr="00476309" w:rsidRDefault="00B47511" w:rsidP="00B47511">
      <w:pPr>
        <w:pStyle w:val="a3"/>
        <w:numPr>
          <w:ilvl w:val="0"/>
          <w:numId w:val="2"/>
        </w:numPr>
        <w:suppressAutoHyphens/>
        <w:jc w:val="both"/>
        <w:rPr>
          <w:szCs w:val="28"/>
        </w:rPr>
      </w:pPr>
      <w:r w:rsidRPr="00476309">
        <w:rPr>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47511" w:rsidRPr="00476309" w:rsidRDefault="00B47511" w:rsidP="00B47511">
      <w:pPr>
        <w:pStyle w:val="a3"/>
        <w:numPr>
          <w:ilvl w:val="0"/>
          <w:numId w:val="2"/>
        </w:numPr>
        <w:jc w:val="both"/>
        <w:rPr>
          <w:szCs w:val="28"/>
        </w:rPr>
      </w:pPr>
      <w:r w:rsidRPr="00476309">
        <w:rPr>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w:t>
      </w:r>
      <w:r w:rsidRPr="00476309">
        <w:rPr>
          <w:szCs w:val="28"/>
        </w:rPr>
        <w:lastRenderedPageBreak/>
        <w:t xml:space="preserve">документа, удостоверяющего личность представителя заявителя, документа, удостоверяющий полномочия представителя заявителя. </w:t>
      </w:r>
    </w:p>
    <w:p w:rsidR="00B47511" w:rsidRPr="00476309" w:rsidRDefault="00B47511" w:rsidP="00B47511">
      <w:pPr>
        <w:pStyle w:val="a3"/>
        <w:numPr>
          <w:ilvl w:val="0"/>
          <w:numId w:val="2"/>
        </w:numPr>
        <w:jc w:val="both"/>
        <w:rPr>
          <w:szCs w:val="28"/>
        </w:rPr>
      </w:pPr>
      <w:r w:rsidRPr="00476309">
        <w:rPr>
          <w:szCs w:val="28"/>
        </w:rPr>
        <w:t>Прием документов, полученных почтовым отправлением, либо в электронной форме не допускается.</w:t>
      </w:r>
    </w:p>
    <w:p w:rsidR="00B47511" w:rsidRPr="00476309" w:rsidRDefault="00B47511" w:rsidP="00B47511">
      <w:pPr>
        <w:pStyle w:val="a3"/>
        <w:numPr>
          <w:ilvl w:val="0"/>
          <w:numId w:val="2"/>
        </w:numPr>
        <w:jc w:val="both"/>
        <w:rPr>
          <w:szCs w:val="28"/>
        </w:rPr>
      </w:pPr>
      <w:r w:rsidRPr="00476309">
        <w:rPr>
          <w:szCs w:val="28"/>
        </w:rPr>
        <w:t>При обращении в многофункциональный центр заявитель предоставляет следующие документы:</w:t>
      </w:r>
    </w:p>
    <w:p w:rsidR="00B47511" w:rsidRPr="00476309" w:rsidRDefault="00B47511" w:rsidP="00B47511">
      <w:pPr>
        <w:pStyle w:val="a3"/>
        <w:numPr>
          <w:ilvl w:val="0"/>
          <w:numId w:val="2"/>
        </w:numPr>
        <w:suppressAutoHyphens/>
        <w:jc w:val="both"/>
        <w:rPr>
          <w:szCs w:val="28"/>
        </w:rPr>
      </w:pPr>
      <w:r w:rsidRPr="00476309">
        <w:rPr>
          <w:szCs w:val="28"/>
        </w:rPr>
        <w:t>- заявление о предоставлении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B47511" w:rsidRPr="00476309" w:rsidRDefault="00B47511" w:rsidP="00B47511">
      <w:pPr>
        <w:pStyle w:val="a3"/>
        <w:numPr>
          <w:ilvl w:val="0"/>
          <w:numId w:val="2"/>
        </w:numPr>
        <w:suppressAutoHyphens/>
        <w:jc w:val="both"/>
        <w:rPr>
          <w:szCs w:val="28"/>
        </w:rPr>
      </w:pPr>
      <w:r w:rsidRPr="00476309">
        <w:rPr>
          <w:szCs w:val="28"/>
        </w:rPr>
        <w:t>- документы, обязательные к предоставлению заявителем, согласно пунктам 9.1. и 9.2.</w:t>
      </w:r>
    </w:p>
    <w:p w:rsidR="00B47511" w:rsidRPr="00476309" w:rsidRDefault="00B47511" w:rsidP="00B47511">
      <w:pPr>
        <w:pStyle w:val="a3"/>
        <w:numPr>
          <w:ilvl w:val="0"/>
          <w:numId w:val="2"/>
        </w:numPr>
        <w:jc w:val="both"/>
        <w:rPr>
          <w:szCs w:val="28"/>
        </w:rPr>
      </w:pPr>
      <w:r w:rsidRPr="00476309">
        <w:rPr>
          <w:szCs w:val="28"/>
        </w:rPr>
        <w:t>В ходе приема документов, необходимых для организации предоставления муниципальной услуги, работник многофункционального центра:</w:t>
      </w:r>
    </w:p>
    <w:p w:rsidR="00B47511" w:rsidRPr="00476309" w:rsidRDefault="00B47511" w:rsidP="00B47511">
      <w:pPr>
        <w:pStyle w:val="a3"/>
        <w:numPr>
          <w:ilvl w:val="0"/>
          <w:numId w:val="2"/>
        </w:numPr>
        <w:jc w:val="both"/>
        <w:rPr>
          <w:szCs w:val="28"/>
        </w:rPr>
      </w:pPr>
      <w:r w:rsidRPr="00476309">
        <w:rPr>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47511" w:rsidRPr="00476309" w:rsidRDefault="00B47511" w:rsidP="00B47511">
      <w:pPr>
        <w:pStyle w:val="a3"/>
        <w:numPr>
          <w:ilvl w:val="0"/>
          <w:numId w:val="2"/>
        </w:numPr>
        <w:jc w:val="both"/>
        <w:rPr>
          <w:szCs w:val="28"/>
        </w:rPr>
      </w:pPr>
      <w:r w:rsidRPr="00476309">
        <w:rPr>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47511" w:rsidRPr="00476309" w:rsidRDefault="00B47511" w:rsidP="00B47511">
      <w:pPr>
        <w:pStyle w:val="a3"/>
        <w:numPr>
          <w:ilvl w:val="0"/>
          <w:numId w:val="2"/>
        </w:numPr>
        <w:jc w:val="both"/>
        <w:rPr>
          <w:szCs w:val="28"/>
        </w:rPr>
      </w:pPr>
      <w:r w:rsidRPr="00476309">
        <w:rPr>
          <w:szCs w:val="28"/>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476309">
        <w:rPr>
          <w:rFonts w:eastAsia="SimSun" w:cs="Mangal"/>
          <w:color w:val="000000" w:themeColor="text1"/>
          <w:kern w:val="1"/>
          <w:szCs w:val="28"/>
          <w:lang w:eastAsia="zh-CN" w:bidi="hi-IN"/>
        </w:rPr>
        <w:t>многофункционального центра</w:t>
      </w:r>
      <w:r w:rsidRPr="00476309">
        <w:rPr>
          <w:szCs w:val="28"/>
        </w:rPr>
        <w:t>, заполняет заявление в электронном виде.</w:t>
      </w:r>
    </w:p>
    <w:p w:rsidR="00B47511" w:rsidRPr="00476309" w:rsidRDefault="00B47511" w:rsidP="00B47511">
      <w:pPr>
        <w:pStyle w:val="a3"/>
        <w:numPr>
          <w:ilvl w:val="0"/>
          <w:numId w:val="2"/>
        </w:numPr>
        <w:jc w:val="both"/>
        <w:rPr>
          <w:szCs w:val="28"/>
        </w:rPr>
      </w:pPr>
      <w:r w:rsidRPr="00476309">
        <w:rPr>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47511" w:rsidRPr="00476309" w:rsidRDefault="00B47511" w:rsidP="00B47511">
      <w:pPr>
        <w:pStyle w:val="a3"/>
        <w:numPr>
          <w:ilvl w:val="0"/>
          <w:numId w:val="2"/>
        </w:numPr>
        <w:jc w:val="both"/>
        <w:rPr>
          <w:szCs w:val="28"/>
        </w:rPr>
      </w:pPr>
      <w:r w:rsidRPr="00476309">
        <w:rPr>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47511" w:rsidRPr="00476309" w:rsidRDefault="00B47511" w:rsidP="00B47511">
      <w:pPr>
        <w:pStyle w:val="a3"/>
        <w:numPr>
          <w:ilvl w:val="0"/>
          <w:numId w:val="2"/>
        </w:numPr>
        <w:jc w:val="both"/>
        <w:rPr>
          <w:szCs w:val="28"/>
        </w:rPr>
      </w:pPr>
      <w:r w:rsidRPr="00476309">
        <w:rPr>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47511" w:rsidRPr="00476309" w:rsidRDefault="00B47511" w:rsidP="00B47511">
      <w:pPr>
        <w:pStyle w:val="a3"/>
        <w:numPr>
          <w:ilvl w:val="0"/>
          <w:numId w:val="2"/>
        </w:numPr>
        <w:jc w:val="both"/>
        <w:rPr>
          <w:szCs w:val="28"/>
        </w:rPr>
      </w:pPr>
      <w:r w:rsidRPr="00476309">
        <w:rPr>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476309">
        <w:rPr>
          <w:szCs w:val="28"/>
        </w:rPr>
        <w:lastRenderedPageBreak/>
        <w:t>заявителем, второй экземпляр расписки передается в Орган с комплектом документов.</w:t>
      </w:r>
    </w:p>
    <w:p w:rsidR="00B47511" w:rsidRPr="00476309" w:rsidRDefault="00B47511" w:rsidP="00B47511">
      <w:pPr>
        <w:pStyle w:val="a3"/>
        <w:numPr>
          <w:ilvl w:val="0"/>
          <w:numId w:val="2"/>
        </w:numPr>
        <w:suppressAutoHyphens/>
        <w:jc w:val="both"/>
        <w:rPr>
          <w:szCs w:val="28"/>
        </w:rPr>
      </w:pPr>
      <w:r w:rsidRPr="00476309">
        <w:rPr>
          <w:szCs w:val="28"/>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B47511" w:rsidRPr="00476309" w:rsidRDefault="00B47511" w:rsidP="00B47511">
      <w:pPr>
        <w:pStyle w:val="a3"/>
        <w:numPr>
          <w:ilvl w:val="0"/>
          <w:numId w:val="2"/>
        </w:numPr>
        <w:jc w:val="both"/>
        <w:rPr>
          <w:szCs w:val="28"/>
        </w:rPr>
      </w:pPr>
      <w:r w:rsidRPr="00476309">
        <w:rPr>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B47511" w:rsidRPr="00476309" w:rsidRDefault="00B47511" w:rsidP="00B47511">
      <w:pPr>
        <w:pStyle w:val="a3"/>
        <w:numPr>
          <w:ilvl w:val="0"/>
          <w:numId w:val="2"/>
        </w:numPr>
        <w:jc w:val="both"/>
        <w:rPr>
          <w:szCs w:val="28"/>
        </w:rPr>
      </w:pPr>
      <w:r w:rsidRPr="00476309">
        <w:rPr>
          <w:szCs w:val="28"/>
        </w:rPr>
        <w:t xml:space="preserve">Прием документов от экспедитора </w:t>
      </w:r>
      <w:r w:rsidRPr="00476309">
        <w:rPr>
          <w:rFonts w:eastAsia="SimSun" w:cs="Mangal"/>
          <w:color w:val="000000" w:themeColor="text1"/>
          <w:kern w:val="1"/>
          <w:szCs w:val="28"/>
          <w:lang w:eastAsia="zh-CN" w:bidi="hi-IN"/>
        </w:rPr>
        <w:t>многофункционального центра</w:t>
      </w:r>
      <w:r w:rsidRPr="00476309">
        <w:rPr>
          <w:szCs w:val="28"/>
        </w:rPr>
        <w:t xml:space="preserve"> или иного уполномоченного лица многофункционального центра, осуществляется сотрудниками Органа вне очереди.</w:t>
      </w:r>
    </w:p>
    <w:p w:rsidR="00B47511" w:rsidRPr="00476309" w:rsidRDefault="00B47511" w:rsidP="00B47511">
      <w:pPr>
        <w:pStyle w:val="a3"/>
        <w:numPr>
          <w:ilvl w:val="0"/>
          <w:numId w:val="2"/>
        </w:numPr>
        <w:jc w:val="both"/>
        <w:rPr>
          <w:szCs w:val="28"/>
        </w:rPr>
      </w:pPr>
      <w:r w:rsidRPr="00476309">
        <w:rPr>
          <w:szCs w:val="28"/>
        </w:rPr>
        <w:t xml:space="preserve">В ходе приема документов ответственное лицо Органа, проверяет комплектность документов в присутствии экспедитора </w:t>
      </w:r>
      <w:r w:rsidRPr="00476309">
        <w:rPr>
          <w:rFonts w:eastAsia="SimSun" w:cs="Mangal"/>
          <w:color w:val="000000" w:themeColor="text1"/>
          <w:kern w:val="1"/>
          <w:szCs w:val="28"/>
          <w:lang w:eastAsia="zh-CN" w:bidi="hi-IN"/>
        </w:rPr>
        <w:t>многофункционального центра</w:t>
      </w:r>
      <w:r w:rsidRPr="00476309">
        <w:rPr>
          <w:szCs w:val="28"/>
        </w:rPr>
        <w:t xml:space="preserve"> или иного уполномоченного лица многофункционального центра.</w:t>
      </w:r>
    </w:p>
    <w:p w:rsidR="00B47511" w:rsidRPr="00476309" w:rsidRDefault="00B47511" w:rsidP="00B47511">
      <w:pPr>
        <w:pStyle w:val="a3"/>
        <w:numPr>
          <w:ilvl w:val="0"/>
          <w:numId w:val="2"/>
        </w:numPr>
        <w:jc w:val="both"/>
        <w:rPr>
          <w:szCs w:val="28"/>
        </w:rPr>
      </w:pPr>
      <w:r w:rsidRPr="00476309">
        <w:rPr>
          <w:szCs w:val="28"/>
        </w:rPr>
        <w:t xml:space="preserve">В случае отсутствия документов, указанных в расписке, ответственное лицо Органа, в присутствии экспедитора </w:t>
      </w:r>
      <w:r w:rsidRPr="00476309">
        <w:rPr>
          <w:rFonts w:eastAsia="SimSun" w:cs="Mangal"/>
          <w:color w:val="000000" w:themeColor="text1"/>
          <w:kern w:val="1"/>
          <w:szCs w:val="28"/>
          <w:lang w:eastAsia="zh-CN" w:bidi="hi-IN"/>
        </w:rPr>
        <w:t>многофункционального центра</w:t>
      </w:r>
      <w:r w:rsidRPr="00476309">
        <w:rPr>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B47511" w:rsidRPr="00476309" w:rsidRDefault="00B47511" w:rsidP="00B47511">
      <w:pPr>
        <w:pStyle w:val="a3"/>
        <w:numPr>
          <w:ilvl w:val="0"/>
          <w:numId w:val="2"/>
        </w:numPr>
        <w:jc w:val="both"/>
        <w:rPr>
          <w:szCs w:val="28"/>
        </w:rPr>
      </w:pPr>
      <w:r w:rsidRPr="00476309">
        <w:rPr>
          <w:szCs w:val="28"/>
        </w:rPr>
        <w:t xml:space="preserve">Один экземпляр сопроводительного реестра передаваемых комплектов документов остается </w:t>
      </w:r>
      <w:r w:rsidRPr="00476309">
        <w:rPr>
          <w:rFonts w:eastAsia="SimSun" w:cs="Mangal"/>
          <w:color w:val="000000" w:themeColor="text1"/>
          <w:kern w:val="1"/>
          <w:szCs w:val="28"/>
          <w:lang w:eastAsia="zh-CN" w:bidi="hi-IN"/>
        </w:rPr>
        <w:t>многофункциональным центром</w:t>
      </w:r>
      <w:r w:rsidRPr="00476309">
        <w:rPr>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47511" w:rsidRPr="00476309" w:rsidRDefault="00B47511" w:rsidP="00B47511">
      <w:pPr>
        <w:pStyle w:val="a3"/>
        <w:numPr>
          <w:ilvl w:val="0"/>
          <w:numId w:val="2"/>
        </w:numPr>
        <w:jc w:val="both"/>
        <w:rPr>
          <w:szCs w:val="28"/>
        </w:rPr>
      </w:pPr>
      <w:r w:rsidRPr="00476309">
        <w:rPr>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47511" w:rsidRPr="00476309" w:rsidRDefault="00B47511" w:rsidP="00B47511">
      <w:pPr>
        <w:pStyle w:val="a3"/>
        <w:numPr>
          <w:ilvl w:val="0"/>
          <w:numId w:val="2"/>
        </w:numPr>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44B27" w:rsidRPr="00DB5B1D" w:rsidRDefault="00844B27" w:rsidP="00844B27">
      <w:pPr>
        <w:pStyle w:val="afc"/>
        <w:ind w:firstLine="709"/>
        <w:jc w:val="both"/>
        <w:rPr>
          <w:szCs w:val="28"/>
        </w:rPr>
      </w:pPr>
      <w:r w:rsidRPr="00DB5B1D">
        <w:rPr>
          <w:szCs w:val="28"/>
        </w:rPr>
        <w:t xml:space="preserve">Передача Органом результатов оказания муниципальной услуги в многофункциональный центр осуществляется не позднее 2-х рабочих дней </w:t>
      </w:r>
      <w:proofErr w:type="gramStart"/>
      <w:r w:rsidRPr="00DB5B1D">
        <w:rPr>
          <w:szCs w:val="28"/>
        </w:rPr>
        <w:t>до окончания</w:t>
      </w:r>
      <w:proofErr w:type="gramEnd"/>
      <w:r w:rsidRPr="00DB5B1D">
        <w:rPr>
          <w:szCs w:val="28"/>
        </w:rPr>
        <w:t xml:space="preserve"> установленного действующим законодательством срока предоставления муниципальной услуги. </w:t>
      </w:r>
    </w:p>
    <w:p w:rsidR="00844B27" w:rsidRPr="00844B27" w:rsidRDefault="00844B27" w:rsidP="00B47511">
      <w:pPr>
        <w:pStyle w:val="a3"/>
        <w:numPr>
          <w:ilvl w:val="0"/>
          <w:numId w:val="2"/>
        </w:numPr>
        <w:jc w:val="both"/>
        <w:rPr>
          <w:color w:val="FF0000"/>
          <w:szCs w:val="28"/>
        </w:rPr>
      </w:pPr>
    </w:p>
    <w:p w:rsidR="00B47511" w:rsidRPr="00476309" w:rsidRDefault="00B47511" w:rsidP="00B47511">
      <w:pPr>
        <w:pStyle w:val="a3"/>
        <w:numPr>
          <w:ilvl w:val="0"/>
          <w:numId w:val="2"/>
        </w:numPr>
        <w:jc w:val="both"/>
        <w:rPr>
          <w:szCs w:val="28"/>
        </w:rPr>
      </w:pPr>
      <w:r w:rsidRPr="00476309">
        <w:rPr>
          <w:szCs w:val="28"/>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B47511" w:rsidRPr="00476309" w:rsidRDefault="00B47511" w:rsidP="00B47511">
      <w:pPr>
        <w:pStyle w:val="a3"/>
        <w:numPr>
          <w:ilvl w:val="0"/>
          <w:numId w:val="2"/>
        </w:numPr>
        <w:jc w:val="both"/>
        <w:rPr>
          <w:color w:val="00000A"/>
          <w:szCs w:val="28"/>
        </w:rPr>
      </w:pPr>
      <w:r w:rsidRPr="00476309">
        <w:rPr>
          <w:color w:val="00000A"/>
          <w:szCs w:val="28"/>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B47511" w:rsidRPr="00476309" w:rsidRDefault="00B47511" w:rsidP="00B47511">
      <w:pPr>
        <w:pStyle w:val="a3"/>
        <w:numPr>
          <w:ilvl w:val="0"/>
          <w:numId w:val="2"/>
        </w:numPr>
        <w:jc w:val="both"/>
        <w:rPr>
          <w:szCs w:val="28"/>
        </w:rPr>
      </w:pPr>
      <w:r w:rsidRPr="00476309">
        <w:rPr>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47511" w:rsidRPr="00476309" w:rsidRDefault="00B47511" w:rsidP="00B47511">
      <w:pPr>
        <w:pStyle w:val="a3"/>
        <w:numPr>
          <w:ilvl w:val="0"/>
          <w:numId w:val="2"/>
        </w:numPr>
        <w:jc w:val="both"/>
        <w:rPr>
          <w:szCs w:val="28"/>
        </w:rPr>
      </w:pPr>
      <w:r w:rsidRPr="00476309">
        <w:rPr>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B47511" w:rsidRPr="00476309" w:rsidRDefault="00B47511" w:rsidP="00B47511">
      <w:pPr>
        <w:pStyle w:val="a3"/>
        <w:numPr>
          <w:ilvl w:val="0"/>
          <w:numId w:val="2"/>
        </w:numPr>
        <w:suppressAutoHyphens/>
        <w:jc w:val="both"/>
        <w:rPr>
          <w:szCs w:val="28"/>
        </w:rPr>
      </w:pPr>
      <w:r w:rsidRPr="00476309">
        <w:rPr>
          <w:szCs w:val="28"/>
        </w:rPr>
        <w:t>- Устанавливает личность заявителя или представителя заявителя, в том числе проверяет документ, удостоверяющий личность;</w:t>
      </w:r>
    </w:p>
    <w:p w:rsidR="00B47511" w:rsidRPr="00476309" w:rsidRDefault="00B47511" w:rsidP="00B47511">
      <w:pPr>
        <w:pStyle w:val="a3"/>
        <w:numPr>
          <w:ilvl w:val="0"/>
          <w:numId w:val="2"/>
        </w:numPr>
        <w:suppressAutoHyphens/>
        <w:jc w:val="both"/>
        <w:rPr>
          <w:szCs w:val="28"/>
        </w:rPr>
      </w:pPr>
      <w:r w:rsidRPr="00476309">
        <w:rPr>
          <w:szCs w:val="28"/>
        </w:rPr>
        <w:t>- Проверяет полномочия представителя заявителя действовать от имени заявителя при получении документов;</w:t>
      </w:r>
    </w:p>
    <w:p w:rsidR="00B47511" w:rsidRPr="00476309" w:rsidRDefault="00B47511" w:rsidP="00B47511">
      <w:pPr>
        <w:pStyle w:val="a3"/>
        <w:numPr>
          <w:ilvl w:val="0"/>
          <w:numId w:val="2"/>
        </w:numPr>
        <w:suppressAutoHyphens/>
        <w:jc w:val="both"/>
        <w:rPr>
          <w:szCs w:val="28"/>
        </w:rPr>
      </w:pPr>
      <w:r w:rsidRPr="00476309">
        <w:rPr>
          <w:szCs w:val="28"/>
        </w:rPr>
        <w:t>- Знакомит заявителя или представителя заявителя с перечнем выдаваемых документов (оглашает названия выдаваемых документов);</w:t>
      </w:r>
    </w:p>
    <w:p w:rsidR="00B47511" w:rsidRPr="00476309" w:rsidRDefault="00B47511" w:rsidP="00B47511">
      <w:pPr>
        <w:pStyle w:val="a3"/>
        <w:numPr>
          <w:ilvl w:val="0"/>
          <w:numId w:val="2"/>
        </w:numPr>
        <w:suppressAutoHyphens/>
        <w:jc w:val="both"/>
        <w:rPr>
          <w:szCs w:val="28"/>
        </w:rPr>
      </w:pPr>
      <w:r w:rsidRPr="00476309">
        <w:rPr>
          <w:szCs w:val="28"/>
        </w:rPr>
        <w:t>- Выдает документы заявителю или представителю заявителя;</w:t>
      </w:r>
    </w:p>
    <w:p w:rsidR="00B47511" w:rsidRPr="00476309" w:rsidRDefault="00B47511" w:rsidP="00B47511">
      <w:pPr>
        <w:pStyle w:val="a3"/>
        <w:numPr>
          <w:ilvl w:val="0"/>
          <w:numId w:val="2"/>
        </w:numPr>
        <w:suppressAutoHyphens/>
        <w:jc w:val="both"/>
        <w:rPr>
          <w:szCs w:val="28"/>
        </w:rPr>
      </w:pPr>
      <w:r w:rsidRPr="00476309">
        <w:rPr>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47511" w:rsidRPr="00476309" w:rsidRDefault="00B47511" w:rsidP="00B47511">
      <w:pPr>
        <w:pStyle w:val="a3"/>
        <w:numPr>
          <w:ilvl w:val="0"/>
          <w:numId w:val="2"/>
        </w:numPr>
        <w:jc w:val="both"/>
        <w:rPr>
          <w:szCs w:val="28"/>
        </w:rPr>
      </w:pPr>
      <w:r w:rsidRPr="00476309">
        <w:rPr>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47511" w:rsidRPr="00476309" w:rsidRDefault="00B47511" w:rsidP="00B47511">
      <w:pPr>
        <w:pStyle w:val="a3"/>
        <w:numPr>
          <w:ilvl w:val="0"/>
          <w:numId w:val="2"/>
        </w:numPr>
        <w:suppressAutoHyphens/>
        <w:jc w:val="both"/>
        <w:rPr>
          <w:szCs w:val="28"/>
        </w:rPr>
      </w:pPr>
      <w:r w:rsidRPr="00476309">
        <w:rPr>
          <w:szCs w:val="28"/>
        </w:rPr>
        <w:t>Прием документов, полученных в электронной форме не допускается.</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szCs w:val="28"/>
        </w:rPr>
      </w:pPr>
      <w:r w:rsidRPr="00476309">
        <w:rPr>
          <w:b/>
          <w:szCs w:val="28"/>
        </w:rPr>
        <w:t>30. Порядок исправления допущенных опечаток и ошибок в выданных в результате предоставления муниципальной услуги документах</w:t>
      </w:r>
    </w:p>
    <w:p w:rsidR="00B47511" w:rsidRPr="00476309" w:rsidRDefault="00B47511" w:rsidP="00B47511">
      <w:pPr>
        <w:pStyle w:val="a3"/>
        <w:numPr>
          <w:ilvl w:val="0"/>
          <w:numId w:val="2"/>
        </w:numPr>
        <w:jc w:val="both"/>
        <w:rPr>
          <w:szCs w:val="28"/>
        </w:rPr>
      </w:pPr>
      <w:r w:rsidRPr="00476309">
        <w:rPr>
          <w:szCs w:val="28"/>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47511" w:rsidRPr="00476309" w:rsidRDefault="00B47511" w:rsidP="00B47511">
      <w:pPr>
        <w:pStyle w:val="a3"/>
        <w:numPr>
          <w:ilvl w:val="0"/>
          <w:numId w:val="2"/>
        </w:numPr>
        <w:jc w:val="both"/>
        <w:rPr>
          <w:szCs w:val="28"/>
        </w:rPr>
      </w:pPr>
      <w:r w:rsidRPr="00476309">
        <w:rPr>
          <w:szCs w:val="28"/>
        </w:rPr>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w:t>
      </w:r>
      <w:r w:rsidRPr="00476309">
        <w:rPr>
          <w:szCs w:val="28"/>
        </w:rPr>
        <w:lastRenderedPageBreak/>
        <w:t>проверку указанных в заявлении сведений в срок, не превышающий 2 рабочих дней с даты регистрации соответствующего заявления.</w:t>
      </w:r>
    </w:p>
    <w:p w:rsidR="00B47511" w:rsidRPr="00476309" w:rsidRDefault="00B47511" w:rsidP="00B47511">
      <w:pPr>
        <w:pStyle w:val="a3"/>
        <w:numPr>
          <w:ilvl w:val="0"/>
          <w:numId w:val="2"/>
        </w:numPr>
        <w:jc w:val="both"/>
        <w:rPr>
          <w:szCs w:val="28"/>
        </w:rPr>
      </w:pPr>
      <w:r w:rsidRPr="00476309">
        <w:rPr>
          <w:szCs w:val="28"/>
        </w:rPr>
        <w:t>30.3. Критерием принятия решения по административной процедуре является наличие или отсутствие таких опечаток и (или) ошибок.</w:t>
      </w:r>
    </w:p>
    <w:p w:rsidR="00B47511" w:rsidRPr="00476309" w:rsidRDefault="00B47511" w:rsidP="00B47511">
      <w:pPr>
        <w:pStyle w:val="a3"/>
        <w:numPr>
          <w:ilvl w:val="0"/>
          <w:numId w:val="2"/>
        </w:numPr>
        <w:jc w:val="both"/>
        <w:rPr>
          <w:szCs w:val="28"/>
        </w:rPr>
      </w:pPr>
      <w:r w:rsidRPr="00476309">
        <w:rPr>
          <w:szCs w:val="28"/>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47511" w:rsidRPr="00476309" w:rsidRDefault="00B47511" w:rsidP="00B47511">
      <w:pPr>
        <w:pStyle w:val="a3"/>
        <w:numPr>
          <w:ilvl w:val="0"/>
          <w:numId w:val="2"/>
        </w:numPr>
        <w:jc w:val="both"/>
        <w:rPr>
          <w:szCs w:val="28"/>
        </w:rPr>
      </w:pPr>
      <w:r w:rsidRPr="00476309">
        <w:rPr>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47511" w:rsidRPr="00476309" w:rsidRDefault="00B47511" w:rsidP="00B47511">
      <w:pPr>
        <w:pStyle w:val="a3"/>
        <w:numPr>
          <w:ilvl w:val="0"/>
          <w:numId w:val="2"/>
        </w:numPr>
        <w:jc w:val="both"/>
        <w:rPr>
          <w:szCs w:val="28"/>
        </w:rPr>
      </w:pPr>
      <w:r w:rsidRPr="00476309">
        <w:rPr>
          <w:szCs w:val="28"/>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47511" w:rsidRPr="00476309" w:rsidRDefault="00B47511" w:rsidP="00B47511">
      <w:pPr>
        <w:pStyle w:val="a3"/>
        <w:numPr>
          <w:ilvl w:val="0"/>
          <w:numId w:val="2"/>
        </w:numPr>
        <w:jc w:val="both"/>
        <w:rPr>
          <w:szCs w:val="28"/>
        </w:rPr>
      </w:pPr>
      <w:r w:rsidRPr="00476309">
        <w:rPr>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B47511" w:rsidRPr="00476309" w:rsidRDefault="00B47511" w:rsidP="00B47511">
      <w:pPr>
        <w:pStyle w:val="a3"/>
        <w:numPr>
          <w:ilvl w:val="0"/>
          <w:numId w:val="2"/>
        </w:numPr>
        <w:jc w:val="both"/>
        <w:rPr>
          <w:szCs w:val="28"/>
        </w:rPr>
      </w:pP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IV. Формы контроля за исполнением административного регламента</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szCs w:val="28"/>
        </w:rPr>
      </w:pPr>
      <w:r w:rsidRPr="00476309">
        <w:rPr>
          <w:b/>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7511" w:rsidRPr="00476309" w:rsidRDefault="00B47511" w:rsidP="00B47511">
      <w:pPr>
        <w:pStyle w:val="a3"/>
        <w:numPr>
          <w:ilvl w:val="0"/>
          <w:numId w:val="2"/>
        </w:numPr>
        <w:suppressAutoHyphens/>
        <w:jc w:val="both"/>
        <w:rPr>
          <w:szCs w:val="28"/>
        </w:rPr>
      </w:pPr>
      <w:r w:rsidRPr="00476309">
        <w:rPr>
          <w:szCs w:val="28"/>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5E6D8E">
        <w:rPr>
          <w:szCs w:val="28"/>
        </w:rPr>
        <w:t xml:space="preserve">председателем </w:t>
      </w:r>
      <w:r w:rsidR="0077040F" w:rsidRPr="00DB5B1D">
        <w:rPr>
          <w:szCs w:val="28"/>
        </w:rPr>
        <w:t xml:space="preserve">сельского совета- главой </w:t>
      </w:r>
      <w:proofErr w:type="gramStart"/>
      <w:r w:rsidR="0077040F" w:rsidRPr="00DB5B1D">
        <w:rPr>
          <w:szCs w:val="28"/>
        </w:rPr>
        <w:t>Администрации  сельского</w:t>
      </w:r>
      <w:proofErr w:type="gramEnd"/>
      <w:r w:rsidR="0077040F" w:rsidRPr="00DB5B1D">
        <w:rPr>
          <w:szCs w:val="28"/>
        </w:rPr>
        <w:t xml:space="preserve"> поселения</w:t>
      </w:r>
      <w:r w:rsidR="0077040F">
        <w:rPr>
          <w:color w:val="7030A0"/>
          <w:szCs w:val="28"/>
        </w:rPr>
        <w:t>.</w:t>
      </w:r>
      <w:r w:rsidRPr="00476309">
        <w:rPr>
          <w:color w:val="FF0000"/>
          <w:szCs w:val="28"/>
        </w:rPr>
        <w:t xml:space="preserve"> </w:t>
      </w:r>
      <w:r w:rsidRPr="00476309">
        <w:rPr>
          <w:szCs w:val="28"/>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rPr>
      </w:pPr>
      <w:r w:rsidRPr="00476309">
        <w:rPr>
          <w:b/>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lastRenderedPageBreak/>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5E6D8E">
        <w:rPr>
          <w:szCs w:val="28"/>
        </w:rPr>
        <w:t xml:space="preserve">председатель </w:t>
      </w:r>
      <w:r w:rsidR="0077040F" w:rsidRPr="00DB5B1D">
        <w:rPr>
          <w:szCs w:val="28"/>
        </w:rPr>
        <w:t xml:space="preserve">сельского совета- глава </w:t>
      </w:r>
      <w:proofErr w:type="gramStart"/>
      <w:r w:rsidR="0077040F" w:rsidRPr="00DB5B1D">
        <w:rPr>
          <w:szCs w:val="28"/>
        </w:rPr>
        <w:t>Администрации  сельского</w:t>
      </w:r>
      <w:proofErr w:type="gramEnd"/>
      <w:r w:rsidR="0077040F" w:rsidRPr="00DB5B1D">
        <w:rPr>
          <w:szCs w:val="28"/>
        </w:rPr>
        <w:t xml:space="preserve"> поселения </w:t>
      </w:r>
      <w:r w:rsidRPr="00DB5B1D">
        <w:rPr>
          <w:szCs w:val="28"/>
        </w:rPr>
        <w:t xml:space="preserve">принимает решение об их устранении и меры по наложению дисциплинарных </w:t>
      </w:r>
      <w:r w:rsidRPr="00476309">
        <w:rPr>
          <w:szCs w:val="28"/>
        </w:rPr>
        <w:t xml:space="preserve">взысканий, также могут быть даны указания по подготовке предложений по изменению положений административного регламента. </w:t>
      </w:r>
    </w:p>
    <w:p w:rsidR="00B47511" w:rsidRPr="00476309" w:rsidRDefault="00B47511" w:rsidP="00B47511">
      <w:pPr>
        <w:pStyle w:val="a3"/>
        <w:numPr>
          <w:ilvl w:val="0"/>
          <w:numId w:val="2"/>
        </w:numPr>
        <w:suppressAutoHyphens/>
        <w:jc w:val="both"/>
        <w:rPr>
          <w:szCs w:val="28"/>
        </w:rPr>
      </w:pPr>
      <w:r w:rsidRPr="00476309">
        <w:rPr>
          <w:szCs w:val="28"/>
        </w:rPr>
        <w:t>Срок проведения таких проверок не должен превышать 20 календарных дней.</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szCs w:val="28"/>
        </w:rPr>
      </w:pPr>
      <w:r w:rsidRPr="00476309">
        <w:rPr>
          <w:b/>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47511" w:rsidRPr="00476309" w:rsidRDefault="00B47511" w:rsidP="00B47511">
      <w:pPr>
        <w:pStyle w:val="a3"/>
        <w:numPr>
          <w:ilvl w:val="0"/>
          <w:numId w:val="2"/>
        </w:numPr>
        <w:suppressAutoHyphens/>
        <w:jc w:val="both"/>
        <w:rPr>
          <w:szCs w:val="28"/>
        </w:rPr>
      </w:pPr>
      <w:r w:rsidRPr="00476309">
        <w:rPr>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47511" w:rsidRPr="00476309" w:rsidRDefault="00B47511" w:rsidP="00B47511">
      <w:pPr>
        <w:pStyle w:val="a3"/>
        <w:numPr>
          <w:ilvl w:val="0"/>
          <w:numId w:val="2"/>
        </w:numPr>
        <w:suppressAutoHyphens/>
        <w:jc w:val="both"/>
        <w:rPr>
          <w:szCs w:val="28"/>
        </w:rPr>
      </w:pPr>
      <w:r w:rsidRPr="00476309">
        <w:rPr>
          <w:szCs w:val="28"/>
        </w:rPr>
        <w:t>Персональная ответственность</w:t>
      </w:r>
      <w:r w:rsidR="0077040F">
        <w:rPr>
          <w:szCs w:val="28"/>
        </w:rPr>
        <w:t xml:space="preserve"> </w:t>
      </w:r>
      <w:r w:rsidR="0077040F" w:rsidRPr="00DB5B1D">
        <w:rPr>
          <w:szCs w:val="28"/>
        </w:rPr>
        <w:t>специалиста</w:t>
      </w:r>
      <w:r w:rsidRPr="00DB5B1D">
        <w:rPr>
          <w:szCs w:val="28"/>
        </w:rPr>
        <w:t xml:space="preserve">,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77040F" w:rsidRPr="00DB5B1D">
        <w:rPr>
          <w:szCs w:val="28"/>
        </w:rPr>
        <w:t xml:space="preserve">его </w:t>
      </w:r>
      <w:r w:rsidRPr="00DB5B1D">
        <w:rPr>
          <w:szCs w:val="28"/>
        </w:rPr>
        <w:t>должностн</w:t>
      </w:r>
      <w:r w:rsidR="0077040F" w:rsidRPr="00DB5B1D">
        <w:rPr>
          <w:szCs w:val="28"/>
        </w:rPr>
        <w:t>ой</w:t>
      </w:r>
      <w:r w:rsidRPr="00DB5B1D">
        <w:rPr>
          <w:szCs w:val="28"/>
        </w:rPr>
        <w:t xml:space="preserve"> инструкци</w:t>
      </w:r>
      <w:r w:rsidR="0077040F" w:rsidRPr="00DB5B1D">
        <w:rPr>
          <w:szCs w:val="28"/>
        </w:rPr>
        <w:t>и</w:t>
      </w:r>
      <w:r w:rsidRPr="00DB5B1D">
        <w:rPr>
          <w:szCs w:val="28"/>
        </w:rPr>
        <w:t>.</w:t>
      </w:r>
    </w:p>
    <w:p w:rsidR="00B47511" w:rsidRPr="00476309" w:rsidRDefault="0077040F" w:rsidP="00B47511">
      <w:pPr>
        <w:pStyle w:val="a3"/>
        <w:numPr>
          <w:ilvl w:val="0"/>
          <w:numId w:val="2"/>
        </w:numPr>
        <w:suppressAutoHyphens/>
        <w:jc w:val="both"/>
        <w:rPr>
          <w:szCs w:val="28"/>
        </w:rPr>
      </w:pPr>
      <w:r>
        <w:rPr>
          <w:szCs w:val="28"/>
        </w:rPr>
        <w:t>Специалисты</w:t>
      </w:r>
      <w:r w:rsidR="00B47511" w:rsidRPr="00476309">
        <w:rPr>
          <w:szCs w:val="28"/>
        </w:rPr>
        <w:t>,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szCs w:val="28"/>
        </w:rPr>
      </w:pPr>
      <w:r w:rsidRPr="00476309">
        <w:rPr>
          <w:b/>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7511" w:rsidRPr="00476309" w:rsidRDefault="00B47511" w:rsidP="00B47511">
      <w:pPr>
        <w:pStyle w:val="a3"/>
        <w:numPr>
          <w:ilvl w:val="0"/>
          <w:numId w:val="2"/>
        </w:numPr>
        <w:suppressAutoHyphens/>
        <w:jc w:val="both"/>
        <w:rPr>
          <w:szCs w:val="28"/>
        </w:rPr>
      </w:pPr>
      <w:r w:rsidRPr="00476309">
        <w:rPr>
          <w:szCs w:val="28"/>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B47511" w:rsidRPr="00476309" w:rsidRDefault="00B47511" w:rsidP="00B47511">
      <w:pPr>
        <w:pStyle w:val="a3"/>
        <w:numPr>
          <w:ilvl w:val="0"/>
          <w:numId w:val="2"/>
        </w:numPr>
        <w:suppressAutoHyphens/>
        <w:jc w:val="both"/>
        <w:rPr>
          <w:szCs w:val="28"/>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val="en-US" w:eastAsia="en-US"/>
        </w:rPr>
        <w:t>V</w:t>
      </w:r>
      <w:r w:rsidRPr="00476309">
        <w:rPr>
          <w:b/>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47511" w:rsidRPr="00476309" w:rsidRDefault="00B47511" w:rsidP="00B47511">
      <w:pPr>
        <w:pStyle w:val="a3"/>
        <w:numPr>
          <w:ilvl w:val="0"/>
          <w:numId w:val="2"/>
        </w:numPr>
        <w:suppressAutoHyphens/>
        <w:jc w:val="both"/>
        <w:rPr>
          <w:b/>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lastRenderedPageBreak/>
        <w:t>35. Информация для заявителя о его праве подать жалобу</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 xml:space="preserve">35.1. Заявитель имеет право на обжалование действий (бездействия) Органа, а также его должностных лиц или </w:t>
      </w:r>
      <w:r w:rsidRPr="00476309">
        <w:rPr>
          <w:szCs w:val="28"/>
        </w:rPr>
        <w:t>многофункционального центра</w:t>
      </w:r>
      <w:r w:rsidRPr="00476309">
        <w:rPr>
          <w:szCs w:val="28"/>
          <w:lang w:eastAsia="en-US"/>
        </w:rPr>
        <w:t xml:space="preserve">, работника </w:t>
      </w:r>
      <w:r w:rsidRPr="00476309">
        <w:rPr>
          <w:szCs w:val="28"/>
        </w:rPr>
        <w:t>многофункционального центра</w:t>
      </w:r>
      <w:r w:rsidRPr="00476309">
        <w:rPr>
          <w:szCs w:val="28"/>
          <w:lang w:eastAsia="en-US"/>
        </w:rPr>
        <w:t xml:space="preserve"> в досудебном (внесудебном) порядке.</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47511" w:rsidRPr="00476309" w:rsidRDefault="00B47511" w:rsidP="00B47511">
      <w:pPr>
        <w:pStyle w:val="a3"/>
        <w:numPr>
          <w:ilvl w:val="0"/>
          <w:numId w:val="2"/>
        </w:numPr>
        <w:suppressAutoHyphens/>
        <w:jc w:val="both"/>
        <w:rPr>
          <w:b/>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36. Предмет жалобы</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36.1. Нарушение срока регистрации запроса (комплексного запроса) о предоставлении муниципальной услуги.</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36.8. Нарушение срока или порядка выдачи документов по результатам предоставления муниципальной услуги.</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47511" w:rsidRPr="00476309" w:rsidRDefault="00B47511" w:rsidP="00B47511">
      <w:pPr>
        <w:pStyle w:val="a3"/>
        <w:numPr>
          <w:ilvl w:val="0"/>
          <w:numId w:val="2"/>
        </w:numPr>
        <w:suppressAutoHyphens/>
        <w:jc w:val="both"/>
        <w:rPr>
          <w:b/>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37. Органы государственной власти, организации должностные лица, которым может быть направлена жалоба</w:t>
      </w:r>
    </w:p>
    <w:p w:rsidR="00476309" w:rsidRPr="00DB5B1D" w:rsidRDefault="00B47511" w:rsidP="00476309">
      <w:pPr>
        <w:suppressAutoHyphens/>
        <w:ind w:firstLine="709"/>
        <w:jc w:val="both"/>
        <w:rPr>
          <w:szCs w:val="28"/>
          <w:lang w:eastAsia="en-US"/>
        </w:rPr>
      </w:pPr>
      <w:r w:rsidRPr="00476309">
        <w:rPr>
          <w:szCs w:val="28"/>
          <w:lang w:eastAsia="en-US"/>
        </w:rPr>
        <w:lastRenderedPageBreak/>
        <w:t>37.1.</w:t>
      </w:r>
      <w:r w:rsidR="00476309" w:rsidRPr="00476309">
        <w:rPr>
          <w:szCs w:val="28"/>
          <w:lang w:eastAsia="en-US"/>
        </w:rPr>
        <w:t xml:space="preserve"> В случае обжалования действий (бездействия) или решения </w:t>
      </w:r>
      <w:r w:rsidR="00476309" w:rsidRPr="00DB5B1D">
        <w:rPr>
          <w:szCs w:val="28"/>
        </w:rPr>
        <w:t>председателя сельского совета- главы Администрации сельского поселения</w:t>
      </w:r>
      <w:r w:rsidR="00476309" w:rsidRPr="00DB5B1D">
        <w:rPr>
          <w:szCs w:val="28"/>
          <w:lang w:eastAsia="en-US"/>
        </w:rPr>
        <w:t xml:space="preserve"> (уполномоченного лица), жалоба направляется в </w:t>
      </w:r>
      <w:r w:rsidR="004801F0" w:rsidRPr="00DB5B1D">
        <w:rPr>
          <w:szCs w:val="28"/>
          <w:lang w:eastAsia="en-US"/>
        </w:rPr>
        <w:t>прокуратуру района.</w:t>
      </w:r>
    </w:p>
    <w:p w:rsidR="004801F0" w:rsidRPr="00DB5B1D" w:rsidRDefault="00476309" w:rsidP="00476309">
      <w:pPr>
        <w:suppressAutoHyphens/>
        <w:ind w:firstLine="709"/>
        <w:jc w:val="both"/>
        <w:rPr>
          <w:szCs w:val="28"/>
        </w:rPr>
      </w:pPr>
      <w:r w:rsidRPr="00DB5B1D">
        <w:rPr>
          <w:szCs w:val="28"/>
          <w:lang w:eastAsia="en-US"/>
        </w:rPr>
        <w:t xml:space="preserve">В случае обжалования действий (бездействия) должностного лица Органа, предоставляющего муниципальную услугу, жалоба направляется на рассмотрение </w:t>
      </w:r>
      <w:r w:rsidRPr="00DB5B1D">
        <w:rPr>
          <w:szCs w:val="28"/>
        </w:rPr>
        <w:t xml:space="preserve">председателю сельского совета- главе Администрации сельского поселения. </w:t>
      </w:r>
    </w:p>
    <w:p w:rsidR="004801F0" w:rsidRPr="00DB5B1D" w:rsidRDefault="00476309" w:rsidP="004801F0">
      <w:pPr>
        <w:suppressAutoHyphens/>
        <w:ind w:firstLine="709"/>
        <w:jc w:val="both"/>
        <w:rPr>
          <w:szCs w:val="28"/>
          <w:lang w:eastAsia="en-US"/>
        </w:rPr>
      </w:pPr>
      <w:r w:rsidRPr="00DB5B1D">
        <w:rPr>
          <w:szCs w:val="28"/>
          <w:lang w:eastAsia="en-US"/>
        </w:rPr>
        <w:t xml:space="preserve">В Органе для заявителей предусматривается наличие на видном месте книги жалоб и предложений. </w:t>
      </w:r>
    </w:p>
    <w:p w:rsidR="00B47511" w:rsidRPr="00476309" w:rsidRDefault="00B47511" w:rsidP="004801F0">
      <w:pPr>
        <w:suppressAutoHyphens/>
        <w:ind w:firstLine="709"/>
        <w:jc w:val="both"/>
        <w:rPr>
          <w:color w:val="000000" w:themeColor="text1"/>
          <w:szCs w:val="28"/>
        </w:rPr>
      </w:pPr>
      <w:r w:rsidRPr="00476309">
        <w:rPr>
          <w:color w:val="000000" w:themeColor="text1"/>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47511" w:rsidRPr="00476309" w:rsidRDefault="00B47511" w:rsidP="00B47511">
      <w:pPr>
        <w:pStyle w:val="a3"/>
        <w:numPr>
          <w:ilvl w:val="0"/>
          <w:numId w:val="2"/>
        </w:numPr>
        <w:suppressAutoHyphens/>
        <w:jc w:val="both"/>
        <w:rPr>
          <w:color w:val="000000" w:themeColor="text1"/>
          <w:szCs w:val="28"/>
        </w:rPr>
      </w:pPr>
      <w:r w:rsidRPr="00476309">
        <w:rPr>
          <w:color w:val="000000" w:themeColor="text1"/>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47511" w:rsidRPr="00476309" w:rsidRDefault="00B47511" w:rsidP="00B47511">
      <w:pPr>
        <w:pStyle w:val="a3"/>
        <w:numPr>
          <w:ilvl w:val="0"/>
          <w:numId w:val="2"/>
        </w:numPr>
        <w:suppressAutoHyphens/>
        <w:jc w:val="both"/>
        <w:rPr>
          <w:color w:val="000000" w:themeColor="text1"/>
          <w:szCs w:val="28"/>
        </w:rPr>
      </w:pPr>
      <w:r w:rsidRPr="00476309">
        <w:rPr>
          <w:color w:val="000000" w:themeColor="text1"/>
          <w:szCs w:val="28"/>
        </w:rPr>
        <w:t>В многофункциональный центр для заявителей предусматривается наличие на видном месте книги жалоб и предложений.</w:t>
      </w:r>
    </w:p>
    <w:p w:rsidR="00B47511" w:rsidRPr="00476309" w:rsidRDefault="00B47511" w:rsidP="00B47511">
      <w:pPr>
        <w:pStyle w:val="a3"/>
        <w:numPr>
          <w:ilvl w:val="0"/>
          <w:numId w:val="2"/>
        </w:numPr>
        <w:suppressAutoHyphens/>
        <w:jc w:val="both"/>
        <w:rPr>
          <w:szCs w:val="28"/>
          <w:lang w:eastAsia="en-US"/>
        </w:rPr>
      </w:pPr>
    </w:p>
    <w:p w:rsidR="00B47511" w:rsidRPr="00476309" w:rsidRDefault="00B47511" w:rsidP="00B47511">
      <w:pPr>
        <w:pStyle w:val="a3"/>
        <w:numPr>
          <w:ilvl w:val="0"/>
          <w:numId w:val="2"/>
        </w:numPr>
        <w:suppressAutoHyphens/>
        <w:jc w:val="both"/>
        <w:rPr>
          <w:b/>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38. Порядок подачи и рассмотрения жалобы</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Жалоба должна содержать:</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47511" w:rsidRPr="00476309" w:rsidRDefault="00B47511" w:rsidP="00B47511">
      <w:pPr>
        <w:pStyle w:val="a3"/>
        <w:numPr>
          <w:ilvl w:val="0"/>
          <w:numId w:val="2"/>
        </w:numPr>
        <w:suppressAutoHyphens/>
        <w:jc w:val="both"/>
        <w:rPr>
          <w:b/>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39. Сроки рассмотрения жалобы</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7511" w:rsidRPr="00476309" w:rsidRDefault="00B47511" w:rsidP="00B47511">
      <w:pPr>
        <w:pStyle w:val="a3"/>
        <w:numPr>
          <w:ilvl w:val="0"/>
          <w:numId w:val="2"/>
        </w:numPr>
        <w:suppressAutoHyphens/>
        <w:jc w:val="both"/>
        <w:rPr>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40. Результат рассмотрения жалобы</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40.1. По результатам рассмотрения жалобы принимается одно из следующих решений:</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2) в удовлетворении жалобы отказывается.</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76309">
        <w:rPr>
          <w:szCs w:val="28"/>
          <w:lang w:eastAsia="en-US"/>
        </w:rPr>
        <w:t>жалоб</w:t>
      </w:r>
      <w:proofErr w:type="gramEnd"/>
      <w:r w:rsidRPr="00476309">
        <w:rPr>
          <w:szCs w:val="28"/>
          <w:lang w:eastAsia="en-US"/>
        </w:rPr>
        <w:t xml:space="preserve"> незамедлительно направляют имеющиеся материалы в органы прокуратуры.</w:t>
      </w:r>
    </w:p>
    <w:p w:rsidR="00B47511" w:rsidRPr="00476309" w:rsidRDefault="00B47511" w:rsidP="00B47511">
      <w:pPr>
        <w:pStyle w:val="a3"/>
        <w:numPr>
          <w:ilvl w:val="0"/>
          <w:numId w:val="2"/>
        </w:numPr>
        <w:suppressAutoHyphens/>
        <w:jc w:val="both"/>
        <w:rPr>
          <w:b/>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41. Порядок информирования заявителя о результатах рассмотрения жалобы</w:t>
      </w:r>
    </w:p>
    <w:p w:rsidR="00B47511" w:rsidRPr="00476309" w:rsidRDefault="00B47511" w:rsidP="00B47511">
      <w:pPr>
        <w:pStyle w:val="a3"/>
        <w:numPr>
          <w:ilvl w:val="0"/>
          <w:numId w:val="2"/>
        </w:numPr>
        <w:suppressAutoHyphens/>
        <w:jc w:val="both"/>
        <w:rPr>
          <w:szCs w:val="28"/>
        </w:rPr>
      </w:pPr>
      <w:r w:rsidRPr="00476309">
        <w:rPr>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511" w:rsidRPr="00476309" w:rsidRDefault="00B47511" w:rsidP="00B47511">
      <w:pPr>
        <w:pStyle w:val="a3"/>
        <w:numPr>
          <w:ilvl w:val="0"/>
          <w:numId w:val="2"/>
        </w:numPr>
        <w:suppressAutoHyphens/>
        <w:jc w:val="both"/>
        <w:rPr>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42. Порядок обжалования решения по жалобе</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47511" w:rsidRPr="00476309" w:rsidRDefault="00B47511" w:rsidP="00B47511">
      <w:pPr>
        <w:pStyle w:val="a3"/>
        <w:numPr>
          <w:ilvl w:val="0"/>
          <w:numId w:val="2"/>
        </w:numPr>
        <w:suppressAutoHyphens/>
        <w:jc w:val="both"/>
        <w:rPr>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43. Право заявителя на получение информации и документов, необходимых для обоснования и рассмотрения жалобы</w:t>
      </w:r>
    </w:p>
    <w:p w:rsidR="00B47511" w:rsidRPr="00476309" w:rsidRDefault="00B47511" w:rsidP="00B47511">
      <w:pPr>
        <w:pStyle w:val="a3"/>
        <w:numPr>
          <w:ilvl w:val="0"/>
          <w:numId w:val="2"/>
        </w:numPr>
        <w:suppressAutoHyphens/>
        <w:jc w:val="both"/>
        <w:rPr>
          <w:szCs w:val="28"/>
          <w:lang w:eastAsia="en-US"/>
        </w:rPr>
      </w:pPr>
      <w:r w:rsidRPr="00476309">
        <w:rPr>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47511" w:rsidRPr="00476309" w:rsidRDefault="00B47511" w:rsidP="00B47511">
      <w:pPr>
        <w:pStyle w:val="a3"/>
        <w:numPr>
          <w:ilvl w:val="0"/>
          <w:numId w:val="2"/>
        </w:numPr>
        <w:suppressAutoHyphens/>
        <w:jc w:val="both"/>
        <w:rPr>
          <w:szCs w:val="28"/>
          <w:lang w:eastAsia="en-US"/>
        </w:rPr>
      </w:pPr>
    </w:p>
    <w:p w:rsidR="00B47511" w:rsidRPr="00476309" w:rsidRDefault="00B47511" w:rsidP="00B47511">
      <w:pPr>
        <w:pStyle w:val="a3"/>
        <w:numPr>
          <w:ilvl w:val="0"/>
          <w:numId w:val="2"/>
        </w:numPr>
        <w:suppressAutoHyphens/>
        <w:jc w:val="center"/>
        <w:rPr>
          <w:b/>
          <w:szCs w:val="28"/>
          <w:lang w:eastAsia="en-US"/>
        </w:rPr>
      </w:pPr>
      <w:r w:rsidRPr="00476309">
        <w:rPr>
          <w:b/>
          <w:szCs w:val="28"/>
          <w:lang w:eastAsia="en-US"/>
        </w:rPr>
        <w:t>44. Способы информирования заявителей о порядке подачи и рассмотрения жалобы</w:t>
      </w:r>
    </w:p>
    <w:p w:rsidR="00B47511" w:rsidRPr="00476309" w:rsidRDefault="00B47511" w:rsidP="00B47511">
      <w:pPr>
        <w:pStyle w:val="a3"/>
        <w:numPr>
          <w:ilvl w:val="0"/>
          <w:numId w:val="2"/>
        </w:numPr>
        <w:suppressAutoHyphens/>
        <w:jc w:val="both"/>
        <w:rPr>
          <w:color w:val="000000"/>
          <w:szCs w:val="28"/>
          <w:lang w:eastAsia="ar-SA"/>
        </w:rPr>
      </w:pPr>
      <w:r w:rsidRPr="00476309">
        <w:rPr>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476309">
        <w:rPr>
          <w:szCs w:val="28"/>
        </w:rPr>
        <w:t>официальный сайт ГБУ РК «МФЦ»</w:t>
      </w:r>
      <w:r w:rsidRPr="00476309">
        <w:rPr>
          <w:szCs w:val="28"/>
          <w:lang w:eastAsia="en-US"/>
        </w:rPr>
        <w:t>, электронная почта Органа).</w:t>
      </w:r>
    </w:p>
    <w:p w:rsidR="00B47511" w:rsidRPr="00476309" w:rsidRDefault="00B47511" w:rsidP="00B47511">
      <w:pPr>
        <w:pStyle w:val="a3"/>
        <w:numPr>
          <w:ilvl w:val="0"/>
          <w:numId w:val="2"/>
        </w:numPr>
        <w:suppressAutoHyphens/>
        <w:jc w:val="both"/>
        <w:rPr>
          <w:color w:val="000000"/>
          <w:szCs w:val="28"/>
          <w:lang w:eastAsia="ar-SA"/>
        </w:rPr>
      </w:pPr>
    </w:p>
    <w:p w:rsidR="00B47511" w:rsidRPr="00B47511" w:rsidRDefault="00B47511" w:rsidP="00B47511">
      <w:pPr>
        <w:pStyle w:val="a3"/>
        <w:numPr>
          <w:ilvl w:val="0"/>
          <w:numId w:val="2"/>
        </w:numPr>
        <w:suppressAutoHyphens/>
        <w:jc w:val="both"/>
        <w:rPr>
          <w:color w:val="000000"/>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B47511">
      <w:pPr>
        <w:pStyle w:val="a3"/>
        <w:widowControl w:val="0"/>
        <w:numPr>
          <w:ilvl w:val="0"/>
          <w:numId w:val="2"/>
        </w:numPr>
        <w:suppressAutoHyphens/>
        <w:autoSpaceDE w:val="0"/>
        <w:jc w:val="both"/>
        <w:rPr>
          <w:sz w:val="24"/>
          <w:szCs w:val="24"/>
          <w:lang w:eastAsia="ar-SA"/>
        </w:rPr>
      </w:pPr>
    </w:p>
    <w:p w:rsidR="004801F0" w:rsidRDefault="004801F0" w:rsidP="00DB5B1D">
      <w:pPr>
        <w:widowControl w:val="0"/>
        <w:suppressAutoHyphens/>
        <w:autoSpaceDE w:val="0"/>
        <w:jc w:val="both"/>
        <w:rPr>
          <w:sz w:val="24"/>
          <w:szCs w:val="24"/>
          <w:lang w:eastAsia="ar-SA"/>
        </w:rPr>
      </w:pPr>
    </w:p>
    <w:p w:rsidR="00DB5B1D" w:rsidRDefault="00DB5B1D" w:rsidP="00DB5B1D">
      <w:pPr>
        <w:widowControl w:val="0"/>
        <w:suppressAutoHyphens/>
        <w:autoSpaceDE w:val="0"/>
        <w:jc w:val="both"/>
        <w:rPr>
          <w:sz w:val="24"/>
          <w:szCs w:val="24"/>
          <w:lang w:eastAsia="ar-SA"/>
        </w:rPr>
      </w:pPr>
    </w:p>
    <w:p w:rsidR="00F97D97" w:rsidRDefault="00F97D97" w:rsidP="00DB5B1D">
      <w:pPr>
        <w:widowControl w:val="0"/>
        <w:suppressAutoHyphens/>
        <w:autoSpaceDE w:val="0"/>
        <w:jc w:val="both"/>
        <w:rPr>
          <w:sz w:val="24"/>
          <w:szCs w:val="24"/>
          <w:lang w:eastAsia="ar-SA"/>
        </w:rPr>
      </w:pPr>
    </w:p>
    <w:p w:rsidR="00F97D97" w:rsidRDefault="00F97D97" w:rsidP="00DB5B1D">
      <w:pPr>
        <w:widowControl w:val="0"/>
        <w:suppressAutoHyphens/>
        <w:autoSpaceDE w:val="0"/>
        <w:jc w:val="both"/>
        <w:rPr>
          <w:sz w:val="24"/>
          <w:szCs w:val="24"/>
          <w:lang w:eastAsia="ar-SA"/>
        </w:rPr>
      </w:pPr>
    </w:p>
    <w:p w:rsidR="00F97D97" w:rsidRDefault="00F97D97" w:rsidP="00DB5B1D">
      <w:pPr>
        <w:widowControl w:val="0"/>
        <w:suppressAutoHyphens/>
        <w:autoSpaceDE w:val="0"/>
        <w:jc w:val="both"/>
        <w:rPr>
          <w:sz w:val="24"/>
          <w:szCs w:val="24"/>
          <w:lang w:eastAsia="ar-SA"/>
        </w:rPr>
      </w:pPr>
    </w:p>
    <w:p w:rsidR="006B4163" w:rsidRPr="006B4163" w:rsidRDefault="006B4163" w:rsidP="00F97D97">
      <w:pPr>
        <w:widowControl w:val="0"/>
        <w:suppressAutoHyphens/>
        <w:autoSpaceDE w:val="0"/>
        <w:ind w:left="4248" w:firstLine="708"/>
        <w:jc w:val="both"/>
        <w:rPr>
          <w:sz w:val="24"/>
          <w:szCs w:val="24"/>
          <w:lang w:eastAsia="ar-SA"/>
        </w:rPr>
      </w:pPr>
      <w:r w:rsidRPr="006B4163">
        <w:rPr>
          <w:sz w:val="24"/>
          <w:szCs w:val="24"/>
          <w:lang w:eastAsia="ar-SA"/>
        </w:rPr>
        <w:t>Приложение №1</w:t>
      </w:r>
    </w:p>
    <w:p w:rsidR="006B4163" w:rsidRPr="006B4163" w:rsidRDefault="006B4163" w:rsidP="006B4163">
      <w:pPr>
        <w:widowControl w:val="0"/>
        <w:suppressAutoHyphens/>
        <w:autoSpaceDE w:val="0"/>
        <w:ind w:left="4962"/>
        <w:jc w:val="both"/>
        <w:rPr>
          <w:sz w:val="24"/>
          <w:szCs w:val="24"/>
          <w:lang w:eastAsia="ar-SA"/>
        </w:rPr>
      </w:pPr>
      <w:proofErr w:type="gramStart"/>
      <w:r w:rsidRPr="006B4163">
        <w:rPr>
          <w:sz w:val="24"/>
          <w:szCs w:val="24"/>
          <w:lang w:eastAsia="ar-SA"/>
        </w:rPr>
        <w:t>к  административному</w:t>
      </w:r>
      <w:proofErr w:type="gramEnd"/>
      <w:r w:rsidRPr="006B4163">
        <w:rPr>
          <w:sz w:val="24"/>
          <w:szCs w:val="24"/>
          <w:lang w:eastAsia="ar-SA"/>
        </w:rPr>
        <w:t xml:space="preserve"> регламенту предоставления муниципальной услуги </w:t>
      </w:r>
      <w:r w:rsidRPr="006B4163">
        <w:rPr>
          <w:sz w:val="24"/>
          <w:szCs w:val="24"/>
        </w:rPr>
        <w:t>«</w:t>
      </w:r>
      <w:r w:rsidRPr="006B4163">
        <w:rPr>
          <w:rFonts w:eastAsia="Calibri"/>
          <w:bCs/>
          <w:sz w:val="24"/>
          <w:szCs w:val="24"/>
        </w:rPr>
        <w:t>Перевод жилого помещения в нежилое помещение или нежилого помещения в жилое помещение</w:t>
      </w:r>
      <w:r w:rsidRPr="006B4163">
        <w:rPr>
          <w:sz w:val="24"/>
          <w:szCs w:val="24"/>
        </w:rPr>
        <w:t>»</w:t>
      </w:r>
    </w:p>
    <w:p w:rsidR="006B4163" w:rsidRPr="006B4163" w:rsidRDefault="006B4163" w:rsidP="006B4163">
      <w:pPr>
        <w:widowControl w:val="0"/>
        <w:suppressAutoHyphens/>
        <w:autoSpaceDE w:val="0"/>
        <w:jc w:val="both"/>
        <w:rPr>
          <w:sz w:val="24"/>
          <w:szCs w:val="24"/>
          <w:lang w:eastAsia="ar-SA"/>
        </w:rPr>
      </w:pPr>
    </w:p>
    <w:p w:rsidR="006B4163" w:rsidRPr="006B4163" w:rsidRDefault="006B4163" w:rsidP="006B4163">
      <w:pPr>
        <w:suppressAutoHyphens/>
        <w:contextualSpacing/>
        <w:jc w:val="both"/>
        <w:rPr>
          <w:color w:val="000000"/>
          <w:sz w:val="24"/>
          <w:szCs w:val="24"/>
          <w:lang w:eastAsia="ar-SA"/>
        </w:rPr>
      </w:pPr>
    </w:p>
    <w:p w:rsidR="006B4163" w:rsidRPr="006B4163" w:rsidRDefault="006B4163" w:rsidP="006B4163">
      <w:pPr>
        <w:numPr>
          <w:ilvl w:val="0"/>
          <w:numId w:val="2"/>
        </w:numPr>
        <w:suppressAutoHyphens/>
        <w:ind w:left="0" w:firstLine="0"/>
        <w:contextualSpacing/>
        <w:jc w:val="both"/>
        <w:rPr>
          <w:color w:val="000000"/>
          <w:sz w:val="24"/>
          <w:szCs w:val="24"/>
          <w:lang w:eastAsia="ar-SA"/>
        </w:rPr>
      </w:pPr>
    </w:p>
    <w:p w:rsidR="006B4163" w:rsidRPr="006B4163" w:rsidRDefault="006B4163" w:rsidP="006B4163">
      <w:pPr>
        <w:pStyle w:val="a3"/>
        <w:widowControl w:val="0"/>
        <w:numPr>
          <w:ilvl w:val="0"/>
          <w:numId w:val="2"/>
        </w:numPr>
        <w:suppressAutoHyphens/>
        <w:autoSpaceDE w:val="0"/>
        <w:rPr>
          <w:sz w:val="24"/>
          <w:szCs w:val="24"/>
          <w:lang w:eastAsia="ar-SA"/>
        </w:rPr>
      </w:pPr>
      <w:r w:rsidRPr="006B4163">
        <w:rPr>
          <w:sz w:val="24"/>
          <w:szCs w:val="24"/>
          <w:lang w:eastAsia="ar-SA"/>
        </w:rPr>
        <w:t xml:space="preserve">                                                                      </w:t>
      </w:r>
      <w:r>
        <w:rPr>
          <w:sz w:val="24"/>
          <w:szCs w:val="24"/>
          <w:lang w:eastAsia="ar-SA"/>
        </w:rPr>
        <w:tab/>
      </w:r>
      <w:r>
        <w:rPr>
          <w:sz w:val="24"/>
          <w:szCs w:val="24"/>
          <w:lang w:eastAsia="ar-SA"/>
        </w:rPr>
        <w:tab/>
      </w:r>
      <w:r w:rsidRPr="006B4163">
        <w:rPr>
          <w:sz w:val="24"/>
          <w:szCs w:val="24"/>
          <w:lang w:eastAsia="ar-SA"/>
        </w:rPr>
        <w:t xml:space="preserve"> Председателю </w:t>
      </w:r>
      <w:r>
        <w:rPr>
          <w:sz w:val="24"/>
          <w:szCs w:val="24"/>
          <w:lang w:eastAsia="ar-SA"/>
        </w:rPr>
        <w:t>Берез</w:t>
      </w:r>
      <w:r w:rsidRPr="006B4163">
        <w:rPr>
          <w:sz w:val="24"/>
          <w:szCs w:val="24"/>
          <w:lang w:eastAsia="ar-SA"/>
        </w:rPr>
        <w:t xml:space="preserve">овского </w:t>
      </w:r>
    </w:p>
    <w:p w:rsidR="006B4163" w:rsidRPr="006B4163" w:rsidRDefault="006B4163" w:rsidP="006B4163">
      <w:pPr>
        <w:pStyle w:val="a3"/>
        <w:widowControl w:val="0"/>
        <w:numPr>
          <w:ilvl w:val="0"/>
          <w:numId w:val="2"/>
        </w:numPr>
        <w:suppressAutoHyphens/>
        <w:autoSpaceDE w:val="0"/>
        <w:rPr>
          <w:sz w:val="24"/>
          <w:szCs w:val="24"/>
          <w:lang w:eastAsia="ar-SA"/>
        </w:rPr>
      </w:pPr>
      <w:r w:rsidRPr="006B4163">
        <w:rPr>
          <w:sz w:val="24"/>
          <w:szCs w:val="24"/>
          <w:lang w:eastAsia="ar-SA"/>
        </w:rPr>
        <w:t xml:space="preserve">                                                                      </w:t>
      </w:r>
      <w:r>
        <w:rPr>
          <w:sz w:val="24"/>
          <w:szCs w:val="24"/>
          <w:lang w:eastAsia="ar-SA"/>
        </w:rPr>
        <w:tab/>
      </w:r>
      <w:r>
        <w:rPr>
          <w:sz w:val="24"/>
          <w:szCs w:val="24"/>
          <w:lang w:eastAsia="ar-SA"/>
        </w:rPr>
        <w:tab/>
      </w:r>
      <w:r w:rsidRPr="006B4163">
        <w:rPr>
          <w:sz w:val="24"/>
          <w:szCs w:val="24"/>
          <w:lang w:eastAsia="ar-SA"/>
        </w:rPr>
        <w:t xml:space="preserve">сельского совета -главе Администрации   </w:t>
      </w:r>
    </w:p>
    <w:p w:rsidR="006B4163" w:rsidRPr="006B4163" w:rsidRDefault="006B4163" w:rsidP="006B4163">
      <w:pPr>
        <w:pStyle w:val="a3"/>
        <w:widowControl w:val="0"/>
        <w:numPr>
          <w:ilvl w:val="0"/>
          <w:numId w:val="2"/>
        </w:numPr>
        <w:suppressAutoHyphens/>
        <w:autoSpaceDE w:val="0"/>
        <w:rPr>
          <w:sz w:val="24"/>
          <w:szCs w:val="24"/>
          <w:lang w:eastAsia="ar-SA"/>
        </w:rPr>
      </w:pPr>
      <w:r w:rsidRPr="006B4163">
        <w:rPr>
          <w:sz w:val="24"/>
          <w:szCs w:val="24"/>
          <w:lang w:eastAsia="ar-SA"/>
        </w:rPr>
        <w:t xml:space="preserve">                                                                      </w:t>
      </w:r>
      <w:r>
        <w:rPr>
          <w:sz w:val="24"/>
          <w:szCs w:val="24"/>
          <w:lang w:eastAsia="ar-SA"/>
        </w:rPr>
        <w:tab/>
      </w:r>
      <w:r>
        <w:rPr>
          <w:sz w:val="24"/>
          <w:szCs w:val="24"/>
          <w:lang w:eastAsia="ar-SA"/>
        </w:rPr>
        <w:tab/>
      </w:r>
      <w:proofErr w:type="gramStart"/>
      <w:r>
        <w:rPr>
          <w:sz w:val="24"/>
          <w:szCs w:val="24"/>
          <w:lang w:eastAsia="ar-SA"/>
        </w:rPr>
        <w:t>Берез</w:t>
      </w:r>
      <w:r w:rsidRPr="006B4163">
        <w:rPr>
          <w:sz w:val="24"/>
          <w:szCs w:val="24"/>
          <w:lang w:eastAsia="ar-SA"/>
        </w:rPr>
        <w:t>овского  сельского</w:t>
      </w:r>
      <w:proofErr w:type="gramEnd"/>
      <w:r w:rsidRPr="006B4163">
        <w:rPr>
          <w:sz w:val="24"/>
          <w:szCs w:val="24"/>
          <w:lang w:eastAsia="ar-SA"/>
        </w:rPr>
        <w:t xml:space="preserve"> поселения</w:t>
      </w:r>
    </w:p>
    <w:p w:rsidR="00B47511" w:rsidRPr="00BD7EDC" w:rsidRDefault="00B47511" w:rsidP="00B47511">
      <w:pPr>
        <w:pStyle w:val="a3"/>
        <w:widowControl w:val="0"/>
        <w:numPr>
          <w:ilvl w:val="0"/>
          <w:numId w:val="2"/>
        </w:numPr>
        <w:suppressAutoHyphens/>
        <w:autoSpaceDE w:val="0"/>
        <w:jc w:val="both"/>
        <w:rPr>
          <w:lang w:eastAsia="ar-SA"/>
        </w:rPr>
      </w:pPr>
    </w:p>
    <w:p w:rsidR="00B47511" w:rsidRPr="00B47511" w:rsidRDefault="00B47511" w:rsidP="00B47511">
      <w:pPr>
        <w:pStyle w:val="a3"/>
        <w:widowControl w:val="0"/>
        <w:numPr>
          <w:ilvl w:val="0"/>
          <w:numId w:val="2"/>
        </w:numPr>
        <w:suppressAutoHyphens/>
        <w:autoSpaceDE w:val="0"/>
        <w:spacing w:before="600" w:after="360"/>
        <w:jc w:val="center"/>
        <w:rPr>
          <w:b/>
          <w:bCs/>
          <w:sz w:val="24"/>
          <w:szCs w:val="24"/>
          <w:lang w:eastAsia="ar-SA"/>
        </w:rPr>
      </w:pPr>
      <w:r w:rsidRPr="00B47511">
        <w:rPr>
          <w:b/>
          <w:bCs/>
          <w:caps/>
          <w:sz w:val="24"/>
          <w:szCs w:val="24"/>
          <w:lang w:eastAsia="ar-SA"/>
        </w:rPr>
        <w:t>Заявление</w:t>
      </w:r>
      <w:r w:rsidRPr="00B47511">
        <w:rPr>
          <w:b/>
          <w:bCs/>
          <w:sz w:val="24"/>
          <w:szCs w:val="24"/>
          <w:lang w:eastAsia="ar-SA"/>
        </w:rPr>
        <w:br/>
        <w:t>о переводе жилого помещения в нежилое или нежилого помещени</w:t>
      </w:r>
      <w:r w:rsidR="00DD5ABE">
        <w:rPr>
          <w:b/>
          <w:bCs/>
          <w:sz w:val="24"/>
          <w:szCs w:val="24"/>
          <w:lang w:eastAsia="ar-SA"/>
        </w:rPr>
        <w:t xml:space="preserve">я  </w:t>
      </w:r>
      <w:r w:rsidRPr="00B47511">
        <w:rPr>
          <w:b/>
          <w:bCs/>
          <w:sz w:val="24"/>
          <w:szCs w:val="24"/>
          <w:lang w:eastAsia="ar-SA"/>
        </w:rPr>
        <w:t xml:space="preserve"> в жилое помещение</w:t>
      </w:r>
    </w:p>
    <w:p w:rsidR="00B47511" w:rsidRPr="00B47511" w:rsidRDefault="00B47511" w:rsidP="00B47511">
      <w:pPr>
        <w:pStyle w:val="a3"/>
        <w:widowControl w:val="0"/>
        <w:numPr>
          <w:ilvl w:val="0"/>
          <w:numId w:val="2"/>
        </w:numPr>
        <w:suppressAutoHyphens/>
        <w:autoSpaceDE w:val="0"/>
        <w:rPr>
          <w:sz w:val="24"/>
          <w:szCs w:val="24"/>
          <w:lang w:eastAsia="ar-SA"/>
        </w:rPr>
      </w:pPr>
      <w:r w:rsidRPr="00B47511">
        <w:rPr>
          <w:sz w:val="24"/>
          <w:szCs w:val="24"/>
          <w:lang w:eastAsia="ar-SA"/>
        </w:rPr>
        <w:t xml:space="preserve">от </w:t>
      </w:r>
    </w:p>
    <w:p w:rsidR="00B47511" w:rsidRPr="00B47511" w:rsidRDefault="00B47511" w:rsidP="00B47511">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(указывается собственник жилого помещения, либо собственники</w:t>
      </w:r>
    </w:p>
    <w:p w:rsidR="00B47511" w:rsidRPr="00B47511" w:rsidRDefault="00B47511" w:rsidP="00B47511">
      <w:pPr>
        <w:pStyle w:val="a3"/>
        <w:widowControl w:val="0"/>
        <w:numPr>
          <w:ilvl w:val="0"/>
          <w:numId w:val="2"/>
        </w:numPr>
        <w:suppressAutoHyphens/>
        <w:autoSpaceDE w:val="0"/>
        <w:rPr>
          <w:i/>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жилого помещения, находящегося в общей собственности двух и более лиц, в случае, если ни один</w:t>
      </w:r>
    </w:p>
    <w:p w:rsidR="00B47511" w:rsidRPr="00B47511" w:rsidRDefault="00B47511" w:rsidP="00B47511">
      <w:pPr>
        <w:pStyle w:val="a3"/>
        <w:widowControl w:val="0"/>
        <w:numPr>
          <w:ilvl w:val="0"/>
          <w:numId w:val="2"/>
        </w:numPr>
        <w:suppressAutoHyphens/>
        <w:autoSpaceDE w:val="0"/>
        <w:rPr>
          <w:i/>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из собственников либо иных лиц не уполномочен в установленном порядке представлять их интересы)</w:t>
      </w:r>
    </w:p>
    <w:p w:rsidR="00B47511" w:rsidRPr="00B47511" w:rsidRDefault="00B47511" w:rsidP="00B47511">
      <w:pPr>
        <w:pStyle w:val="a3"/>
        <w:widowControl w:val="0"/>
        <w:numPr>
          <w:ilvl w:val="0"/>
          <w:numId w:val="2"/>
        </w:numPr>
        <w:suppressAutoHyphens/>
        <w:autoSpaceDE w:val="0"/>
        <w:rPr>
          <w:i/>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rPr>
          <w:sz w:val="24"/>
          <w:szCs w:val="24"/>
          <w:lang w:eastAsia="ar-SA"/>
        </w:rPr>
      </w:pPr>
    </w:p>
    <w:p w:rsidR="00B47511" w:rsidRPr="00B47511" w:rsidRDefault="00B47511" w:rsidP="00B47511">
      <w:pPr>
        <w:pStyle w:val="a3"/>
        <w:widowControl w:val="0"/>
        <w:numPr>
          <w:ilvl w:val="0"/>
          <w:numId w:val="2"/>
        </w:numPr>
        <w:suppressAutoHyphens/>
        <w:autoSpaceDE w:val="0"/>
        <w:spacing w:before="120"/>
        <w:rPr>
          <w:sz w:val="24"/>
          <w:szCs w:val="24"/>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rPr>
          <w:sz w:val="24"/>
          <w:szCs w:val="24"/>
          <w:lang w:eastAsia="ar-SA"/>
        </w:rPr>
      </w:pPr>
    </w:p>
    <w:p w:rsidR="00B47511" w:rsidRPr="00B47511" w:rsidRDefault="00B47511" w:rsidP="00B47511">
      <w:pPr>
        <w:pStyle w:val="a3"/>
        <w:widowControl w:val="0"/>
        <w:numPr>
          <w:ilvl w:val="0"/>
          <w:numId w:val="2"/>
        </w:numPr>
        <w:suppressAutoHyphens/>
        <w:autoSpaceDE w:val="0"/>
        <w:spacing w:before="120"/>
        <w:rPr>
          <w:sz w:val="24"/>
          <w:szCs w:val="24"/>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rPr>
          <w:sz w:val="24"/>
          <w:szCs w:val="24"/>
          <w:lang w:eastAsia="ar-SA"/>
        </w:rPr>
      </w:pPr>
    </w:p>
    <w:p w:rsidR="00B47511" w:rsidRPr="00B47511" w:rsidRDefault="00B47511" w:rsidP="00B47511">
      <w:pPr>
        <w:pStyle w:val="a3"/>
        <w:widowControl w:val="0"/>
        <w:numPr>
          <w:ilvl w:val="0"/>
          <w:numId w:val="2"/>
        </w:numPr>
        <w:suppressAutoHyphens/>
        <w:autoSpaceDE w:val="0"/>
        <w:spacing w:before="120"/>
        <w:rPr>
          <w:sz w:val="24"/>
          <w:szCs w:val="24"/>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rPr>
          <w:sz w:val="24"/>
          <w:szCs w:val="24"/>
          <w:lang w:eastAsia="ar-SA"/>
        </w:rPr>
      </w:pPr>
    </w:p>
    <w:p w:rsidR="00B47511" w:rsidRPr="00B47511" w:rsidRDefault="00B47511" w:rsidP="00B47511">
      <w:pPr>
        <w:pStyle w:val="a3"/>
        <w:widowControl w:val="0"/>
        <w:numPr>
          <w:ilvl w:val="0"/>
          <w:numId w:val="2"/>
        </w:numPr>
        <w:suppressAutoHyphens/>
        <w:autoSpaceDE w:val="0"/>
        <w:spacing w:before="120"/>
        <w:rPr>
          <w:sz w:val="24"/>
          <w:szCs w:val="24"/>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rPr>
          <w:sz w:val="24"/>
          <w:szCs w:val="24"/>
          <w:lang w:eastAsia="ar-SA"/>
        </w:rPr>
      </w:pPr>
    </w:p>
    <w:p w:rsidR="00B47511" w:rsidRPr="00B47511" w:rsidRDefault="00B47511" w:rsidP="00B47511">
      <w:pPr>
        <w:pStyle w:val="a3"/>
        <w:widowControl w:val="0"/>
        <w:numPr>
          <w:ilvl w:val="0"/>
          <w:numId w:val="2"/>
        </w:numPr>
        <w:suppressAutoHyphens/>
        <w:autoSpaceDE w:val="0"/>
        <w:spacing w:before="240"/>
        <w:jc w:val="both"/>
        <w:rPr>
          <w:sz w:val="24"/>
          <w:szCs w:val="24"/>
          <w:lang w:eastAsia="ar-SA"/>
        </w:rPr>
      </w:pPr>
      <w:r w:rsidRPr="00B47511">
        <w:rPr>
          <w:sz w:val="24"/>
          <w:szCs w:val="24"/>
          <w:u w:val="single"/>
          <w:lang w:eastAsia="ar-SA"/>
        </w:rPr>
        <w:t>Примечание.</w:t>
      </w:r>
      <w:r w:rsidRPr="00B47511">
        <w:rPr>
          <w:sz w:val="24"/>
          <w:szCs w:val="24"/>
          <w:lang w:eastAsia="ar-SA"/>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47511" w:rsidRPr="00B47511" w:rsidRDefault="00B47511" w:rsidP="00B47511">
      <w:pPr>
        <w:pStyle w:val="a3"/>
        <w:widowControl w:val="0"/>
        <w:numPr>
          <w:ilvl w:val="0"/>
          <w:numId w:val="2"/>
        </w:numPr>
        <w:suppressAutoHyphens/>
        <w:autoSpaceDE w:val="0"/>
        <w:jc w:val="both"/>
        <w:rPr>
          <w:sz w:val="24"/>
          <w:szCs w:val="24"/>
          <w:lang w:eastAsia="ar-SA"/>
        </w:rPr>
      </w:pPr>
      <w:r w:rsidRPr="00B47511">
        <w:rPr>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7511" w:rsidRPr="00B47511" w:rsidRDefault="00B47511" w:rsidP="00B47511">
      <w:pPr>
        <w:pStyle w:val="a3"/>
        <w:widowControl w:val="0"/>
        <w:numPr>
          <w:ilvl w:val="0"/>
          <w:numId w:val="2"/>
        </w:numPr>
        <w:suppressAutoHyphens/>
        <w:autoSpaceDE w:val="0"/>
        <w:jc w:val="both"/>
        <w:rPr>
          <w:sz w:val="24"/>
          <w:szCs w:val="24"/>
          <w:lang w:eastAsia="ar-SA"/>
        </w:rPr>
      </w:pPr>
    </w:p>
    <w:p w:rsidR="00B47511" w:rsidRPr="00B47511" w:rsidRDefault="00B47511" w:rsidP="00B47511">
      <w:pPr>
        <w:pStyle w:val="a3"/>
        <w:widowControl w:val="0"/>
        <w:numPr>
          <w:ilvl w:val="0"/>
          <w:numId w:val="2"/>
        </w:numPr>
        <w:suppressAutoHyphens/>
        <w:autoSpaceDE w:val="0"/>
        <w:rPr>
          <w:sz w:val="24"/>
          <w:szCs w:val="24"/>
          <w:lang w:eastAsia="ar-SA"/>
        </w:rPr>
      </w:pPr>
      <w:r w:rsidRPr="00B47511">
        <w:rPr>
          <w:sz w:val="24"/>
          <w:szCs w:val="24"/>
          <w:lang w:eastAsia="ar-SA"/>
        </w:rPr>
        <w:t>Место нахождения жилого помещения: _____________________________________________</w:t>
      </w:r>
    </w:p>
    <w:p w:rsidR="00B47511" w:rsidRPr="00B47511" w:rsidRDefault="00B47511" w:rsidP="00B47511">
      <w:pPr>
        <w:pStyle w:val="a3"/>
        <w:widowControl w:val="0"/>
        <w:numPr>
          <w:ilvl w:val="0"/>
          <w:numId w:val="2"/>
        </w:numPr>
        <w:suppressAutoHyphens/>
        <w:autoSpaceDE w:val="0"/>
        <w:rPr>
          <w:sz w:val="24"/>
          <w:szCs w:val="24"/>
          <w:lang w:eastAsia="ar-SA"/>
        </w:rPr>
      </w:pPr>
      <w:r w:rsidRPr="00B47511">
        <w:rPr>
          <w:i/>
          <w:sz w:val="20"/>
          <w:lang w:eastAsia="ar-SA"/>
        </w:rPr>
        <w:t xml:space="preserve">                                                                                    (указывается полный адрес: субъект Российской Федерации,</w:t>
      </w:r>
    </w:p>
    <w:p w:rsidR="00B47511" w:rsidRPr="00B47511" w:rsidRDefault="00B47511" w:rsidP="00B47511">
      <w:pPr>
        <w:pStyle w:val="a3"/>
        <w:widowControl w:val="0"/>
        <w:numPr>
          <w:ilvl w:val="0"/>
          <w:numId w:val="2"/>
        </w:numPr>
        <w:suppressAutoHyphens/>
        <w:autoSpaceDE w:val="0"/>
        <w:rPr>
          <w:i/>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jc w:val="center"/>
        <w:rPr>
          <w:i/>
          <w:sz w:val="20"/>
          <w:lang w:eastAsia="ar-SA"/>
        </w:rPr>
      </w:pPr>
      <w:r w:rsidRPr="00960B93">
        <w:rPr>
          <w:i/>
          <w:sz w:val="20"/>
          <w:lang w:eastAsia="ar-SA"/>
        </w:rPr>
        <w:t>муниципальн</w:t>
      </w:r>
      <w:r w:rsidR="0097761D" w:rsidRPr="00960B93">
        <w:rPr>
          <w:i/>
          <w:sz w:val="20"/>
          <w:lang w:eastAsia="ar-SA"/>
        </w:rPr>
        <w:t>ый</w:t>
      </w:r>
      <w:r w:rsidRPr="00960B93">
        <w:rPr>
          <w:i/>
          <w:sz w:val="20"/>
          <w:lang w:eastAsia="ar-SA"/>
        </w:rPr>
        <w:t xml:space="preserve"> </w:t>
      </w:r>
      <w:r w:rsidR="0097761D" w:rsidRPr="00960B93">
        <w:rPr>
          <w:i/>
          <w:sz w:val="20"/>
          <w:lang w:eastAsia="ar-SA"/>
        </w:rPr>
        <w:t>район</w:t>
      </w:r>
      <w:r w:rsidRPr="00960B93">
        <w:rPr>
          <w:i/>
          <w:sz w:val="20"/>
          <w:lang w:eastAsia="ar-SA"/>
        </w:rPr>
        <w:t>, поселение</w:t>
      </w:r>
      <w:r w:rsidRPr="0092716F">
        <w:rPr>
          <w:i/>
          <w:sz w:val="20"/>
          <w:lang w:eastAsia="ar-SA"/>
        </w:rPr>
        <w:t>,</w:t>
      </w:r>
      <w:r w:rsidR="00F37FB8" w:rsidRPr="0092716F">
        <w:rPr>
          <w:i/>
          <w:sz w:val="20"/>
          <w:lang w:eastAsia="ar-SA"/>
        </w:rPr>
        <w:t xml:space="preserve"> село,</w:t>
      </w:r>
      <w:r w:rsidRPr="0092716F">
        <w:rPr>
          <w:i/>
          <w:sz w:val="20"/>
          <w:lang w:eastAsia="ar-SA"/>
        </w:rPr>
        <w:t xml:space="preserve"> </w:t>
      </w:r>
      <w:r w:rsidRPr="00B47511">
        <w:rPr>
          <w:i/>
          <w:sz w:val="20"/>
          <w:lang w:eastAsia="ar-SA"/>
        </w:rPr>
        <w:t>улица, дом, корпус, строение,</w:t>
      </w:r>
    </w:p>
    <w:p w:rsidR="00B47511" w:rsidRPr="00B47511" w:rsidRDefault="00B47511" w:rsidP="00B47511">
      <w:pPr>
        <w:pStyle w:val="a3"/>
        <w:widowControl w:val="0"/>
        <w:numPr>
          <w:ilvl w:val="0"/>
          <w:numId w:val="2"/>
        </w:numPr>
        <w:suppressAutoHyphens/>
        <w:autoSpaceDE w:val="0"/>
        <w:rPr>
          <w:i/>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квартира (комната), подъезд, этаж</w:t>
      </w:r>
    </w:p>
    <w:p w:rsidR="00B47511" w:rsidRPr="00B47511" w:rsidRDefault="00B47511" w:rsidP="00B47511">
      <w:pPr>
        <w:pStyle w:val="a3"/>
        <w:widowControl w:val="0"/>
        <w:numPr>
          <w:ilvl w:val="0"/>
          <w:numId w:val="2"/>
        </w:numPr>
        <w:suppressAutoHyphens/>
        <w:autoSpaceDE w:val="0"/>
        <w:rPr>
          <w:i/>
          <w:sz w:val="20"/>
          <w:lang w:eastAsia="ar-SA"/>
        </w:rPr>
      </w:pPr>
    </w:p>
    <w:p w:rsidR="00B47511" w:rsidRPr="00BD7EDC" w:rsidRDefault="00B47511" w:rsidP="00B47511">
      <w:pPr>
        <w:pStyle w:val="a3"/>
        <w:widowControl w:val="0"/>
        <w:numPr>
          <w:ilvl w:val="0"/>
          <w:numId w:val="2"/>
        </w:numPr>
        <w:pBdr>
          <w:top w:val="single" w:sz="4" w:space="1" w:color="000000"/>
        </w:pBdr>
        <w:suppressAutoHyphens/>
        <w:autoSpaceDE w:val="0"/>
        <w:rPr>
          <w:lang w:eastAsia="ar-SA"/>
        </w:rPr>
      </w:pPr>
    </w:p>
    <w:p w:rsidR="00B47511" w:rsidRPr="00B47511" w:rsidRDefault="00B47511" w:rsidP="00B47511">
      <w:pPr>
        <w:pStyle w:val="a3"/>
        <w:widowControl w:val="0"/>
        <w:numPr>
          <w:ilvl w:val="0"/>
          <w:numId w:val="2"/>
        </w:numPr>
        <w:suppressAutoHyphens/>
        <w:autoSpaceDE w:val="0"/>
        <w:rPr>
          <w:sz w:val="24"/>
          <w:szCs w:val="24"/>
          <w:lang w:eastAsia="ar-SA"/>
        </w:rPr>
      </w:pPr>
      <w:r w:rsidRPr="00B47511">
        <w:rPr>
          <w:sz w:val="24"/>
          <w:szCs w:val="24"/>
          <w:lang w:eastAsia="ar-SA"/>
        </w:rPr>
        <w:t>Прошу разрешить ________________________________________________________________</w:t>
      </w:r>
    </w:p>
    <w:p w:rsidR="00B47511" w:rsidRPr="00B47511" w:rsidRDefault="00B47511" w:rsidP="00B47511">
      <w:pPr>
        <w:pStyle w:val="a3"/>
        <w:widowControl w:val="0"/>
        <w:numPr>
          <w:ilvl w:val="0"/>
          <w:numId w:val="2"/>
        </w:numPr>
        <w:suppressAutoHyphens/>
        <w:autoSpaceDE w:val="0"/>
        <w:rPr>
          <w:i/>
          <w:sz w:val="20"/>
          <w:lang w:eastAsia="ar-SA"/>
        </w:rPr>
      </w:pPr>
      <w:r w:rsidRPr="00B47511">
        <w:rPr>
          <w:i/>
          <w:sz w:val="20"/>
          <w:lang w:eastAsia="ar-SA"/>
        </w:rPr>
        <w:lastRenderedPageBreak/>
        <w:t xml:space="preserve">                          (перевод жилого помещения в нежилое помещение или нежилое помещение в жилое помещение)</w:t>
      </w:r>
    </w:p>
    <w:p w:rsidR="00B47511" w:rsidRPr="00B47511" w:rsidRDefault="00B47511" w:rsidP="00B47511">
      <w:pPr>
        <w:pStyle w:val="a3"/>
        <w:widowControl w:val="0"/>
        <w:numPr>
          <w:ilvl w:val="0"/>
          <w:numId w:val="2"/>
        </w:numPr>
        <w:suppressAutoHyphens/>
        <w:autoSpaceDE w:val="0"/>
        <w:rPr>
          <w:i/>
          <w:sz w:val="20"/>
          <w:lang w:eastAsia="ar-SA"/>
        </w:rPr>
      </w:pPr>
      <w:r w:rsidRPr="00B47511">
        <w:rPr>
          <w:i/>
          <w:sz w:val="20"/>
          <w:lang w:eastAsia="ar-SA"/>
        </w:rPr>
        <w:t>________________________________________________________________________________________________</w:t>
      </w:r>
    </w:p>
    <w:p w:rsidR="00B47511" w:rsidRPr="00B47511" w:rsidRDefault="00B47511" w:rsidP="00B47511">
      <w:pPr>
        <w:pStyle w:val="a3"/>
        <w:widowControl w:val="0"/>
        <w:numPr>
          <w:ilvl w:val="0"/>
          <w:numId w:val="2"/>
        </w:numPr>
        <w:suppressAutoHyphens/>
        <w:autoSpaceDE w:val="0"/>
        <w:rPr>
          <w:i/>
          <w:sz w:val="20"/>
          <w:lang w:eastAsia="ar-SA"/>
        </w:rPr>
      </w:pPr>
      <w:r w:rsidRPr="00B47511">
        <w:rPr>
          <w:i/>
          <w:sz w:val="20"/>
          <w:lang w:eastAsia="ar-SA"/>
        </w:rPr>
        <w:t xml:space="preserve">                                                                           (права собственности)</w:t>
      </w:r>
    </w:p>
    <w:p w:rsidR="00B47511" w:rsidRPr="00B47511" w:rsidRDefault="00B47511" w:rsidP="00B47511">
      <w:pPr>
        <w:pStyle w:val="a3"/>
        <w:widowControl w:val="0"/>
        <w:numPr>
          <w:ilvl w:val="0"/>
          <w:numId w:val="2"/>
        </w:numPr>
        <w:suppressAutoHyphens/>
        <w:autoSpaceDE w:val="0"/>
        <w:rPr>
          <w:i/>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ind w:right="113"/>
        <w:jc w:val="both"/>
        <w:rPr>
          <w:sz w:val="24"/>
          <w:szCs w:val="24"/>
          <w:lang w:eastAsia="ar-SA"/>
        </w:rPr>
      </w:pPr>
      <w:r w:rsidRPr="00B47511">
        <w:rPr>
          <w:sz w:val="24"/>
          <w:szCs w:val="24"/>
          <w:lang w:eastAsia="ar-SA"/>
        </w:rPr>
        <w:t>с проведением переустройства и (или) переоборудования помещения</w:t>
      </w:r>
      <w:r w:rsidRPr="00B47511">
        <w:rPr>
          <w:i/>
          <w:sz w:val="20"/>
          <w:lang w:eastAsia="ar-SA"/>
        </w:rPr>
        <w:t xml:space="preserve"> (в случае необходимости)</w:t>
      </w:r>
      <w:r w:rsidRPr="00B47511">
        <w:rPr>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47511" w:rsidRPr="00BD7EDC" w:rsidTr="00B47511">
        <w:tc>
          <w:tcPr>
            <w:tcW w:w="6124" w:type="dxa"/>
            <w:gridSpan w:val="8"/>
            <w:shd w:val="clear" w:color="auto" w:fill="auto"/>
            <w:vAlign w:val="bottom"/>
          </w:tcPr>
          <w:p w:rsidR="00B47511" w:rsidRPr="00BD7EDC" w:rsidRDefault="00B47511" w:rsidP="00B47511">
            <w:pPr>
              <w:widowControl w:val="0"/>
              <w:suppressAutoHyphens/>
              <w:autoSpaceDE w:val="0"/>
              <w:snapToGrid w:val="0"/>
              <w:ind w:firstLine="567"/>
              <w:rPr>
                <w:sz w:val="24"/>
                <w:szCs w:val="24"/>
                <w:lang w:eastAsia="ar-SA"/>
              </w:rPr>
            </w:pPr>
            <w:r w:rsidRPr="00BD7EDC">
              <w:rPr>
                <w:sz w:val="24"/>
                <w:szCs w:val="24"/>
                <w:lang w:eastAsia="ar-SA"/>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928" w:type="dxa"/>
            <w:gridSpan w:val="3"/>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3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3"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425" w:type="dxa"/>
            <w:gridSpan w:val="2"/>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r>
      <w:tr w:rsidR="00B47511" w:rsidRPr="00BD7EDC" w:rsidTr="00B47511">
        <w:tc>
          <w:tcPr>
            <w:tcW w:w="510"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по “</w:t>
            </w:r>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928"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3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3"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425"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c>
          <w:tcPr>
            <w:tcW w:w="5614" w:type="dxa"/>
            <w:gridSpan w:val="11"/>
            <w:shd w:val="clear" w:color="auto" w:fill="auto"/>
          </w:tcPr>
          <w:p w:rsidR="00B47511" w:rsidRPr="00BD7EDC" w:rsidRDefault="00B47511" w:rsidP="00B47511">
            <w:pPr>
              <w:widowControl w:val="0"/>
              <w:suppressAutoHyphens/>
              <w:autoSpaceDE w:val="0"/>
              <w:snapToGrid w:val="0"/>
              <w:rPr>
                <w:sz w:val="20"/>
                <w:lang w:eastAsia="ar-SA"/>
              </w:rPr>
            </w:pPr>
          </w:p>
        </w:tc>
      </w:tr>
      <w:tr w:rsidR="00B47511" w:rsidRPr="00BD7EDC" w:rsidTr="00B47511">
        <w:tc>
          <w:tcPr>
            <w:tcW w:w="6180" w:type="dxa"/>
            <w:gridSpan w:val="9"/>
            <w:shd w:val="clear" w:color="auto" w:fill="auto"/>
            <w:vAlign w:val="bottom"/>
          </w:tcPr>
          <w:p w:rsidR="00B47511" w:rsidRPr="00BD7EDC" w:rsidRDefault="00B47511" w:rsidP="00B47511">
            <w:pPr>
              <w:widowControl w:val="0"/>
              <w:suppressAutoHyphens/>
              <w:autoSpaceDE w:val="0"/>
              <w:snapToGrid w:val="0"/>
              <w:ind w:firstLine="567"/>
              <w:rPr>
                <w:sz w:val="24"/>
                <w:szCs w:val="24"/>
                <w:lang w:eastAsia="ar-SA"/>
              </w:rPr>
            </w:pPr>
            <w:r w:rsidRPr="00BD7EDC">
              <w:rPr>
                <w:sz w:val="24"/>
                <w:szCs w:val="24"/>
                <w:lang w:eastAsia="ar-SA"/>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480" w:type="dxa"/>
            <w:shd w:val="clear" w:color="auto" w:fill="auto"/>
            <w:vAlign w:val="bottom"/>
          </w:tcPr>
          <w:p w:rsidR="00B47511" w:rsidRPr="00BD7EDC" w:rsidRDefault="00B47511" w:rsidP="00B47511">
            <w:pPr>
              <w:widowControl w:val="0"/>
              <w:suppressAutoHyphens/>
              <w:autoSpaceDE w:val="0"/>
              <w:snapToGrid w:val="0"/>
              <w:jc w:val="center"/>
              <w:rPr>
                <w:sz w:val="24"/>
                <w:szCs w:val="24"/>
                <w:lang w:eastAsia="ar-SA"/>
              </w:rPr>
            </w:pPr>
            <w:r w:rsidRPr="00BD7EDC">
              <w:rPr>
                <w:sz w:val="24"/>
                <w:szCs w:val="24"/>
                <w:lang w:eastAsia="ar-SA"/>
              </w:rPr>
              <w:t>по</w:t>
            </w:r>
          </w:p>
        </w:tc>
        <w:tc>
          <w:tcPr>
            <w:tcW w:w="1646" w:type="dxa"/>
            <w:gridSpan w:val="4"/>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196" w:type="dxa"/>
            <w:shd w:val="clear" w:color="auto" w:fill="auto"/>
          </w:tcPr>
          <w:p w:rsidR="00B47511" w:rsidRPr="00BD7EDC" w:rsidRDefault="00B47511" w:rsidP="00B47511">
            <w:pPr>
              <w:widowControl w:val="0"/>
              <w:suppressAutoHyphens/>
              <w:autoSpaceDE w:val="0"/>
              <w:snapToGrid w:val="0"/>
              <w:rPr>
                <w:sz w:val="20"/>
                <w:lang w:eastAsia="ar-SA"/>
              </w:rPr>
            </w:pPr>
          </w:p>
        </w:tc>
      </w:tr>
    </w:tbl>
    <w:p w:rsidR="00B47511" w:rsidRPr="00B47511" w:rsidRDefault="00B47511" w:rsidP="00B47511">
      <w:pPr>
        <w:pStyle w:val="a3"/>
        <w:widowControl w:val="0"/>
        <w:numPr>
          <w:ilvl w:val="0"/>
          <w:numId w:val="2"/>
        </w:numPr>
        <w:tabs>
          <w:tab w:val="center" w:pos="2127"/>
          <w:tab w:val="left" w:pos="3544"/>
        </w:tabs>
        <w:suppressAutoHyphens/>
        <w:autoSpaceDE w:val="0"/>
        <w:rPr>
          <w:sz w:val="24"/>
          <w:szCs w:val="24"/>
          <w:lang w:eastAsia="ar-SA"/>
        </w:rPr>
      </w:pPr>
      <w:r w:rsidRPr="00B47511">
        <w:rPr>
          <w:sz w:val="24"/>
          <w:szCs w:val="24"/>
          <w:lang w:eastAsia="ar-SA"/>
        </w:rPr>
        <w:t xml:space="preserve">часов в </w:t>
      </w:r>
      <w:r w:rsidRPr="00B47511">
        <w:rPr>
          <w:sz w:val="24"/>
          <w:szCs w:val="24"/>
          <w:lang w:eastAsia="ar-SA"/>
        </w:rPr>
        <w:tab/>
      </w:r>
      <w:r w:rsidRPr="00B47511">
        <w:rPr>
          <w:sz w:val="24"/>
          <w:szCs w:val="24"/>
          <w:lang w:eastAsia="ar-SA"/>
        </w:rPr>
        <w:tab/>
        <w:t>дни.</w:t>
      </w:r>
    </w:p>
    <w:p w:rsidR="00B47511" w:rsidRPr="00B47511" w:rsidRDefault="00B47511" w:rsidP="00B47511">
      <w:pPr>
        <w:pStyle w:val="a3"/>
        <w:widowControl w:val="0"/>
        <w:numPr>
          <w:ilvl w:val="0"/>
          <w:numId w:val="2"/>
        </w:numPr>
        <w:pBdr>
          <w:top w:val="single" w:sz="4" w:space="1" w:color="000000"/>
        </w:pBdr>
        <w:suppressAutoHyphens/>
        <w:autoSpaceDE w:val="0"/>
        <w:ind w:right="6519"/>
        <w:rPr>
          <w:sz w:val="24"/>
          <w:szCs w:val="24"/>
          <w:lang w:eastAsia="ar-SA"/>
        </w:rPr>
      </w:pPr>
    </w:p>
    <w:p w:rsidR="00B47511" w:rsidRPr="00B47511" w:rsidRDefault="00B47511" w:rsidP="00B47511">
      <w:pPr>
        <w:pStyle w:val="a3"/>
        <w:widowControl w:val="0"/>
        <w:numPr>
          <w:ilvl w:val="0"/>
          <w:numId w:val="2"/>
        </w:numPr>
        <w:suppressAutoHyphens/>
        <w:autoSpaceDE w:val="0"/>
        <w:jc w:val="both"/>
        <w:rPr>
          <w:sz w:val="24"/>
          <w:szCs w:val="24"/>
          <w:lang w:eastAsia="ar-SA"/>
        </w:rPr>
      </w:pPr>
      <w:r w:rsidRPr="00B47511">
        <w:rPr>
          <w:sz w:val="24"/>
          <w:szCs w:val="24"/>
          <w:lang w:eastAsia="ar-SA"/>
        </w:rPr>
        <w:t>Обязуюсь:</w:t>
      </w:r>
    </w:p>
    <w:p w:rsidR="00B47511" w:rsidRPr="00B47511" w:rsidRDefault="00B47511" w:rsidP="00B47511">
      <w:pPr>
        <w:pStyle w:val="a3"/>
        <w:widowControl w:val="0"/>
        <w:numPr>
          <w:ilvl w:val="0"/>
          <w:numId w:val="2"/>
        </w:numPr>
        <w:suppressAutoHyphens/>
        <w:autoSpaceDE w:val="0"/>
        <w:jc w:val="both"/>
        <w:rPr>
          <w:sz w:val="24"/>
          <w:szCs w:val="24"/>
          <w:lang w:eastAsia="ar-SA"/>
        </w:rPr>
      </w:pPr>
      <w:r w:rsidRPr="00B47511">
        <w:rPr>
          <w:sz w:val="24"/>
          <w:szCs w:val="24"/>
          <w:lang w:eastAsia="ar-SA"/>
        </w:rPr>
        <w:t>осуществить ремонтно-строительные работы в соответствии с проектом (проектной документацией);</w:t>
      </w:r>
    </w:p>
    <w:p w:rsidR="00B47511" w:rsidRPr="00B47511" w:rsidRDefault="00B47511" w:rsidP="00B47511">
      <w:pPr>
        <w:pStyle w:val="a3"/>
        <w:widowControl w:val="0"/>
        <w:numPr>
          <w:ilvl w:val="0"/>
          <w:numId w:val="2"/>
        </w:numPr>
        <w:suppressAutoHyphens/>
        <w:autoSpaceDE w:val="0"/>
        <w:jc w:val="both"/>
        <w:rPr>
          <w:sz w:val="24"/>
          <w:szCs w:val="24"/>
          <w:lang w:eastAsia="ar-SA"/>
        </w:rPr>
      </w:pPr>
      <w:r w:rsidRPr="00B47511">
        <w:rPr>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47511" w:rsidRPr="00B47511" w:rsidRDefault="00B47511" w:rsidP="00B47511">
      <w:pPr>
        <w:pStyle w:val="a3"/>
        <w:widowControl w:val="0"/>
        <w:numPr>
          <w:ilvl w:val="0"/>
          <w:numId w:val="2"/>
        </w:numPr>
        <w:suppressAutoHyphens/>
        <w:autoSpaceDE w:val="0"/>
        <w:jc w:val="both"/>
        <w:rPr>
          <w:sz w:val="24"/>
          <w:szCs w:val="24"/>
          <w:lang w:eastAsia="ar-SA"/>
        </w:rPr>
      </w:pPr>
      <w:r w:rsidRPr="00B47511">
        <w:rPr>
          <w:sz w:val="24"/>
          <w:szCs w:val="24"/>
          <w:lang w:eastAsia="ar-SA"/>
        </w:rPr>
        <w:t>осуществить работы в установленные сроки и с соблюдением согласованного режима проведения работ.</w:t>
      </w:r>
    </w:p>
    <w:p w:rsidR="00B47511" w:rsidRPr="00B47511" w:rsidRDefault="00B47511" w:rsidP="00B47511">
      <w:pPr>
        <w:pStyle w:val="a3"/>
        <w:widowControl w:val="0"/>
        <w:numPr>
          <w:ilvl w:val="0"/>
          <w:numId w:val="2"/>
        </w:numPr>
        <w:suppressAutoHyphens/>
        <w:autoSpaceDE w:val="0"/>
        <w:jc w:val="both"/>
        <w:rPr>
          <w:sz w:val="24"/>
          <w:szCs w:val="24"/>
          <w:lang w:eastAsia="ar-SA"/>
        </w:rPr>
      </w:pPr>
    </w:p>
    <w:p w:rsidR="00B47511" w:rsidRPr="00B47511" w:rsidRDefault="00B47511" w:rsidP="00B47511">
      <w:pPr>
        <w:pStyle w:val="a3"/>
        <w:widowControl w:val="0"/>
        <w:numPr>
          <w:ilvl w:val="0"/>
          <w:numId w:val="2"/>
        </w:numPr>
        <w:suppressAutoHyphens/>
        <w:autoSpaceDE w:val="0"/>
        <w:rPr>
          <w:sz w:val="24"/>
          <w:szCs w:val="24"/>
          <w:lang w:eastAsia="ar-SA"/>
        </w:rPr>
      </w:pPr>
      <w:r w:rsidRPr="00B47511">
        <w:rPr>
          <w:sz w:val="24"/>
          <w:szCs w:val="24"/>
          <w:lang w:eastAsia="ar-SA"/>
        </w:rPr>
        <w:t>К заявлению прилагаются следующие документы:</w:t>
      </w:r>
    </w:p>
    <w:p w:rsidR="00B47511" w:rsidRPr="00B47511" w:rsidRDefault="00B47511" w:rsidP="00B47511">
      <w:pPr>
        <w:pStyle w:val="a3"/>
        <w:widowControl w:val="0"/>
        <w:numPr>
          <w:ilvl w:val="0"/>
          <w:numId w:val="2"/>
        </w:numPr>
        <w:suppressAutoHyphens/>
        <w:autoSpaceDE w:val="0"/>
        <w:rPr>
          <w:sz w:val="24"/>
          <w:szCs w:val="24"/>
          <w:lang w:eastAsia="ar-SA"/>
        </w:rPr>
      </w:pPr>
      <w:r w:rsidRPr="00B47511">
        <w:rPr>
          <w:sz w:val="24"/>
          <w:szCs w:val="24"/>
          <w:lang w:eastAsia="ar-SA"/>
        </w:rPr>
        <w:t>1)</w:t>
      </w:r>
    </w:p>
    <w:p w:rsidR="00B47511" w:rsidRPr="00B47511" w:rsidRDefault="00B47511" w:rsidP="00B47511">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47511" w:rsidRPr="00BD7EDC" w:rsidTr="00B47511">
        <w:tc>
          <w:tcPr>
            <w:tcW w:w="7399"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426" w:type="dxa"/>
            <w:shd w:val="clear" w:color="auto" w:fill="auto"/>
            <w:vAlign w:val="bottom"/>
          </w:tcPr>
          <w:p w:rsidR="00B47511" w:rsidRPr="00BD7EDC" w:rsidRDefault="00B47511" w:rsidP="00B47511">
            <w:pPr>
              <w:widowControl w:val="0"/>
              <w:suppressAutoHyphens/>
              <w:autoSpaceDE w:val="0"/>
              <w:snapToGrid w:val="0"/>
              <w:jc w:val="center"/>
              <w:rPr>
                <w:sz w:val="24"/>
                <w:szCs w:val="24"/>
                <w:lang w:eastAsia="ar-SA"/>
              </w:rPr>
            </w:pPr>
            <w:r w:rsidRPr="00BD7EDC">
              <w:rPr>
                <w:sz w:val="24"/>
                <w:szCs w:val="24"/>
                <w:lang w:eastAsia="ar-SA"/>
              </w:rPr>
              <w:t>на</w:t>
            </w:r>
          </w:p>
        </w:tc>
        <w:tc>
          <w:tcPr>
            <w:tcW w:w="850"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4"/>
                <w:szCs w:val="24"/>
                <w:lang w:eastAsia="ar-SA"/>
              </w:rPr>
            </w:pPr>
          </w:p>
        </w:tc>
        <w:tc>
          <w:tcPr>
            <w:tcW w:w="992"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листах;</w:t>
            </w:r>
          </w:p>
        </w:tc>
      </w:tr>
      <w:tr w:rsidR="00B47511" w:rsidRPr="00BD7EDC" w:rsidTr="00B47511">
        <w:tc>
          <w:tcPr>
            <w:tcW w:w="7399" w:type="dxa"/>
            <w:shd w:val="clear" w:color="auto" w:fill="auto"/>
            <w:vAlign w:val="bottom"/>
          </w:tcPr>
          <w:p w:rsidR="00B47511" w:rsidRPr="00BD7EDC" w:rsidRDefault="00B47511" w:rsidP="00B47511">
            <w:pPr>
              <w:widowControl w:val="0"/>
              <w:suppressAutoHyphens/>
              <w:autoSpaceDE w:val="0"/>
              <w:snapToGrid w:val="0"/>
              <w:rPr>
                <w:i/>
                <w:sz w:val="20"/>
                <w:lang w:eastAsia="ar-SA"/>
              </w:rPr>
            </w:pPr>
            <w:r w:rsidRPr="00BD7EDC">
              <w:rPr>
                <w:i/>
                <w:sz w:val="20"/>
                <w:lang w:eastAsia="ar-SA"/>
              </w:rPr>
              <w:t xml:space="preserve">                     (с отметкой: подлинник или нотариально заверенная копия)</w:t>
            </w:r>
          </w:p>
        </w:tc>
        <w:tc>
          <w:tcPr>
            <w:tcW w:w="426"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p>
        </w:tc>
        <w:tc>
          <w:tcPr>
            <w:tcW w:w="992"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p>
        </w:tc>
      </w:tr>
    </w:tbl>
    <w:p w:rsidR="00B47511" w:rsidRPr="00B47511" w:rsidRDefault="00B47511" w:rsidP="00B47511">
      <w:pPr>
        <w:pStyle w:val="a3"/>
        <w:widowControl w:val="0"/>
        <w:numPr>
          <w:ilvl w:val="0"/>
          <w:numId w:val="2"/>
        </w:numPr>
        <w:tabs>
          <w:tab w:val="center" w:pos="1985"/>
          <w:tab w:val="left" w:pos="2552"/>
        </w:tabs>
        <w:suppressAutoHyphens/>
        <w:autoSpaceDE w:val="0"/>
        <w:jc w:val="both"/>
        <w:rPr>
          <w:sz w:val="24"/>
          <w:szCs w:val="24"/>
          <w:lang w:eastAsia="ar-SA"/>
        </w:rPr>
      </w:pPr>
      <w:r w:rsidRPr="00B47511">
        <w:rPr>
          <w:sz w:val="24"/>
          <w:szCs w:val="24"/>
          <w:lang w:eastAsia="ar-SA"/>
        </w:rPr>
        <w:t>2) план переводимого помещения с его техническим описанием, выданный уполномоченной организацией</w:t>
      </w:r>
      <w:r w:rsidRPr="00B47511">
        <w:rPr>
          <w:color w:val="000000"/>
          <w:sz w:val="24"/>
          <w:szCs w:val="24"/>
          <w:shd w:val="clear" w:color="auto" w:fill="FFFFFF"/>
          <w:lang w:eastAsia="ar-SA"/>
        </w:rPr>
        <w:t> </w:t>
      </w:r>
      <w:r w:rsidRPr="00B47511">
        <w:rPr>
          <w:sz w:val="24"/>
          <w:szCs w:val="24"/>
          <w:shd w:val="clear" w:color="auto" w:fill="FFFFFF"/>
          <w:lang w:eastAsia="ar-SA"/>
        </w:rPr>
        <w:t xml:space="preserve">(в случае если переводимое помещение является жилым, технический паспорт такого </w:t>
      </w:r>
      <w:proofErr w:type="gramStart"/>
      <w:r w:rsidRPr="00B47511">
        <w:rPr>
          <w:sz w:val="24"/>
          <w:szCs w:val="24"/>
          <w:shd w:val="clear" w:color="auto" w:fill="FFFFFF"/>
          <w:lang w:eastAsia="ar-SA"/>
        </w:rPr>
        <w:t xml:space="preserve">помещения) </w:t>
      </w:r>
      <w:r w:rsidRPr="00B47511">
        <w:rPr>
          <w:sz w:val="24"/>
          <w:szCs w:val="24"/>
          <w:lang w:eastAsia="ar-SA"/>
        </w:rPr>
        <w:t xml:space="preserve"> на</w:t>
      </w:r>
      <w:proofErr w:type="gramEnd"/>
      <w:r w:rsidRPr="00B47511">
        <w:rPr>
          <w:sz w:val="24"/>
          <w:szCs w:val="24"/>
          <w:lang w:eastAsia="ar-SA"/>
        </w:rPr>
        <w:t xml:space="preserve"> _______ листах;</w:t>
      </w:r>
    </w:p>
    <w:p w:rsidR="00B47511" w:rsidRPr="00B47511" w:rsidRDefault="00B47511" w:rsidP="00B47511">
      <w:pPr>
        <w:pStyle w:val="a3"/>
        <w:widowControl w:val="0"/>
        <w:numPr>
          <w:ilvl w:val="0"/>
          <w:numId w:val="2"/>
        </w:numPr>
        <w:tabs>
          <w:tab w:val="center" w:pos="797"/>
          <w:tab w:val="left" w:pos="1276"/>
        </w:tabs>
        <w:suppressAutoHyphens/>
        <w:autoSpaceDE w:val="0"/>
        <w:jc w:val="both"/>
        <w:rPr>
          <w:sz w:val="24"/>
          <w:szCs w:val="24"/>
          <w:lang w:eastAsia="ar-SA"/>
        </w:rPr>
      </w:pPr>
      <w:r w:rsidRPr="00B47511">
        <w:rPr>
          <w:sz w:val="24"/>
          <w:szCs w:val="24"/>
          <w:lang w:eastAsia="ar-SA"/>
        </w:rPr>
        <w:t>3) поэтажный план дома, в котором находится переводимое помещение на _________ листах;</w:t>
      </w:r>
    </w:p>
    <w:p w:rsidR="00B47511" w:rsidRPr="00B47511" w:rsidRDefault="00B47511" w:rsidP="00B47511">
      <w:pPr>
        <w:pStyle w:val="a3"/>
        <w:widowControl w:val="0"/>
        <w:numPr>
          <w:ilvl w:val="0"/>
          <w:numId w:val="2"/>
        </w:numPr>
        <w:tabs>
          <w:tab w:val="center" w:pos="4584"/>
          <w:tab w:val="left" w:pos="5103"/>
          <w:tab w:val="left" w:pos="5954"/>
        </w:tabs>
        <w:suppressAutoHyphens/>
        <w:autoSpaceDE w:val="0"/>
        <w:jc w:val="both"/>
        <w:rPr>
          <w:sz w:val="24"/>
          <w:szCs w:val="24"/>
          <w:lang w:eastAsia="ar-SA"/>
        </w:rPr>
      </w:pPr>
      <w:r w:rsidRPr="00B47511">
        <w:rPr>
          <w:sz w:val="24"/>
          <w:szCs w:val="24"/>
          <w:lang w:eastAsia="ar-SA"/>
        </w:rPr>
        <w:t>4) п</w:t>
      </w:r>
      <w:r w:rsidRPr="00B47511">
        <w:rPr>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B47511">
        <w:rPr>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47511">
        <w:rPr>
          <w:sz w:val="24"/>
          <w:szCs w:val="24"/>
          <w:lang w:eastAsia="ar-SA"/>
        </w:rPr>
        <w:t xml:space="preserve"> на __________ листах;</w:t>
      </w:r>
    </w:p>
    <w:p w:rsidR="00B47511" w:rsidRPr="00B47511" w:rsidRDefault="00B47511" w:rsidP="00B47511">
      <w:pPr>
        <w:pStyle w:val="a3"/>
        <w:widowControl w:val="0"/>
        <w:numPr>
          <w:ilvl w:val="0"/>
          <w:numId w:val="2"/>
        </w:numPr>
        <w:suppressAutoHyphens/>
        <w:autoSpaceDE w:val="0"/>
        <w:rPr>
          <w:sz w:val="24"/>
          <w:szCs w:val="24"/>
          <w:lang w:eastAsia="ar-SA"/>
        </w:rPr>
      </w:pPr>
      <w:r w:rsidRPr="00B47511">
        <w:rPr>
          <w:sz w:val="24"/>
          <w:szCs w:val="24"/>
          <w:lang w:eastAsia="ar-SA"/>
        </w:rPr>
        <w:t xml:space="preserve">5) иные документы:  </w:t>
      </w:r>
    </w:p>
    <w:p w:rsidR="00B47511" w:rsidRPr="00B47511" w:rsidRDefault="00B47511" w:rsidP="00B47511">
      <w:pPr>
        <w:pStyle w:val="a3"/>
        <w:widowControl w:val="0"/>
        <w:numPr>
          <w:ilvl w:val="0"/>
          <w:numId w:val="2"/>
        </w:numPr>
        <w:suppressAutoHyphens/>
        <w:autoSpaceDE w:val="0"/>
        <w:spacing w:before="240" w:after="120"/>
        <w:rPr>
          <w:sz w:val="24"/>
          <w:szCs w:val="24"/>
          <w:lang w:eastAsia="ar-SA"/>
        </w:rPr>
      </w:pPr>
      <w:r w:rsidRPr="00B47511">
        <w:rPr>
          <w:sz w:val="24"/>
          <w:szCs w:val="24"/>
          <w:lang w:eastAsia="ar-SA"/>
        </w:rPr>
        <w:t xml:space="preserve">Подписи лиц, подавших </w:t>
      </w:r>
      <w:proofErr w:type="gramStart"/>
      <w:r w:rsidRPr="00B47511">
        <w:rPr>
          <w:sz w:val="24"/>
          <w:szCs w:val="24"/>
          <w:lang w:eastAsia="ar-SA"/>
        </w:rPr>
        <w:t>заявление :</w:t>
      </w:r>
      <w:proofErr w:type="gramEnd"/>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842"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c>
          <w:tcPr>
            <w:tcW w:w="196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3140"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r>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1842"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(дата)</w:t>
            </w:r>
          </w:p>
        </w:tc>
        <w:tc>
          <w:tcPr>
            <w:tcW w:w="567"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1964"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(подпись заявителя)</w:t>
            </w:r>
          </w:p>
        </w:tc>
        <w:tc>
          <w:tcPr>
            <w:tcW w:w="283"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3140"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(расшифровка подписи заявителя)</w:t>
            </w:r>
          </w:p>
        </w:tc>
      </w:tr>
    </w:tbl>
    <w:p w:rsidR="00B47511" w:rsidRPr="00B47511" w:rsidRDefault="00B47511" w:rsidP="00B47511">
      <w:pPr>
        <w:pStyle w:val="a3"/>
        <w:widowControl w:val="0"/>
        <w:numPr>
          <w:ilvl w:val="0"/>
          <w:numId w:val="2"/>
        </w:numPr>
        <w:suppressAutoHyphens/>
        <w:autoSpaceDE w:val="0"/>
        <w:rPr>
          <w:sz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842"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c>
          <w:tcPr>
            <w:tcW w:w="196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3140"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r>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1842"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(дата)</w:t>
            </w:r>
          </w:p>
        </w:tc>
        <w:tc>
          <w:tcPr>
            <w:tcW w:w="567"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1964"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(подпись заявителя)</w:t>
            </w:r>
          </w:p>
        </w:tc>
        <w:tc>
          <w:tcPr>
            <w:tcW w:w="283"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3140"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(расшифровка подписи заявителя)</w:t>
            </w:r>
          </w:p>
        </w:tc>
      </w:tr>
    </w:tbl>
    <w:p w:rsidR="00B47511" w:rsidRPr="00B47511" w:rsidRDefault="00B47511" w:rsidP="00B47511">
      <w:pPr>
        <w:pStyle w:val="a3"/>
        <w:widowControl w:val="0"/>
        <w:numPr>
          <w:ilvl w:val="0"/>
          <w:numId w:val="2"/>
        </w:numPr>
        <w:suppressAutoHyphens/>
        <w:autoSpaceDE w:val="0"/>
        <w:rPr>
          <w:sz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842"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c>
          <w:tcPr>
            <w:tcW w:w="196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3140"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r>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1842"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(дата)</w:t>
            </w:r>
          </w:p>
        </w:tc>
        <w:tc>
          <w:tcPr>
            <w:tcW w:w="567"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1964"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(подпись заявителя)</w:t>
            </w:r>
          </w:p>
        </w:tc>
        <w:tc>
          <w:tcPr>
            <w:tcW w:w="283"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3140"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(расшифровка подписи заявителя)</w:t>
            </w:r>
          </w:p>
        </w:tc>
      </w:tr>
    </w:tbl>
    <w:p w:rsidR="00B47511" w:rsidRPr="00B47511" w:rsidRDefault="00B47511" w:rsidP="00B47511">
      <w:pPr>
        <w:pStyle w:val="a3"/>
        <w:widowControl w:val="0"/>
        <w:numPr>
          <w:ilvl w:val="0"/>
          <w:numId w:val="2"/>
        </w:numPr>
        <w:suppressAutoHyphens/>
        <w:autoSpaceDE w:val="0"/>
        <w:rPr>
          <w:i/>
          <w:sz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842"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c>
          <w:tcPr>
            <w:tcW w:w="1964"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3140"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r>
      <w:tr w:rsidR="00B47511" w:rsidRPr="00BD7EDC" w:rsidTr="00B47511">
        <w:tc>
          <w:tcPr>
            <w:tcW w:w="170"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567"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1842"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(дата)</w:t>
            </w:r>
          </w:p>
        </w:tc>
        <w:tc>
          <w:tcPr>
            <w:tcW w:w="567"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284"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850"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1964"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(подпись заявителя)</w:t>
            </w:r>
          </w:p>
        </w:tc>
        <w:tc>
          <w:tcPr>
            <w:tcW w:w="283"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3140"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(расшифровка подписи заявителя)</w:t>
            </w:r>
          </w:p>
        </w:tc>
      </w:tr>
    </w:tbl>
    <w:p w:rsidR="00B47511" w:rsidRPr="00B47511" w:rsidRDefault="00B47511" w:rsidP="00B47511">
      <w:pPr>
        <w:pStyle w:val="a3"/>
        <w:widowControl w:val="0"/>
        <w:numPr>
          <w:ilvl w:val="0"/>
          <w:numId w:val="2"/>
        </w:numPr>
        <w:suppressAutoHyphens/>
        <w:autoSpaceDE w:val="0"/>
        <w:spacing w:before="120"/>
        <w:jc w:val="both"/>
        <w:rPr>
          <w:sz w:val="24"/>
          <w:szCs w:val="24"/>
          <w:lang w:eastAsia="ar-SA"/>
        </w:rPr>
      </w:pPr>
    </w:p>
    <w:p w:rsidR="00B47511" w:rsidRPr="00B47511" w:rsidRDefault="00B47511" w:rsidP="00B47511">
      <w:pPr>
        <w:pStyle w:val="a3"/>
        <w:widowControl w:val="0"/>
        <w:numPr>
          <w:ilvl w:val="0"/>
          <w:numId w:val="2"/>
        </w:numPr>
        <w:suppressAutoHyphens/>
        <w:autoSpaceDE w:val="0"/>
        <w:spacing w:after="480"/>
        <w:rPr>
          <w:sz w:val="24"/>
          <w:szCs w:val="24"/>
          <w:lang w:eastAsia="ar-SA"/>
        </w:rPr>
      </w:pPr>
      <w:r w:rsidRPr="00B47511">
        <w:rPr>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47511" w:rsidRPr="00BD7EDC" w:rsidTr="00B47511">
        <w:tc>
          <w:tcPr>
            <w:tcW w:w="4281" w:type="dxa"/>
            <w:shd w:val="clear" w:color="auto" w:fill="auto"/>
            <w:vAlign w:val="bottom"/>
          </w:tcPr>
          <w:p w:rsidR="00B47511" w:rsidRPr="00BD7EDC" w:rsidRDefault="00B47511" w:rsidP="00B47511">
            <w:pPr>
              <w:widowControl w:val="0"/>
              <w:tabs>
                <w:tab w:val="left" w:pos="4082"/>
              </w:tabs>
              <w:suppressAutoHyphens/>
              <w:autoSpaceDE w:val="0"/>
              <w:snapToGrid w:val="0"/>
              <w:rPr>
                <w:sz w:val="24"/>
                <w:szCs w:val="24"/>
                <w:lang w:eastAsia="ar-SA"/>
              </w:rPr>
            </w:pPr>
            <w:r w:rsidRPr="00BD7EDC">
              <w:rPr>
                <w:sz w:val="24"/>
                <w:szCs w:val="24"/>
                <w:lang w:eastAsia="ar-SA"/>
              </w:rPr>
              <w:lastRenderedPageBreak/>
              <w:t>Документы представлены на приеме</w:t>
            </w:r>
            <w:proofErr w:type="gramStart"/>
            <w:r w:rsidRPr="00BD7EDC">
              <w:rPr>
                <w:sz w:val="24"/>
                <w:szCs w:val="24"/>
                <w:lang w:eastAsia="ar-SA"/>
              </w:rPr>
              <w:tab/>
              <w:t>“</w:t>
            </w:r>
            <w:proofErr w:type="gramEnd"/>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928"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3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3"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371"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r>
    </w:tbl>
    <w:p w:rsidR="00B47511" w:rsidRPr="00B47511" w:rsidRDefault="00B47511" w:rsidP="00B47511">
      <w:pPr>
        <w:pStyle w:val="a3"/>
        <w:widowControl w:val="0"/>
        <w:numPr>
          <w:ilvl w:val="0"/>
          <w:numId w:val="2"/>
        </w:numPr>
        <w:suppressAutoHyphens/>
        <w:autoSpaceDE w:val="0"/>
        <w:spacing w:before="240"/>
        <w:rPr>
          <w:sz w:val="24"/>
          <w:szCs w:val="24"/>
          <w:lang w:eastAsia="ar-SA"/>
        </w:rPr>
      </w:pPr>
      <w:r w:rsidRPr="00B47511">
        <w:rPr>
          <w:sz w:val="24"/>
          <w:szCs w:val="24"/>
          <w:lang w:eastAsia="ar-SA"/>
        </w:rPr>
        <w:t xml:space="preserve">Входящий номер регистрации заявления  </w:t>
      </w:r>
    </w:p>
    <w:p w:rsidR="00B47511" w:rsidRPr="00B47511" w:rsidRDefault="00B47511" w:rsidP="00B47511">
      <w:pPr>
        <w:pStyle w:val="a3"/>
        <w:widowControl w:val="0"/>
        <w:numPr>
          <w:ilvl w:val="0"/>
          <w:numId w:val="2"/>
        </w:numPr>
        <w:pBdr>
          <w:top w:val="single" w:sz="4" w:space="1" w:color="000000"/>
        </w:pBdr>
        <w:suppressAutoHyphens/>
        <w:autoSpaceDE w:val="0"/>
        <w:spacing w:after="240"/>
        <w:ind w:right="1843"/>
        <w:rPr>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47511" w:rsidRPr="00BD7EDC" w:rsidTr="00B47511">
        <w:tc>
          <w:tcPr>
            <w:tcW w:w="4281" w:type="dxa"/>
            <w:shd w:val="clear" w:color="auto" w:fill="auto"/>
            <w:vAlign w:val="bottom"/>
          </w:tcPr>
          <w:p w:rsidR="00B47511" w:rsidRPr="00BD7EDC" w:rsidRDefault="00B47511" w:rsidP="00B47511">
            <w:pPr>
              <w:widowControl w:val="0"/>
              <w:tabs>
                <w:tab w:val="left" w:pos="4082"/>
              </w:tabs>
              <w:suppressAutoHyphens/>
              <w:autoSpaceDE w:val="0"/>
              <w:snapToGrid w:val="0"/>
              <w:rPr>
                <w:sz w:val="24"/>
                <w:szCs w:val="24"/>
                <w:lang w:eastAsia="ar-SA"/>
              </w:rPr>
            </w:pPr>
            <w:r w:rsidRPr="00BD7EDC">
              <w:rPr>
                <w:sz w:val="24"/>
                <w:szCs w:val="24"/>
                <w:lang w:eastAsia="ar-SA"/>
              </w:rPr>
              <w:t>Выдана расписка в получении</w:t>
            </w:r>
            <w:r w:rsidRPr="00BD7EDC">
              <w:rPr>
                <w:sz w:val="24"/>
                <w:szCs w:val="24"/>
                <w:lang w:eastAsia="ar-SA"/>
              </w:rPr>
              <w:br/>
              <w:t>документов</w:t>
            </w:r>
            <w:proofErr w:type="gramStart"/>
            <w:r w:rsidRPr="00BD7EDC">
              <w:rPr>
                <w:sz w:val="24"/>
                <w:szCs w:val="24"/>
                <w:lang w:eastAsia="ar-SA"/>
              </w:rPr>
              <w:tab/>
              <w:t>“</w:t>
            </w:r>
            <w:proofErr w:type="gramEnd"/>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928"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3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3"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371"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r>
    </w:tbl>
    <w:p w:rsidR="00B47511" w:rsidRPr="00B47511" w:rsidRDefault="00B47511" w:rsidP="00B47511">
      <w:pPr>
        <w:pStyle w:val="a3"/>
        <w:widowControl w:val="0"/>
        <w:numPr>
          <w:ilvl w:val="0"/>
          <w:numId w:val="2"/>
        </w:numPr>
        <w:suppressAutoHyphens/>
        <w:autoSpaceDE w:val="0"/>
        <w:rPr>
          <w:sz w:val="24"/>
          <w:szCs w:val="24"/>
          <w:lang w:eastAsia="ar-SA"/>
        </w:rPr>
      </w:pPr>
      <w:r w:rsidRPr="00B47511">
        <w:rPr>
          <w:sz w:val="24"/>
          <w:szCs w:val="24"/>
          <w:lang w:eastAsia="ar-SA"/>
        </w:rPr>
        <w:t xml:space="preserve">№  </w:t>
      </w:r>
    </w:p>
    <w:p w:rsidR="00B47511" w:rsidRPr="00B47511" w:rsidRDefault="00B47511" w:rsidP="00B47511">
      <w:pPr>
        <w:pStyle w:val="a3"/>
        <w:widowControl w:val="0"/>
        <w:numPr>
          <w:ilvl w:val="0"/>
          <w:numId w:val="2"/>
        </w:numPr>
        <w:pBdr>
          <w:top w:val="single" w:sz="4" w:space="1" w:color="000000"/>
        </w:pBdr>
        <w:suppressAutoHyphens/>
        <w:autoSpaceDE w:val="0"/>
        <w:spacing w:after="240"/>
        <w:ind w:right="3686"/>
        <w:rPr>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47511" w:rsidRPr="00BD7EDC" w:rsidTr="00B47511">
        <w:tc>
          <w:tcPr>
            <w:tcW w:w="4281" w:type="dxa"/>
            <w:shd w:val="clear" w:color="auto" w:fill="auto"/>
            <w:vAlign w:val="bottom"/>
          </w:tcPr>
          <w:p w:rsidR="00B47511" w:rsidRPr="00BD7EDC" w:rsidRDefault="00B47511" w:rsidP="00B47511">
            <w:pPr>
              <w:widowControl w:val="0"/>
              <w:tabs>
                <w:tab w:val="left" w:pos="4082"/>
              </w:tabs>
              <w:suppressAutoHyphens/>
              <w:autoSpaceDE w:val="0"/>
              <w:snapToGrid w:val="0"/>
              <w:rPr>
                <w:sz w:val="24"/>
                <w:szCs w:val="24"/>
                <w:lang w:eastAsia="ar-SA"/>
              </w:rPr>
            </w:pPr>
            <w:r w:rsidRPr="00BD7EDC">
              <w:rPr>
                <w:sz w:val="24"/>
                <w:szCs w:val="24"/>
                <w:lang w:eastAsia="ar-SA"/>
              </w:rPr>
              <w:t>Расписку получил</w:t>
            </w:r>
            <w:proofErr w:type="gramStart"/>
            <w:r w:rsidRPr="00BD7EDC">
              <w:rPr>
                <w:sz w:val="24"/>
                <w:szCs w:val="24"/>
                <w:lang w:eastAsia="ar-SA"/>
              </w:rPr>
              <w:tab/>
              <w:t>“</w:t>
            </w:r>
            <w:proofErr w:type="gramEnd"/>
          </w:p>
        </w:tc>
        <w:tc>
          <w:tcPr>
            <w:tcW w:w="567"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283" w:type="dxa"/>
            <w:shd w:val="clear" w:color="auto" w:fill="auto"/>
            <w:vAlign w:val="bottom"/>
          </w:tcPr>
          <w:p w:rsidR="00B47511" w:rsidRPr="00BD7EDC" w:rsidRDefault="00B47511" w:rsidP="00B47511">
            <w:pPr>
              <w:widowControl w:val="0"/>
              <w:suppressAutoHyphens/>
              <w:autoSpaceDE w:val="0"/>
              <w:snapToGrid w:val="0"/>
              <w:rPr>
                <w:sz w:val="24"/>
                <w:szCs w:val="24"/>
                <w:lang w:eastAsia="ar-SA"/>
              </w:rPr>
            </w:pPr>
            <w:r w:rsidRPr="00BD7EDC">
              <w:rPr>
                <w:sz w:val="24"/>
                <w:szCs w:val="24"/>
                <w:lang w:eastAsia="ar-SA"/>
              </w:rPr>
              <w:t>”</w:t>
            </w:r>
          </w:p>
        </w:tc>
        <w:tc>
          <w:tcPr>
            <w:tcW w:w="1928"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sz w:val="20"/>
                <w:lang w:eastAsia="ar-SA"/>
              </w:rPr>
            </w:pPr>
          </w:p>
        </w:tc>
        <w:tc>
          <w:tcPr>
            <w:tcW w:w="537" w:type="dxa"/>
            <w:shd w:val="clear" w:color="auto" w:fill="auto"/>
            <w:vAlign w:val="bottom"/>
          </w:tcPr>
          <w:p w:rsidR="00B47511" w:rsidRPr="00BD7EDC" w:rsidRDefault="00B47511" w:rsidP="00B47511">
            <w:pPr>
              <w:widowControl w:val="0"/>
              <w:suppressAutoHyphens/>
              <w:autoSpaceDE w:val="0"/>
              <w:snapToGrid w:val="0"/>
              <w:jc w:val="right"/>
              <w:rPr>
                <w:sz w:val="24"/>
                <w:szCs w:val="24"/>
                <w:lang w:eastAsia="ar-SA"/>
              </w:rPr>
            </w:pPr>
            <w:r w:rsidRPr="00BD7EDC">
              <w:rPr>
                <w:sz w:val="24"/>
                <w:szCs w:val="24"/>
                <w:lang w:eastAsia="ar-SA"/>
              </w:rPr>
              <w:t>20</w:t>
            </w:r>
          </w:p>
        </w:tc>
        <w:tc>
          <w:tcPr>
            <w:tcW w:w="283"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rPr>
                <w:sz w:val="20"/>
                <w:lang w:eastAsia="ar-SA"/>
              </w:rPr>
            </w:pPr>
          </w:p>
        </w:tc>
        <w:tc>
          <w:tcPr>
            <w:tcW w:w="371" w:type="dxa"/>
            <w:shd w:val="clear" w:color="auto" w:fill="auto"/>
            <w:vAlign w:val="bottom"/>
          </w:tcPr>
          <w:p w:rsidR="00B47511" w:rsidRPr="00BD7EDC" w:rsidRDefault="00B47511" w:rsidP="00B47511">
            <w:pPr>
              <w:widowControl w:val="0"/>
              <w:suppressAutoHyphens/>
              <w:autoSpaceDE w:val="0"/>
              <w:snapToGrid w:val="0"/>
              <w:ind w:left="57"/>
              <w:rPr>
                <w:sz w:val="24"/>
                <w:szCs w:val="24"/>
                <w:lang w:eastAsia="ar-SA"/>
              </w:rPr>
            </w:pPr>
            <w:r w:rsidRPr="00BD7EDC">
              <w:rPr>
                <w:sz w:val="24"/>
                <w:szCs w:val="24"/>
                <w:lang w:eastAsia="ar-SA"/>
              </w:rPr>
              <w:t>г.</w:t>
            </w:r>
          </w:p>
        </w:tc>
      </w:tr>
    </w:tbl>
    <w:p w:rsidR="00B47511" w:rsidRPr="00B47511" w:rsidRDefault="00B47511" w:rsidP="00B47511">
      <w:pPr>
        <w:pStyle w:val="a3"/>
        <w:widowControl w:val="0"/>
        <w:numPr>
          <w:ilvl w:val="0"/>
          <w:numId w:val="2"/>
        </w:numPr>
        <w:suppressAutoHyphens/>
        <w:autoSpaceDE w:val="0"/>
        <w:rPr>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ind w:right="1841"/>
        <w:jc w:val="center"/>
        <w:rPr>
          <w:i/>
          <w:sz w:val="20"/>
          <w:lang w:eastAsia="ar-SA"/>
        </w:rPr>
      </w:pPr>
      <w:r w:rsidRPr="00B47511">
        <w:rPr>
          <w:i/>
          <w:sz w:val="20"/>
          <w:lang w:eastAsia="ar-SA"/>
        </w:rPr>
        <w:t>(подпись заявителя)</w:t>
      </w:r>
    </w:p>
    <w:p w:rsidR="00B47511" w:rsidRPr="00B47511" w:rsidRDefault="00B47511" w:rsidP="00B47511">
      <w:pPr>
        <w:pStyle w:val="a3"/>
        <w:widowControl w:val="0"/>
        <w:numPr>
          <w:ilvl w:val="0"/>
          <w:numId w:val="2"/>
        </w:numPr>
        <w:suppressAutoHyphens/>
        <w:autoSpaceDE w:val="0"/>
        <w:spacing w:before="240"/>
        <w:ind w:right="5810"/>
        <w:rPr>
          <w:i/>
          <w:sz w:val="20"/>
          <w:lang w:eastAsia="ar-SA"/>
        </w:rPr>
      </w:pPr>
    </w:p>
    <w:p w:rsidR="00B47511" w:rsidRPr="00B47511" w:rsidRDefault="00B47511" w:rsidP="00B47511">
      <w:pPr>
        <w:pStyle w:val="a3"/>
        <w:widowControl w:val="0"/>
        <w:numPr>
          <w:ilvl w:val="0"/>
          <w:numId w:val="2"/>
        </w:numPr>
        <w:pBdr>
          <w:top w:val="single" w:sz="4" w:space="1" w:color="000000"/>
        </w:pBdr>
        <w:suppressAutoHyphens/>
        <w:autoSpaceDE w:val="0"/>
        <w:ind w:right="5810"/>
        <w:jc w:val="center"/>
        <w:rPr>
          <w:i/>
          <w:sz w:val="20"/>
          <w:lang w:eastAsia="ar-SA"/>
        </w:rPr>
      </w:pPr>
      <w:r w:rsidRPr="00B47511">
        <w:rPr>
          <w:i/>
          <w:sz w:val="20"/>
          <w:lang w:eastAsia="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B47511" w:rsidRPr="00BD7EDC" w:rsidTr="00B47511">
        <w:tc>
          <w:tcPr>
            <w:tcW w:w="4706"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p>
        </w:tc>
        <w:tc>
          <w:tcPr>
            <w:tcW w:w="1276"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2126" w:type="dxa"/>
            <w:tcBorders>
              <w:bottom w:val="single" w:sz="4" w:space="0" w:color="000000"/>
            </w:tcBorders>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p>
        </w:tc>
      </w:tr>
      <w:tr w:rsidR="00B47511" w:rsidRPr="00BD7EDC" w:rsidTr="00B47511">
        <w:tc>
          <w:tcPr>
            <w:tcW w:w="4706"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Ф.И.О. должностного лица, принявшего заявление)</w:t>
            </w:r>
          </w:p>
        </w:tc>
        <w:tc>
          <w:tcPr>
            <w:tcW w:w="1276" w:type="dxa"/>
            <w:shd w:val="clear" w:color="auto" w:fill="auto"/>
            <w:vAlign w:val="bottom"/>
          </w:tcPr>
          <w:p w:rsidR="00B47511" w:rsidRPr="00BD7EDC" w:rsidRDefault="00B47511" w:rsidP="00B47511">
            <w:pPr>
              <w:widowControl w:val="0"/>
              <w:suppressAutoHyphens/>
              <w:autoSpaceDE w:val="0"/>
              <w:snapToGrid w:val="0"/>
              <w:rPr>
                <w:i/>
                <w:sz w:val="20"/>
                <w:lang w:eastAsia="ar-SA"/>
              </w:rPr>
            </w:pPr>
          </w:p>
        </w:tc>
        <w:tc>
          <w:tcPr>
            <w:tcW w:w="2126" w:type="dxa"/>
            <w:shd w:val="clear" w:color="auto" w:fill="auto"/>
            <w:vAlign w:val="bottom"/>
          </w:tcPr>
          <w:p w:rsidR="00B47511" w:rsidRPr="00BD7EDC" w:rsidRDefault="00B47511" w:rsidP="00B47511">
            <w:pPr>
              <w:widowControl w:val="0"/>
              <w:suppressAutoHyphens/>
              <w:autoSpaceDE w:val="0"/>
              <w:snapToGrid w:val="0"/>
              <w:jc w:val="center"/>
              <w:rPr>
                <w:i/>
                <w:sz w:val="20"/>
                <w:lang w:eastAsia="ar-SA"/>
              </w:rPr>
            </w:pPr>
            <w:r w:rsidRPr="00BD7EDC">
              <w:rPr>
                <w:i/>
                <w:sz w:val="20"/>
                <w:lang w:eastAsia="ar-SA"/>
              </w:rPr>
              <w:t>(подпись)</w:t>
            </w:r>
          </w:p>
        </w:tc>
      </w:tr>
    </w:tbl>
    <w:p w:rsidR="0092716F" w:rsidRDefault="0092716F">
      <w:r>
        <w:br w:type="page"/>
      </w:r>
    </w:p>
    <w:p w:rsidR="0092716F" w:rsidRPr="0092716F" w:rsidRDefault="00F8043B" w:rsidP="00F8043B">
      <w:pPr>
        <w:pStyle w:val="a3"/>
        <w:widowControl w:val="0"/>
        <w:numPr>
          <w:ilvl w:val="0"/>
          <w:numId w:val="2"/>
        </w:numPr>
        <w:tabs>
          <w:tab w:val="clear" w:pos="0"/>
        </w:tabs>
        <w:suppressAutoHyphens/>
        <w:autoSpaceDE w:val="0"/>
        <w:ind w:left="5954"/>
        <w:jc w:val="both"/>
        <w:rPr>
          <w:sz w:val="24"/>
          <w:szCs w:val="24"/>
          <w:lang w:eastAsia="ar-SA"/>
        </w:rPr>
      </w:pPr>
      <w:r>
        <w:rPr>
          <w:sz w:val="24"/>
          <w:szCs w:val="24"/>
          <w:lang w:eastAsia="ar-SA"/>
        </w:rPr>
        <w:lastRenderedPageBreak/>
        <w:t>Приложение №2</w:t>
      </w:r>
    </w:p>
    <w:p w:rsidR="0092716F" w:rsidRPr="0092716F" w:rsidRDefault="0092716F" w:rsidP="00F8043B">
      <w:pPr>
        <w:pStyle w:val="a3"/>
        <w:widowControl w:val="0"/>
        <w:numPr>
          <w:ilvl w:val="0"/>
          <w:numId w:val="2"/>
        </w:numPr>
        <w:tabs>
          <w:tab w:val="clear" w:pos="0"/>
        </w:tabs>
        <w:suppressAutoHyphens/>
        <w:autoSpaceDE w:val="0"/>
        <w:ind w:left="5103" w:firstLine="0"/>
        <w:jc w:val="both"/>
        <w:rPr>
          <w:sz w:val="24"/>
          <w:szCs w:val="24"/>
          <w:lang w:eastAsia="ar-SA"/>
        </w:rPr>
      </w:pPr>
      <w:r w:rsidRPr="0092716F">
        <w:rPr>
          <w:sz w:val="24"/>
          <w:szCs w:val="24"/>
          <w:lang w:eastAsia="ar-SA"/>
        </w:rPr>
        <w:t>к</w:t>
      </w:r>
      <w:r w:rsidR="00F8043B">
        <w:rPr>
          <w:sz w:val="24"/>
          <w:szCs w:val="24"/>
          <w:lang w:eastAsia="ar-SA"/>
        </w:rPr>
        <w:t xml:space="preserve"> </w:t>
      </w:r>
      <w:r w:rsidRPr="0092716F">
        <w:rPr>
          <w:sz w:val="24"/>
          <w:szCs w:val="24"/>
          <w:lang w:eastAsia="ar-SA"/>
        </w:rPr>
        <w:t xml:space="preserve">административному регламенту предоставления муниципальной услуги </w:t>
      </w:r>
      <w:r w:rsidRPr="0092716F">
        <w:rPr>
          <w:sz w:val="24"/>
          <w:szCs w:val="24"/>
        </w:rPr>
        <w:t>«</w:t>
      </w:r>
      <w:r w:rsidRPr="0092716F">
        <w:rPr>
          <w:rFonts w:eastAsia="Calibri"/>
          <w:bCs/>
          <w:sz w:val="24"/>
          <w:szCs w:val="24"/>
        </w:rPr>
        <w:t>Перевод жилого помещения в нежилое помещение или нежилого помещения в жилое помещение</w:t>
      </w:r>
      <w:r w:rsidRPr="0092716F">
        <w:rPr>
          <w:sz w:val="24"/>
          <w:szCs w:val="24"/>
        </w:rPr>
        <w:t>»</w:t>
      </w:r>
    </w:p>
    <w:p w:rsidR="0092716F" w:rsidRPr="0092716F" w:rsidRDefault="0092716F" w:rsidP="0092716F">
      <w:pPr>
        <w:pStyle w:val="a3"/>
        <w:widowControl w:val="0"/>
        <w:numPr>
          <w:ilvl w:val="0"/>
          <w:numId w:val="2"/>
        </w:numPr>
        <w:suppressAutoHyphens/>
        <w:autoSpaceDE w:val="0"/>
        <w:jc w:val="both"/>
        <w:rPr>
          <w:sz w:val="24"/>
          <w:szCs w:val="24"/>
          <w:lang w:eastAsia="ar-SA"/>
        </w:rPr>
      </w:pPr>
    </w:p>
    <w:p w:rsidR="00F33F79" w:rsidRPr="00F8043B" w:rsidRDefault="00F8043B" w:rsidP="00F8043B">
      <w:pPr>
        <w:pStyle w:val="afc"/>
        <w:jc w:val="center"/>
        <w:rPr>
          <w:b/>
        </w:rPr>
      </w:pPr>
      <w:r w:rsidRPr="00F8043B">
        <w:rPr>
          <w:b/>
        </w:rPr>
        <w:t>Согласие на обработку персональных данных.</w:t>
      </w:r>
    </w:p>
    <w:p w:rsidR="0092716F" w:rsidRDefault="0092716F" w:rsidP="0092716F">
      <w:pPr>
        <w:pStyle w:val="afc"/>
        <w:jc w:val="both"/>
      </w:pPr>
    </w:p>
    <w:p w:rsidR="0092716F" w:rsidRPr="008E4EF0" w:rsidRDefault="0092716F" w:rsidP="0092716F">
      <w:pPr>
        <w:pStyle w:val="afc"/>
        <w:jc w:val="both"/>
      </w:pPr>
    </w:p>
    <w:p w:rsidR="00F33F79" w:rsidRPr="008E4EF0" w:rsidRDefault="00F33F79" w:rsidP="00F33F79">
      <w:pPr>
        <w:pStyle w:val="afc"/>
        <w:numPr>
          <w:ilvl w:val="0"/>
          <w:numId w:val="2"/>
        </w:numPr>
        <w:jc w:val="center"/>
      </w:pPr>
      <w:r w:rsidRPr="008E4EF0">
        <w:rPr>
          <w:sz w:val="24"/>
          <w:szCs w:val="24"/>
        </w:rPr>
        <w:t>Заявление</w:t>
      </w:r>
    </w:p>
    <w:p w:rsidR="00F33F79" w:rsidRPr="008E4EF0" w:rsidRDefault="00F33F79" w:rsidP="00F33F79">
      <w:pPr>
        <w:pStyle w:val="afc"/>
        <w:numPr>
          <w:ilvl w:val="0"/>
          <w:numId w:val="2"/>
        </w:numPr>
        <w:jc w:val="both"/>
      </w:pPr>
      <w:r w:rsidRPr="008E4EF0">
        <w:rPr>
          <w:sz w:val="24"/>
          <w:szCs w:val="24"/>
        </w:rPr>
        <w:t>Я, _________________________________________________________________________________,</w:t>
      </w:r>
    </w:p>
    <w:p w:rsidR="00F33F79" w:rsidRPr="008E4EF0" w:rsidRDefault="00F33F79" w:rsidP="00F33F79">
      <w:pPr>
        <w:pStyle w:val="afc"/>
        <w:numPr>
          <w:ilvl w:val="0"/>
          <w:numId w:val="2"/>
        </w:numPr>
        <w:jc w:val="center"/>
      </w:pPr>
      <w:r w:rsidRPr="008E4EF0">
        <w:rPr>
          <w:i/>
          <w:sz w:val="24"/>
          <w:szCs w:val="24"/>
        </w:rPr>
        <w:t>ФИО заявителя</w:t>
      </w:r>
    </w:p>
    <w:p w:rsidR="00F33F79" w:rsidRPr="008E4EF0" w:rsidRDefault="00F33F79" w:rsidP="00F33F79">
      <w:pPr>
        <w:pStyle w:val="afc"/>
        <w:numPr>
          <w:ilvl w:val="0"/>
          <w:numId w:val="2"/>
        </w:numPr>
        <w:jc w:val="both"/>
      </w:pPr>
      <w:r w:rsidRPr="008E4EF0">
        <w:rPr>
          <w:sz w:val="24"/>
          <w:szCs w:val="24"/>
        </w:rPr>
        <w:t>проживающий по адресу ______________________________________________________________</w:t>
      </w:r>
    </w:p>
    <w:p w:rsidR="00F33F79" w:rsidRPr="008E4EF0" w:rsidRDefault="00F33F79" w:rsidP="00F33F79">
      <w:pPr>
        <w:pStyle w:val="afc"/>
        <w:numPr>
          <w:ilvl w:val="0"/>
          <w:numId w:val="2"/>
        </w:numPr>
        <w:jc w:val="center"/>
      </w:pPr>
      <w:r w:rsidRPr="008E4EF0">
        <w:rPr>
          <w:i/>
          <w:sz w:val="24"/>
          <w:szCs w:val="24"/>
        </w:rPr>
        <w:t>(адрес регистрации)</w:t>
      </w:r>
    </w:p>
    <w:p w:rsidR="00F33F79" w:rsidRPr="008E4EF0" w:rsidRDefault="00F33F79" w:rsidP="00F33F79">
      <w:pPr>
        <w:pStyle w:val="afc"/>
        <w:numPr>
          <w:ilvl w:val="0"/>
          <w:numId w:val="2"/>
        </w:numPr>
        <w:jc w:val="both"/>
      </w:pPr>
      <w:r w:rsidRPr="008E4EF0">
        <w:rPr>
          <w:sz w:val="24"/>
          <w:szCs w:val="24"/>
        </w:rPr>
        <w:t xml:space="preserve">___________________________________________________________________________________, </w:t>
      </w:r>
    </w:p>
    <w:p w:rsidR="00F33F79" w:rsidRPr="008E4EF0" w:rsidRDefault="00F33F79" w:rsidP="00F33F79">
      <w:pPr>
        <w:pStyle w:val="afc"/>
        <w:numPr>
          <w:ilvl w:val="0"/>
          <w:numId w:val="2"/>
        </w:numPr>
        <w:jc w:val="both"/>
      </w:pPr>
      <w:r w:rsidRPr="008E4EF0">
        <w:rPr>
          <w:sz w:val="24"/>
          <w:szCs w:val="24"/>
        </w:rPr>
        <w:t>___________________________________________________________________________________</w:t>
      </w:r>
    </w:p>
    <w:p w:rsidR="00F33F79" w:rsidRPr="008E4EF0" w:rsidRDefault="00F33F79" w:rsidP="00F33F79">
      <w:pPr>
        <w:pStyle w:val="afc"/>
        <w:numPr>
          <w:ilvl w:val="0"/>
          <w:numId w:val="2"/>
        </w:numPr>
        <w:jc w:val="center"/>
      </w:pPr>
      <w:r w:rsidRPr="008E4EF0">
        <w:rPr>
          <w:i/>
          <w:sz w:val="24"/>
          <w:szCs w:val="24"/>
        </w:rPr>
        <w:t>(вид документа, удостоверяющего личность, серия, номер, дата выдачи)</w:t>
      </w:r>
    </w:p>
    <w:p w:rsidR="00F33F79" w:rsidRPr="008E4EF0" w:rsidRDefault="00F33F79" w:rsidP="00F33F79">
      <w:pPr>
        <w:pStyle w:val="afc"/>
        <w:numPr>
          <w:ilvl w:val="0"/>
          <w:numId w:val="2"/>
        </w:numPr>
        <w:jc w:val="both"/>
      </w:pPr>
    </w:p>
    <w:p w:rsidR="00F33F79" w:rsidRPr="008E4EF0" w:rsidRDefault="00F33F79" w:rsidP="00F33F79">
      <w:pPr>
        <w:pStyle w:val="afc"/>
        <w:numPr>
          <w:ilvl w:val="0"/>
          <w:numId w:val="2"/>
        </w:numPr>
        <w:jc w:val="both"/>
      </w:pPr>
      <w:r w:rsidRPr="008E4EF0">
        <w:rPr>
          <w:sz w:val="24"/>
          <w:szCs w:val="24"/>
        </w:rPr>
        <w:t>с целью оказания муниципальных услуг даю согласие на обработку персональных данных:</w:t>
      </w:r>
    </w:p>
    <w:p w:rsidR="00F33F79" w:rsidRPr="008E4EF0" w:rsidRDefault="00F33F79" w:rsidP="00F33F79">
      <w:pPr>
        <w:pStyle w:val="afc"/>
        <w:numPr>
          <w:ilvl w:val="0"/>
          <w:numId w:val="2"/>
        </w:numPr>
        <w:jc w:val="both"/>
      </w:pPr>
      <w:r w:rsidRPr="008E4EF0">
        <w:rPr>
          <w:sz w:val="24"/>
          <w:szCs w:val="24"/>
        </w:rPr>
        <w:t>___________________________________________________________________________________</w:t>
      </w:r>
    </w:p>
    <w:p w:rsidR="00F33F79" w:rsidRPr="008E4EF0" w:rsidRDefault="00F33F79" w:rsidP="00F33F79">
      <w:pPr>
        <w:pStyle w:val="afc"/>
        <w:numPr>
          <w:ilvl w:val="0"/>
          <w:numId w:val="2"/>
        </w:numPr>
        <w:jc w:val="center"/>
      </w:pPr>
      <w:r w:rsidRPr="008E4EF0">
        <w:rPr>
          <w:i/>
          <w:sz w:val="24"/>
          <w:szCs w:val="24"/>
        </w:rPr>
        <w:t xml:space="preserve">(ФИО заявителя, </w:t>
      </w:r>
      <w:proofErr w:type="gramStart"/>
      <w:r w:rsidRPr="008E4EF0">
        <w:rPr>
          <w:i/>
          <w:sz w:val="24"/>
          <w:szCs w:val="24"/>
        </w:rPr>
        <w:t>адрес  регистрации</w:t>
      </w:r>
      <w:proofErr w:type="gramEnd"/>
      <w:r w:rsidRPr="008E4EF0">
        <w:rPr>
          <w:i/>
          <w:sz w:val="24"/>
          <w:szCs w:val="24"/>
        </w:rPr>
        <w:t>, вид документа, удостоверяющего личность, серия, номер, дата выдачи)</w:t>
      </w:r>
    </w:p>
    <w:p w:rsidR="00F33F79" w:rsidRPr="008E4EF0" w:rsidRDefault="00F33F79" w:rsidP="00F33F79">
      <w:pPr>
        <w:pStyle w:val="afc"/>
        <w:numPr>
          <w:ilvl w:val="0"/>
          <w:numId w:val="2"/>
        </w:numPr>
        <w:jc w:val="both"/>
      </w:pPr>
      <w:r w:rsidRPr="008E4EF0">
        <w:rPr>
          <w:sz w:val="24"/>
          <w:szCs w:val="24"/>
        </w:rPr>
        <w:t>______________________________________________________________________________________________________________________________________________________________________</w:t>
      </w:r>
    </w:p>
    <w:p w:rsidR="00F33F79" w:rsidRPr="008E4EF0" w:rsidRDefault="00F33F79" w:rsidP="00F33F79">
      <w:pPr>
        <w:pStyle w:val="afc"/>
        <w:numPr>
          <w:ilvl w:val="0"/>
          <w:numId w:val="2"/>
        </w:numPr>
        <w:jc w:val="both"/>
      </w:pPr>
    </w:p>
    <w:p w:rsidR="00F33F79" w:rsidRPr="008E4EF0" w:rsidRDefault="00F33F79" w:rsidP="00F33F79">
      <w:pPr>
        <w:pStyle w:val="afc"/>
        <w:numPr>
          <w:ilvl w:val="0"/>
          <w:numId w:val="2"/>
        </w:numPr>
        <w:jc w:val="both"/>
      </w:pPr>
      <w:r w:rsidRPr="008E4EF0">
        <w:rPr>
          <w:sz w:val="24"/>
          <w:szCs w:val="24"/>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F33F79" w:rsidRPr="008E4EF0" w:rsidRDefault="00F33F79" w:rsidP="00F33F79">
      <w:pPr>
        <w:pStyle w:val="afc"/>
        <w:numPr>
          <w:ilvl w:val="0"/>
          <w:numId w:val="2"/>
        </w:numPr>
        <w:jc w:val="center"/>
      </w:pPr>
      <w:r w:rsidRPr="008E4EF0">
        <w:rPr>
          <w:i/>
          <w:sz w:val="24"/>
          <w:szCs w:val="24"/>
        </w:rPr>
        <w:t>(указать наименование, адрес оператора, осуществляющего обработку персональных данных)</w:t>
      </w:r>
    </w:p>
    <w:p w:rsidR="00F33F79" w:rsidRPr="008E4EF0" w:rsidRDefault="00F33F79" w:rsidP="00F33F79">
      <w:pPr>
        <w:pStyle w:val="afc"/>
        <w:numPr>
          <w:ilvl w:val="0"/>
          <w:numId w:val="2"/>
        </w:numPr>
        <w:jc w:val="both"/>
      </w:pPr>
      <w:r w:rsidRPr="008E4EF0">
        <w:rPr>
          <w:sz w:val="24"/>
          <w:szCs w:val="24"/>
        </w:rPr>
        <w:t>______________________________________________________________________________________________________________________________________________________________________</w:t>
      </w:r>
    </w:p>
    <w:p w:rsidR="00F33F79" w:rsidRPr="008E4EF0" w:rsidRDefault="00F33F79" w:rsidP="00F33F79">
      <w:pPr>
        <w:pStyle w:val="afc"/>
        <w:numPr>
          <w:ilvl w:val="0"/>
          <w:numId w:val="2"/>
        </w:numPr>
        <w:jc w:val="both"/>
      </w:pPr>
    </w:p>
    <w:p w:rsidR="00F33F79" w:rsidRPr="008E4EF0" w:rsidRDefault="00F33F79" w:rsidP="00F33F79">
      <w:pPr>
        <w:pStyle w:val="afc"/>
        <w:numPr>
          <w:ilvl w:val="0"/>
          <w:numId w:val="2"/>
        </w:numPr>
        <w:jc w:val="both"/>
      </w:pPr>
      <w:r w:rsidRPr="008E4EF0">
        <w:rPr>
          <w:sz w:val="24"/>
          <w:szCs w:val="24"/>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F33F79" w:rsidRPr="008E4EF0" w:rsidRDefault="00F33F79" w:rsidP="00F33F79">
      <w:pPr>
        <w:pStyle w:val="afc"/>
        <w:numPr>
          <w:ilvl w:val="0"/>
          <w:numId w:val="2"/>
        </w:numPr>
        <w:jc w:val="both"/>
      </w:pPr>
    </w:p>
    <w:p w:rsidR="00F33F79" w:rsidRPr="008E4EF0" w:rsidRDefault="00F33F79" w:rsidP="00F33F79">
      <w:pPr>
        <w:pStyle w:val="afc"/>
        <w:numPr>
          <w:ilvl w:val="0"/>
          <w:numId w:val="2"/>
        </w:numPr>
        <w:jc w:val="both"/>
      </w:pPr>
      <w:r w:rsidRPr="008E4EF0">
        <w:rPr>
          <w:sz w:val="24"/>
          <w:szCs w:val="24"/>
        </w:rPr>
        <w:t>Дата _____________________                         Личная подпись заявителя_______________________</w:t>
      </w:r>
    </w:p>
    <w:p w:rsidR="00F33F79" w:rsidRPr="008E4EF0" w:rsidRDefault="00F33F79" w:rsidP="00F33F79">
      <w:pPr>
        <w:pStyle w:val="afc"/>
        <w:numPr>
          <w:ilvl w:val="0"/>
          <w:numId w:val="2"/>
        </w:numPr>
        <w:ind w:right="-1"/>
        <w:jc w:val="right"/>
      </w:pPr>
    </w:p>
    <w:p w:rsidR="00F33F79" w:rsidRPr="008E4EF0" w:rsidRDefault="00F33F79" w:rsidP="00F8043B">
      <w:pPr>
        <w:pStyle w:val="afc"/>
        <w:numPr>
          <w:ilvl w:val="0"/>
          <w:numId w:val="2"/>
        </w:numPr>
        <w:ind w:right="-1"/>
      </w:pPr>
    </w:p>
    <w:p w:rsidR="00F33F79" w:rsidRPr="008E4EF0" w:rsidRDefault="00F33F79" w:rsidP="00F33F79">
      <w:pPr>
        <w:pStyle w:val="afc"/>
        <w:numPr>
          <w:ilvl w:val="0"/>
          <w:numId w:val="2"/>
        </w:numPr>
        <w:ind w:right="-1"/>
        <w:jc w:val="right"/>
      </w:pPr>
    </w:p>
    <w:p w:rsidR="00D07D31" w:rsidRPr="00F97D97" w:rsidRDefault="0092716F" w:rsidP="00F97D97">
      <w:pPr>
        <w:spacing w:after="160" w:line="259" w:lineRule="auto"/>
        <w:rPr>
          <w:sz w:val="24"/>
          <w:szCs w:val="24"/>
          <w:lang w:eastAsia="ar-SA"/>
        </w:rPr>
      </w:pPr>
      <w:r>
        <w:rPr>
          <w:sz w:val="24"/>
          <w:szCs w:val="24"/>
          <w:lang w:eastAsia="ar-SA"/>
        </w:rPr>
        <w:br w:type="page"/>
      </w:r>
    </w:p>
    <w:p w:rsidR="006B4163" w:rsidRPr="006B4163" w:rsidRDefault="00D07D31" w:rsidP="00D07D31">
      <w:pPr>
        <w:pStyle w:val="a3"/>
        <w:widowControl w:val="0"/>
        <w:numPr>
          <w:ilvl w:val="6"/>
          <w:numId w:val="2"/>
        </w:numPr>
        <w:suppressAutoHyphens/>
        <w:autoSpaceDE w:val="0"/>
        <w:jc w:val="both"/>
        <w:rPr>
          <w:sz w:val="24"/>
          <w:szCs w:val="24"/>
          <w:lang w:eastAsia="ar-SA"/>
        </w:rPr>
      </w:pPr>
      <w:r>
        <w:rPr>
          <w:sz w:val="24"/>
          <w:szCs w:val="24"/>
          <w:lang w:eastAsia="ar-SA"/>
        </w:rPr>
        <w:lastRenderedPageBreak/>
        <w:t xml:space="preserve">                                                                       </w:t>
      </w:r>
      <w:r w:rsidR="00F33F79">
        <w:rPr>
          <w:sz w:val="24"/>
          <w:szCs w:val="24"/>
          <w:lang w:eastAsia="ar-SA"/>
        </w:rPr>
        <w:t xml:space="preserve">       Приложение № 3</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w:t>
      </w:r>
      <w:proofErr w:type="gramStart"/>
      <w:r w:rsidRPr="006B4163">
        <w:rPr>
          <w:sz w:val="24"/>
          <w:szCs w:val="24"/>
          <w:lang w:eastAsia="ar-SA"/>
        </w:rPr>
        <w:t>к  административному</w:t>
      </w:r>
      <w:proofErr w:type="gramEnd"/>
      <w:r w:rsidRPr="006B4163">
        <w:rPr>
          <w:sz w:val="24"/>
          <w:szCs w:val="24"/>
          <w:lang w:eastAsia="ar-SA"/>
        </w:rPr>
        <w:t xml:space="preserve"> регламенту  </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предоставления муниципальной услуги </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sz w:val="24"/>
          <w:szCs w:val="24"/>
        </w:rPr>
        <w:t xml:space="preserve">                                                                       «</w:t>
      </w:r>
      <w:r w:rsidRPr="006B4163">
        <w:rPr>
          <w:rFonts w:eastAsia="Calibri"/>
          <w:bCs/>
          <w:sz w:val="24"/>
          <w:szCs w:val="24"/>
        </w:rPr>
        <w:t>Перевод жилого помещения в нежилое</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помещение или нежилого помещения </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в жилое помещение</w:t>
      </w:r>
      <w:r w:rsidRPr="006B4163">
        <w:rPr>
          <w:sz w:val="24"/>
          <w:szCs w:val="24"/>
        </w:rPr>
        <w:t>»</w:t>
      </w:r>
    </w:p>
    <w:p w:rsidR="006B4163" w:rsidRPr="006B4163" w:rsidRDefault="006B4163" w:rsidP="006B4163">
      <w:pPr>
        <w:numPr>
          <w:ilvl w:val="0"/>
          <w:numId w:val="2"/>
        </w:numPr>
        <w:ind w:left="0" w:firstLine="0"/>
        <w:contextualSpacing/>
        <w:jc w:val="center"/>
        <w:rPr>
          <w:sz w:val="24"/>
          <w:szCs w:val="24"/>
        </w:rPr>
      </w:pPr>
    </w:p>
    <w:p w:rsidR="006B4163" w:rsidRPr="006B4163" w:rsidRDefault="006B4163" w:rsidP="006B4163">
      <w:pPr>
        <w:numPr>
          <w:ilvl w:val="0"/>
          <w:numId w:val="2"/>
        </w:numPr>
        <w:ind w:left="0" w:firstLine="0"/>
        <w:contextualSpacing/>
        <w:jc w:val="both"/>
        <w:rPr>
          <w:sz w:val="24"/>
          <w:szCs w:val="24"/>
        </w:rPr>
      </w:pPr>
    </w:p>
    <w:p w:rsidR="006B4163" w:rsidRPr="006B4163" w:rsidRDefault="006B4163" w:rsidP="006B4163">
      <w:pPr>
        <w:numPr>
          <w:ilvl w:val="0"/>
          <w:numId w:val="2"/>
        </w:numPr>
        <w:ind w:left="0" w:firstLine="0"/>
        <w:contextualSpacing/>
        <w:jc w:val="both"/>
        <w:rPr>
          <w:sz w:val="24"/>
          <w:szCs w:val="24"/>
        </w:rPr>
      </w:pPr>
      <w:r w:rsidRPr="006B4163">
        <w:rPr>
          <w:sz w:val="24"/>
          <w:szCs w:val="24"/>
        </w:rPr>
        <w:tab/>
      </w:r>
      <w:r w:rsidRPr="006B4163">
        <w:rPr>
          <w:sz w:val="24"/>
          <w:szCs w:val="24"/>
        </w:rPr>
        <w:tab/>
      </w:r>
      <w:r w:rsidRPr="006B4163">
        <w:rPr>
          <w:sz w:val="24"/>
          <w:szCs w:val="24"/>
        </w:rPr>
        <w:tab/>
      </w:r>
      <w:r w:rsidRPr="006B4163">
        <w:rPr>
          <w:sz w:val="24"/>
          <w:szCs w:val="24"/>
        </w:rPr>
        <w:tab/>
      </w:r>
      <w:r w:rsidRPr="006B4163">
        <w:rPr>
          <w:sz w:val="24"/>
          <w:szCs w:val="24"/>
        </w:rPr>
        <w:tab/>
      </w:r>
      <w:r w:rsidRPr="006B4163">
        <w:rPr>
          <w:sz w:val="24"/>
          <w:szCs w:val="24"/>
        </w:rPr>
        <w:tab/>
        <w:t xml:space="preserve"> </w:t>
      </w:r>
    </w:p>
    <w:p w:rsidR="006B4163" w:rsidRPr="006B4163" w:rsidRDefault="006B4163" w:rsidP="006B4163">
      <w:pPr>
        <w:pStyle w:val="a3"/>
        <w:widowControl w:val="0"/>
        <w:numPr>
          <w:ilvl w:val="0"/>
          <w:numId w:val="2"/>
        </w:numPr>
        <w:suppressAutoHyphens/>
        <w:autoSpaceDE w:val="0"/>
        <w:rPr>
          <w:sz w:val="24"/>
          <w:szCs w:val="24"/>
          <w:lang w:eastAsia="ar-SA"/>
        </w:rPr>
      </w:pPr>
      <w:r w:rsidRPr="006B4163">
        <w:rPr>
          <w:color w:val="7030A0"/>
          <w:sz w:val="24"/>
          <w:szCs w:val="24"/>
          <w:lang w:eastAsia="ar-SA"/>
        </w:rPr>
        <w:t xml:space="preserve">                                                                </w:t>
      </w:r>
      <w:r>
        <w:rPr>
          <w:color w:val="7030A0"/>
          <w:sz w:val="24"/>
          <w:szCs w:val="24"/>
          <w:lang w:eastAsia="ar-SA"/>
        </w:rPr>
        <w:t xml:space="preserve">        </w:t>
      </w:r>
      <w:r w:rsidRPr="006B4163">
        <w:rPr>
          <w:sz w:val="24"/>
          <w:szCs w:val="24"/>
          <w:lang w:eastAsia="ar-SA"/>
        </w:rPr>
        <w:t xml:space="preserve">Председателю </w:t>
      </w:r>
      <w:r>
        <w:rPr>
          <w:sz w:val="24"/>
          <w:szCs w:val="24"/>
          <w:lang w:eastAsia="ar-SA"/>
        </w:rPr>
        <w:t>Берез</w:t>
      </w:r>
      <w:r w:rsidRPr="006B4163">
        <w:rPr>
          <w:sz w:val="24"/>
          <w:szCs w:val="24"/>
          <w:lang w:eastAsia="ar-SA"/>
        </w:rPr>
        <w:t xml:space="preserve">овского </w:t>
      </w:r>
    </w:p>
    <w:p w:rsidR="006B4163" w:rsidRPr="006B4163" w:rsidRDefault="006B4163" w:rsidP="006B4163">
      <w:pPr>
        <w:pStyle w:val="a3"/>
        <w:widowControl w:val="0"/>
        <w:numPr>
          <w:ilvl w:val="0"/>
          <w:numId w:val="2"/>
        </w:numPr>
        <w:suppressAutoHyphens/>
        <w:autoSpaceDE w:val="0"/>
        <w:rPr>
          <w:sz w:val="24"/>
          <w:szCs w:val="24"/>
          <w:lang w:eastAsia="ar-SA"/>
        </w:rPr>
      </w:pPr>
      <w:r w:rsidRPr="006B4163">
        <w:rPr>
          <w:sz w:val="24"/>
          <w:szCs w:val="24"/>
          <w:lang w:eastAsia="ar-SA"/>
        </w:rPr>
        <w:t xml:space="preserve">                                                      </w:t>
      </w:r>
      <w:r>
        <w:rPr>
          <w:sz w:val="24"/>
          <w:szCs w:val="24"/>
          <w:lang w:eastAsia="ar-SA"/>
        </w:rPr>
        <w:tab/>
      </w:r>
      <w:r>
        <w:rPr>
          <w:sz w:val="24"/>
          <w:szCs w:val="24"/>
          <w:lang w:eastAsia="ar-SA"/>
        </w:rPr>
        <w:tab/>
      </w:r>
      <w:r w:rsidRPr="006B4163">
        <w:rPr>
          <w:sz w:val="24"/>
          <w:szCs w:val="24"/>
          <w:lang w:eastAsia="ar-SA"/>
        </w:rPr>
        <w:t xml:space="preserve"> сельского совета -главе Администрации   </w:t>
      </w:r>
    </w:p>
    <w:p w:rsidR="006B4163" w:rsidRPr="006B4163" w:rsidRDefault="006B4163" w:rsidP="006B4163">
      <w:pPr>
        <w:widowControl w:val="0"/>
        <w:numPr>
          <w:ilvl w:val="8"/>
          <w:numId w:val="2"/>
        </w:numPr>
        <w:suppressAutoHyphens/>
        <w:autoSpaceDE w:val="0"/>
        <w:ind w:left="0" w:firstLine="0"/>
        <w:contextualSpacing/>
        <w:rPr>
          <w:sz w:val="24"/>
          <w:szCs w:val="24"/>
        </w:rPr>
      </w:pPr>
      <w:r w:rsidRPr="006B4163">
        <w:rPr>
          <w:sz w:val="24"/>
          <w:szCs w:val="24"/>
          <w:lang w:eastAsia="ar-SA"/>
        </w:rPr>
        <w:t xml:space="preserve">                                          </w:t>
      </w:r>
      <w:r>
        <w:rPr>
          <w:sz w:val="24"/>
          <w:szCs w:val="24"/>
          <w:lang w:eastAsia="ar-SA"/>
        </w:rPr>
        <w:t xml:space="preserve">                            </w:t>
      </w:r>
      <w:r w:rsidRPr="006B4163">
        <w:rPr>
          <w:sz w:val="24"/>
          <w:szCs w:val="24"/>
          <w:lang w:eastAsia="ar-SA"/>
        </w:rPr>
        <w:t xml:space="preserve">  </w:t>
      </w:r>
      <w:proofErr w:type="gramStart"/>
      <w:r>
        <w:rPr>
          <w:sz w:val="24"/>
          <w:szCs w:val="24"/>
          <w:lang w:eastAsia="ar-SA"/>
        </w:rPr>
        <w:t>Берез</w:t>
      </w:r>
      <w:r w:rsidRPr="006B4163">
        <w:rPr>
          <w:sz w:val="24"/>
          <w:szCs w:val="24"/>
          <w:lang w:eastAsia="ar-SA"/>
        </w:rPr>
        <w:t>овского  сельского</w:t>
      </w:r>
      <w:proofErr w:type="gramEnd"/>
      <w:r w:rsidRPr="006B4163">
        <w:rPr>
          <w:sz w:val="24"/>
          <w:szCs w:val="24"/>
          <w:lang w:eastAsia="ar-SA"/>
        </w:rPr>
        <w:t xml:space="preserve"> поселения</w:t>
      </w:r>
    </w:p>
    <w:p w:rsidR="00B47511" w:rsidRPr="00B47511" w:rsidRDefault="00B47511" w:rsidP="00F37FB8">
      <w:pPr>
        <w:pStyle w:val="a3"/>
        <w:numPr>
          <w:ilvl w:val="0"/>
          <w:numId w:val="2"/>
        </w:numPr>
        <w:jc w:val="both"/>
        <w:rPr>
          <w:sz w:val="24"/>
          <w:szCs w:val="24"/>
        </w:rPr>
      </w:pPr>
    </w:p>
    <w:p w:rsidR="00B47511" w:rsidRPr="00B47511" w:rsidRDefault="00B47511" w:rsidP="00B47511">
      <w:pPr>
        <w:pStyle w:val="a3"/>
        <w:numPr>
          <w:ilvl w:val="0"/>
          <w:numId w:val="2"/>
        </w:numPr>
        <w:jc w:val="both"/>
        <w:rPr>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00F37FB8">
        <w:rPr>
          <w:sz w:val="24"/>
          <w:szCs w:val="24"/>
        </w:rPr>
        <w:t>____________________________________________</w:t>
      </w:r>
    </w:p>
    <w:p w:rsidR="00B47511" w:rsidRPr="00B47511" w:rsidRDefault="00B47511" w:rsidP="00B47511">
      <w:pPr>
        <w:pStyle w:val="a3"/>
        <w:numPr>
          <w:ilvl w:val="0"/>
          <w:numId w:val="2"/>
        </w:numPr>
        <w:jc w:val="both"/>
        <w:rPr>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00F37FB8">
        <w:rPr>
          <w:sz w:val="24"/>
          <w:szCs w:val="24"/>
        </w:rPr>
        <w:t>от</w:t>
      </w:r>
      <w:r w:rsidRPr="00B47511">
        <w:rPr>
          <w:sz w:val="24"/>
          <w:szCs w:val="24"/>
        </w:rPr>
        <w:t>____________________________________________</w:t>
      </w:r>
    </w:p>
    <w:p w:rsidR="00B47511" w:rsidRPr="00B47511" w:rsidRDefault="00B47511" w:rsidP="00B47511">
      <w:pPr>
        <w:pStyle w:val="a3"/>
        <w:numPr>
          <w:ilvl w:val="0"/>
          <w:numId w:val="2"/>
        </w:numPr>
        <w:jc w:val="both"/>
        <w:rPr>
          <w:i/>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i/>
          <w:sz w:val="24"/>
          <w:szCs w:val="24"/>
        </w:rPr>
        <w:t xml:space="preserve">                                 (указывается Ф.И.О.)</w:t>
      </w:r>
    </w:p>
    <w:p w:rsidR="00B47511" w:rsidRPr="00B47511" w:rsidRDefault="00B47511" w:rsidP="00B47511">
      <w:pPr>
        <w:pStyle w:val="a3"/>
        <w:numPr>
          <w:ilvl w:val="0"/>
          <w:numId w:val="2"/>
        </w:numPr>
        <w:jc w:val="both"/>
        <w:rPr>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t xml:space="preserve">собственника помещения расположенного              </w:t>
      </w:r>
    </w:p>
    <w:p w:rsidR="00B47511" w:rsidRPr="00B47511" w:rsidRDefault="00B47511" w:rsidP="00B47511">
      <w:pPr>
        <w:pStyle w:val="a3"/>
        <w:numPr>
          <w:ilvl w:val="0"/>
          <w:numId w:val="2"/>
        </w:numPr>
        <w:jc w:val="both"/>
        <w:rPr>
          <w:sz w:val="24"/>
          <w:szCs w:val="24"/>
        </w:rPr>
      </w:pPr>
      <w:r w:rsidRPr="00B47511">
        <w:rPr>
          <w:sz w:val="24"/>
          <w:szCs w:val="24"/>
        </w:rPr>
        <w:t xml:space="preserve">                                                                       по </w:t>
      </w:r>
      <w:proofErr w:type="gramStart"/>
      <w:r w:rsidRPr="00B47511">
        <w:rPr>
          <w:sz w:val="24"/>
          <w:szCs w:val="24"/>
        </w:rPr>
        <w:t>адресу:_</w:t>
      </w:r>
      <w:proofErr w:type="gramEnd"/>
      <w:r w:rsidRPr="00B47511">
        <w:rPr>
          <w:sz w:val="24"/>
          <w:szCs w:val="24"/>
        </w:rPr>
        <w:t>__________________________________</w:t>
      </w:r>
    </w:p>
    <w:p w:rsidR="00B47511" w:rsidRPr="00B47511" w:rsidRDefault="00B47511" w:rsidP="00B47511">
      <w:pPr>
        <w:pStyle w:val="a3"/>
        <w:numPr>
          <w:ilvl w:val="0"/>
          <w:numId w:val="2"/>
        </w:numPr>
        <w:jc w:val="both"/>
        <w:rPr>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t>____________________________________________</w:t>
      </w:r>
    </w:p>
    <w:p w:rsidR="00B47511" w:rsidRPr="00B47511" w:rsidRDefault="00B47511" w:rsidP="00B47511">
      <w:pPr>
        <w:pStyle w:val="a3"/>
        <w:numPr>
          <w:ilvl w:val="0"/>
          <w:numId w:val="2"/>
        </w:numPr>
        <w:jc w:val="both"/>
        <w:rPr>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t xml:space="preserve">(указываются </w:t>
      </w:r>
      <w:r w:rsidR="006B4163">
        <w:rPr>
          <w:sz w:val="24"/>
          <w:szCs w:val="24"/>
        </w:rPr>
        <w:t>район,</w:t>
      </w:r>
      <w:r w:rsidR="00F37FB8">
        <w:rPr>
          <w:color w:val="FF0000"/>
          <w:sz w:val="24"/>
          <w:szCs w:val="24"/>
        </w:rPr>
        <w:t xml:space="preserve"> </w:t>
      </w:r>
      <w:proofErr w:type="gramStart"/>
      <w:r w:rsidR="00F37FB8" w:rsidRPr="00F33F79">
        <w:rPr>
          <w:sz w:val="24"/>
          <w:szCs w:val="24"/>
        </w:rPr>
        <w:t>село</w:t>
      </w:r>
      <w:r w:rsidR="00F37FB8" w:rsidRPr="00F37FB8">
        <w:rPr>
          <w:color w:val="7030A0"/>
          <w:sz w:val="24"/>
          <w:szCs w:val="24"/>
        </w:rPr>
        <w:t xml:space="preserve"> </w:t>
      </w:r>
      <w:r w:rsidRPr="00B47511">
        <w:rPr>
          <w:sz w:val="24"/>
          <w:szCs w:val="24"/>
        </w:rPr>
        <w:t>,</w:t>
      </w:r>
      <w:proofErr w:type="gramEnd"/>
      <w:r w:rsidRPr="00B47511">
        <w:rPr>
          <w:sz w:val="24"/>
          <w:szCs w:val="24"/>
        </w:rPr>
        <w:t xml:space="preserve"> улица, номер дома,</w:t>
      </w:r>
    </w:p>
    <w:p w:rsidR="00B47511" w:rsidRPr="00B47511" w:rsidRDefault="00B47511" w:rsidP="00B47511">
      <w:pPr>
        <w:pStyle w:val="a3"/>
        <w:numPr>
          <w:ilvl w:val="0"/>
          <w:numId w:val="2"/>
        </w:numPr>
        <w:jc w:val="both"/>
        <w:rPr>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t>____________________________________________</w:t>
      </w:r>
    </w:p>
    <w:p w:rsidR="00B47511" w:rsidRPr="00B47511" w:rsidRDefault="00B47511" w:rsidP="00B47511">
      <w:pPr>
        <w:pStyle w:val="a3"/>
        <w:numPr>
          <w:ilvl w:val="0"/>
          <w:numId w:val="2"/>
        </w:numPr>
        <w:jc w:val="both"/>
        <w:rPr>
          <w:sz w:val="24"/>
          <w:szCs w:val="24"/>
        </w:rPr>
      </w:pP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r>
      <w:r w:rsidRPr="00B47511">
        <w:rPr>
          <w:sz w:val="24"/>
          <w:szCs w:val="24"/>
        </w:rPr>
        <w:tab/>
        <w:t>квартиры, комнаты, телефон)</w:t>
      </w: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center"/>
        <w:rPr>
          <w:sz w:val="24"/>
          <w:szCs w:val="24"/>
        </w:rPr>
      </w:pPr>
    </w:p>
    <w:p w:rsidR="00B47511" w:rsidRPr="00B47511" w:rsidRDefault="00B47511" w:rsidP="00B47511">
      <w:pPr>
        <w:pStyle w:val="a3"/>
        <w:numPr>
          <w:ilvl w:val="0"/>
          <w:numId w:val="2"/>
        </w:numPr>
        <w:jc w:val="center"/>
        <w:rPr>
          <w:b/>
          <w:sz w:val="24"/>
          <w:szCs w:val="24"/>
        </w:rPr>
      </w:pPr>
      <w:r w:rsidRPr="00B47511">
        <w:rPr>
          <w:b/>
          <w:sz w:val="24"/>
          <w:szCs w:val="24"/>
        </w:rPr>
        <w:t>ЗАЯВЛЕНИЕ</w:t>
      </w:r>
    </w:p>
    <w:p w:rsidR="00B47511" w:rsidRPr="00B47511" w:rsidRDefault="00B47511" w:rsidP="00B47511">
      <w:pPr>
        <w:pStyle w:val="a3"/>
        <w:numPr>
          <w:ilvl w:val="0"/>
          <w:numId w:val="2"/>
        </w:numPr>
        <w:jc w:val="center"/>
        <w:rPr>
          <w:sz w:val="24"/>
          <w:szCs w:val="24"/>
        </w:rPr>
      </w:pPr>
    </w:p>
    <w:p w:rsidR="00B47511" w:rsidRPr="00B47511" w:rsidRDefault="00B47511" w:rsidP="00B47511">
      <w:pPr>
        <w:pStyle w:val="a3"/>
        <w:numPr>
          <w:ilvl w:val="0"/>
          <w:numId w:val="2"/>
        </w:numPr>
        <w:jc w:val="both"/>
        <w:rPr>
          <w:sz w:val="24"/>
          <w:szCs w:val="24"/>
        </w:rPr>
      </w:pPr>
      <w:r w:rsidRPr="00B47511">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rsidR="00B47511" w:rsidRPr="00B47511" w:rsidRDefault="00B47511" w:rsidP="00B47511">
      <w:pPr>
        <w:pStyle w:val="a3"/>
        <w:numPr>
          <w:ilvl w:val="0"/>
          <w:numId w:val="2"/>
        </w:numPr>
        <w:jc w:val="center"/>
        <w:rPr>
          <w:i/>
          <w:sz w:val="24"/>
          <w:szCs w:val="24"/>
        </w:rPr>
      </w:pPr>
      <w:r w:rsidRPr="00B47511">
        <w:rPr>
          <w:i/>
          <w:sz w:val="24"/>
          <w:szCs w:val="24"/>
        </w:rPr>
        <w:t xml:space="preserve">(указываются </w:t>
      </w:r>
      <w:r w:rsidR="006B4163">
        <w:rPr>
          <w:i/>
          <w:sz w:val="24"/>
          <w:szCs w:val="24"/>
        </w:rPr>
        <w:t>район</w:t>
      </w:r>
      <w:r w:rsidRPr="00B47511">
        <w:rPr>
          <w:i/>
          <w:sz w:val="24"/>
          <w:szCs w:val="24"/>
        </w:rPr>
        <w:t>,</w:t>
      </w:r>
      <w:r w:rsidR="006B4163">
        <w:rPr>
          <w:i/>
          <w:sz w:val="24"/>
          <w:szCs w:val="24"/>
        </w:rPr>
        <w:t xml:space="preserve"> село,</w:t>
      </w:r>
      <w:r w:rsidRPr="00B47511">
        <w:rPr>
          <w:i/>
          <w:sz w:val="24"/>
          <w:szCs w:val="24"/>
        </w:rPr>
        <w:t xml:space="preserve"> улица, номер дома, квартиры, комнаты)</w:t>
      </w: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both"/>
        <w:rPr>
          <w:sz w:val="24"/>
          <w:szCs w:val="24"/>
        </w:rPr>
      </w:pPr>
    </w:p>
    <w:p w:rsidR="00B47511" w:rsidRPr="00B47511" w:rsidRDefault="00B47511" w:rsidP="00B47511">
      <w:pPr>
        <w:pStyle w:val="a3"/>
        <w:numPr>
          <w:ilvl w:val="0"/>
          <w:numId w:val="2"/>
        </w:numPr>
        <w:jc w:val="center"/>
        <w:rPr>
          <w:sz w:val="24"/>
          <w:szCs w:val="24"/>
        </w:rPr>
      </w:pPr>
      <w:r w:rsidRPr="00B47511">
        <w:rPr>
          <w:sz w:val="24"/>
          <w:szCs w:val="24"/>
        </w:rPr>
        <w:t>"____" ________________ 20___ г.                      _______________________________________</w:t>
      </w:r>
    </w:p>
    <w:p w:rsidR="00B47511" w:rsidRPr="00B47511" w:rsidRDefault="0092716F" w:rsidP="0092716F">
      <w:pPr>
        <w:pStyle w:val="a3"/>
        <w:numPr>
          <w:ilvl w:val="6"/>
          <w:numId w:val="2"/>
        </w:numPr>
        <w:jc w:val="center"/>
        <w:rPr>
          <w:i/>
        </w:rPr>
      </w:pPr>
      <w:r>
        <w:rPr>
          <w:i/>
          <w:sz w:val="24"/>
          <w:szCs w:val="24"/>
        </w:rPr>
        <w:t xml:space="preserve">                                                                                           </w:t>
      </w:r>
      <w:r w:rsidR="00B47511" w:rsidRPr="00B47511">
        <w:rPr>
          <w:i/>
          <w:sz w:val="24"/>
          <w:szCs w:val="24"/>
        </w:rPr>
        <w:t>(подпись заявителя и расшифровка)</w:t>
      </w:r>
    </w:p>
    <w:p w:rsidR="00B47511" w:rsidRPr="00BD7EDC" w:rsidRDefault="00B47511" w:rsidP="00B47511">
      <w:pPr>
        <w:pStyle w:val="a3"/>
        <w:numPr>
          <w:ilvl w:val="0"/>
          <w:numId w:val="2"/>
        </w:numPr>
      </w:pPr>
    </w:p>
    <w:p w:rsidR="00B47511" w:rsidRPr="00BD7EDC" w:rsidRDefault="00B47511" w:rsidP="00B47511">
      <w:pPr>
        <w:pStyle w:val="a3"/>
        <w:numPr>
          <w:ilvl w:val="0"/>
          <w:numId w:val="2"/>
        </w:numPr>
      </w:pPr>
      <w:r w:rsidRPr="00BD7EDC">
        <w:br w:type="page"/>
      </w:r>
    </w:p>
    <w:p w:rsidR="005E6D8E" w:rsidRPr="006B4163" w:rsidRDefault="005E6D8E" w:rsidP="005E6D8E">
      <w:pPr>
        <w:pStyle w:val="a3"/>
        <w:widowControl w:val="0"/>
        <w:numPr>
          <w:ilvl w:val="3"/>
          <w:numId w:val="2"/>
        </w:numPr>
        <w:suppressAutoHyphens/>
        <w:autoSpaceDE w:val="0"/>
        <w:jc w:val="both"/>
        <w:rPr>
          <w:sz w:val="24"/>
          <w:szCs w:val="24"/>
          <w:lang w:eastAsia="ar-SA"/>
        </w:rPr>
      </w:pPr>
      <w:r>
        <w:rPr>
          <w:sz w:val="24"/>
          <w:szCs w:val="24"/>
          <w:lang w:eastAsia="ar-SA"/>
        </w:rPr>
        <w:lastRenderedPageBreak/>
        <w:t xml:space="preserve">                                                                           </w:t>
      </w:r>
      <w:r w:rsidRPr="006B4163">
        <w:rPr>
          <w:sz w:val="24"/>
          <w:szCs w:val="24"/>
          <w:lang w:eastAsia="ar-SA"/>
        </w:rPr>
        <w:t>Приложение №</w:t>
      </w:r>
      <w:r>
        <w:rPr>
          <w:sz w:val="24"/>
          <w:szCs w:val="24"/>
          <w:lang w:eastAsia="ar-SA"/>
        </w:rPr>
        <w:t xml:space="preserve"> 4</w:t>
      </w:r>
    </w:p>
    <w:p w:rsidR="005E6D8E" w:rsidRPr="006B4163" w:rsidRDefault="005E6D8E" w:rsidP="005E6D8E">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w:t>
      </w:r>
      <w:r>
        <w:rPr>
          <w:sz w:val="24"/>
          <w:szCs w:val="24"/>
          <w:lang w:eastAsia="ar-SA"/>
        </w:rPr>
        <w:t xml:space="preserve"> к </w:t>
      </w:r>
      <w:r w:rsidRPr="006B4163">
        <w:rPr>
          <w:sz w:val="24"/>
          <w:szCs w:val="24"/>
          <w:lang w:eastAsia="ar-SA"/>
        </w:rPr>
        <w:t xml:space="preserve">административному регламенту  </w:t>
      </w:r>
    </w:p>
    <w:p w:rsidR="005E6D8E" w:rsidRPr="006B4163" w:rsidRDefault="005E6D8E" w:rsidP="005E6D8E">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предоставления муниципальной услуги </w:t>
      </w:r>
    </w:p>
    <w:p w:rsidR="005E6D8E" w:rsidRPr="006B4163" w:rsidRDefault="005E6D8E" w:rsidP="005E6D8E">
      <w:pPr>
        <w:pStyle w:val="a3"/>
        <w:widowControl w:val="0"/>
        <w:numPr>
          <w:ilvl w:val="0"/>
          <w:numId w:val="2"/>
        </w:numPr>
        <w:suppressAutoHyphens/>
        <w:autoSpaceDE w:val="0"/>
        <w:jc w:val="both"/>
        <w:rPr>
          <w:sz w:val="24"/>
          <w:szCs w:val="24"/>
          <w:lang w:eastAsia="ar-SA"/>
        </w:rPr>
      </w:pPr>
      <w:r w:rsidRPr="006B4163">
        <w:rPr>
          <w:sz w:val="24"/>
          <w:szCs w:val="24"/>
        </w:rPr>
        <w:t xml:space="preserve">                                                                       «</w:t>
      </w:r>
      <w:r w:rsidRPr="006B4163">
        <w:rPr>
          <w:rFonts w:eastAsia="Calibri"/>
          <w:bCs/>
          <w:sz w:val="24"/>
          <w:szCs w:val="24"/>
        </w:rPr>
        <w:t>Перевод жилого помещения в нежилое</w:t>
      </w:r>
    </w:p>
    <w:p w:rsidR="005E6D8E" w:rsidRPr="006B4163" w:rsidRDefault="005E6D8E" w:rsidP="005E6D8E">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помещение или нежилого помещения </w:t>
      </w:r>
    </w:p>
    <w:p w:rsidR="005E6D8E" w:rsidRPr="006B4163" w:rsidRDefault="005E6D8E" w:rsidP="005E6D8E">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в жилое помещение</w:t>
      </w:r>
      <w:r w:rsidRPr="006B4163">
        <w:rPr>
          <w:sz w:val="24"/>
          <w:szCs w:val="24"/>
        </w:rPr>
        <w:t>»</w:t>
      </w:r>
    </w:p>
    <w:p w:rsidR="005E6D8E" w:rsidRPr="00B47511" w:rsidRDefault="005E6D8E" w:rsidP="005E6D8E">
      <w:pPr>
        <w:pStyle w:val="a3"/>
        <w:widowControl w:val="0"/>
        <w:numPr>
          <w:ilvl w:val="0"/>
          <w:numId w:val="2"/>
        </w:numPr>
        <w:suppressAutoHyphens/>
        <w:autoSpaceDE w:val="0"/>
        <w:rPr>
          <w:sz w:val="24"/>
          <w:szCs w:val="24"/>
          <w:lang w:eastAsia="ar-SA"/>
        </w:rPr>
      </w:pPr>
    </w:p>
    <w:p w:rsidR="005E6D8E" w:rsidRPr="00BD7EDC" w:rsidRDefault="005E6D8E" w:rsidP="005E6D8E">
      <w:pPr>
        <w:pStyle w:val="a3"/>
        <w:widowControl w:val="0"/>
        <w:numPr>
          <w:ilvl w:val="0"/>
          <w:numId w:val="2"/>
        </w:numPr>
        <w:suppressAutoHyphens/>
        <w:autoSpaceDE w:val="0"/>
        <w:rPr>
          <w:lang w:eastAsia="ar-SA"/>
        </w:rPr>
      </w:pPr>
    </w:p>
    <w:p w:rsidR="005E6D8E" w:rsidRPr="00B47511" w:rsidRDefault="005E6D8E" w:rsidP="005E6D8E">
      <w:pPr>
        <w:pStyle w:val="a3"/>
        <w:widowControl w:val="0"/>
        <w:numPr>
          <w:ilvl w:val="0"/>
          <w:numId w:val="2"/>
        </w:numPr>
        <w:suppressAutoHyphens/>
        <w:spacing w:line="320" w:lineRule="atLeast"/>
        <w:jc w:val="center"/>
        <w:rPr>
          <w:rFonts w:cs="Courier New"/>
          <w:color w:val="000000"/>
          <w:lang w:eastAsia="ar-SA"/>
        </w:rPr>
      </w:pP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p>
    <w:p w:rsidR="005E6D8E" w:rsidRPr="00B47511" w:rsidRDefault="005E6D8E" w:rsidP="005E6D8E">
      <w:pPr>
        <w:pStyle w:val="a3"/>
        <w:widowControl w:val="0"/>
        <w:numPr>
          <w:ilvl w:val="0"/>
          <w:numId w:val="2"/>
        </w:numPr>
        <w:suppressAutoHyphens/>
        <w:spacing w:line="320" w:lineRule="atLeast"/>
        <w:jc w:val="center"/>
        <w:rPr>
          <w:rFonts w:cs="Courier New"/>
          <w:color w:val="000000"/>
          <w:lang w:eastAsia="ar-SA"/>
        </w:rPr>
      </w:pPr>
      <w:r w:rsidRPr="00B47511">
        <w:rPr>
          <w:rFonts w:cs="Courier New"/>
          <w:color w:val="000000"/>
          <w:lang w:eastAsia="ar-SA"/>
        </w:rPr>
        <w:t>АКТ ПРИЕМКИ</w:t>
      </w:r>
    </w:p>
    <w:p w:rsidR="005E6D8E" w:rsidRPr="00B47511" w:rsidRDefault="005E6D8E" w:rsidP="005E6D8E">
      <w:pPr>
        <w:pStyle w:val="a3"/>
        <w:widowControl w:val="0"/>
        <w:numPr>
          <w:ilvl w:val="0"/>
          <w:numId w:val="2"/>
        </w:numPr>
        <w:suppressAutoHyphens/>
        <w:spacing w:line="320" w:lineRule="atLeast"/>
        <w:jc w:val="center"/>
        <w:rPr>
          <w:rFonts w:cs="Courier New"/>
          <w:color w:val="000000"/>
          <w:lang w:eastAsia="ar-SA"/>
        </w:rPr>
      </w:pPr>
      <w:r w:rsidRPr="00B47511">
        <w:rPr>
          <w:rFonts w:cs="Courier New"/>
          <w:color w:val="000000"/>
          <w:lang w:eastAsia="ar-SA"/>
        </w:rPr>
        <w:t>В ЭКСПЛУАТАЦИЮ ЗАКОНЧЕННОГО ПЕРЕУСТРОЙСТВОМ</w:t>
      </w:r>
    </w:p>
    <w:p w:rsidR="005E6D8E" w:rsidRPr="00B47511" w:rsidRDefault="005E6D8E" w:rsidP="005E6D8E">
      <w:pPr>
        <w:pStyle w:val="a3"/>
        <w:widowControl w:val="0"/>
        <w:numPr>
          <w:ilvl w:val="0"/>
          <w:numId w:val="2"/>
        </w:numPr>
        <w:suppressAutoHyphens/>
        <w:spacing w:line="320" w:lineRule="atLeast"/>
        <w:jc w:val="center"/>
        <w:rPr>
          <w:rFonts w:cs="Courier New"/>
          <w:color w:val="000000"/>
          <w:lang w:eastAsia="ar-SA"/>
        </w:rPr>
      </w:pPr>
      <w:r w:rsidRPr="00B47511">
        <w:rPr>
          <w:rFonts w:cs="Courier New"/>
          <w:color w:val="000000"/>
          <w:lang w:eastAsia="ar-SA"/>
        </w:rPr>
        <w:t>И (ИЛИ) ПЕРЕПЛАНИРОВКОЙ ЖИЛОГО (НЕЖИЛОГО) ПОМЕЩЕНИЯ</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От "____" _____________ 20___ года</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Межведомственная комиссия в составе:</w:t>
      </w:r>
    </w:p>
    <w:p w:rsidR="005E6D8E" w:rsidRPr="00B47511" w:rsidRDefault="005E6D8E" w:rsidP="005E6D8E">
      <w:pPr>
        <w:pStyle w:val="a3"/>
        <w:widowControl w:val="0"/>
        <w:numPr>
          <w:ilvl w:val="0"/>
          <w:numId w:val="2"/>
        </w:numPr>
        <w:suppressAutoHyphens/>
        <w:spacing w:line="320" w:lineRule="atLeast"/>
        <w:rPr>
          <w:rFonts w:cs="Courier New"/>
          <w:color w:val="000000"/>
          <w:sz w:val="24"/>
          <w:szCs w:val="24"/>
          <w:lang w:eastAsia="ar-SA"/>
        </w:rPr>
      </w:pPr>
      <w:r w:rsidRPr="00B47511">
        <w:rPr>
          <w:rFonts w:cs="Courier New"/>
          <w:color w:val="000000"/>
          <w:sz w:val="24"/>
          <w:szCs w:val="24"/>
          <w:lang w:eastAsia="ar-SA"/>
        </w:rPr>
        <w:t xml:space="preserve">председатель комиссии </w:t>
      </w:r>
      <w:r w:rsidRPr="00B47511">
        <w:rPr>
          <w:rFonts w:cs="Courier New"/>
          <w:color w:val="000000"/>
          <w:sz w:val="24"/>
          <w:szCs w:val="24"/>
          <w:lang w:eastAsia="ar-SA"/>
        </w:rPr>
        <w:tab/>
        <w:t>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члены комиссии:</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lang w:eastAsia="ar-SA"/>
        </w:rPr>
        <w:t>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lang w:eastAsia="ar-SA"/>
        </w:rPr>
        <w:t>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lang w:eastAsia="ar-SA"/>
        </w:rPr>
        <w:t>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lang w:eastAsia="ar-SA"/>
        </w:rPr>
        <w:t>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lang w:eastAsia="ar-SA"/>
        </w:rPr>
        <w:t>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sz w:val="24"/>
          <w:szCs w:val="24"/>
          <w:lang w:eastAsia="ar-SA"/>
        </w:rPr>
        <w:t xml:space="preserve">в присутствии собственника (представителя </w:t>
      </w:r>
      <w:proofErr w:type="gramStart"/>
      <w:r w:rsidRPr="00B47511">
        <w:rPr>
          <w:rFonts w:cs="Courier New"/>
          <w:color w:val="000000"/>
          <w:sz w:val="24"/>
          <w:szCs w:val="24"/>
          <w:lang w:eastAsia="ar-SA"/>
        </w:rPr>
        <w:t>собственника)жилого</w:t>
      </w:r>
      <w:proofErr w:type="gramEnd"/>
      <w:r w:rsidRPr="00B47511">
        <w:rPr>
          <w:rFonts w:cs="Courier New"/>
          <w:color w:val="000000"/>
          <w:sz w:val="24"/>
          <w:szCs w:val="24"/>
          <w:lang w:eastAsia="ar-SA"/>
        </w:rPr>
        <w:t xml:space="preserve"> (нежилого) помещения</w:t>
      </w:r>
      <w:r w:rsidRPr="00B47511">
        <w:rPr>
          <w:rFonts w:cs="Courier New"/>
          <w:color w:val="000000"/>
          <w:lang w:eastAsia="ar-SA"/>
        </w:rPr>
        <w:t xml:space="preserve"> 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i/>
          <w:color w:val="000000"/>
          <w:sz w:val="20"/>
          <w:lang w:eastAsia="ar-SA"/>
        </w:rPr>
      </w:pP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color w:val="000000"/>
          <w:lang w:eastAsia="ar-SA"/>
        </w:rPr>
        <w:tab/>
      </w:r>
      <w:r w:rsidRPr="00B47511">
        <w:rPr>
          <w:rFonts w:cs="Courier New"/>
          <w:i/>
          <w:color w:val="000000"/>
          <w:sz w:val="20"/>
          <w:lang w:eastAsia="ar-SA"/>
        </w:rPr>
        <w:t>(Ф.И.О.)</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47511">
        <w:rPr>
          <w:rFonts w:cs="Courier New"/>
          <w:color w:val="000000"/>
          <w:lang w:eastAsia="ar-SA"/>
        </w:rPr>
        <w:t>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i/>
          <w:color w:val="000000"/>
          <w:sz w:val="20"/>
          <w:lang w:eastAsia="ar-SA"/>
        </w:rPr>
        <w:t>(Ф.И.О.)</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 xml:space="preserve">произвели осмотр жилого (нежилого) помещения, расположенного по </w:t>
      </w:r>
      <w:proofErr w:type="gramStart"/>
      <w:r w:rsidRPr="00B47511">
        <w:rPr>
          <w:rFonts w:cs="Courier New"/>
          <w:color w:val="000000"/>
          <w:sz w:val="24"/>
          <w:szCs w:val="24"/>
          <w:lang w:eastAsia="ar-SA"/>
        </w:rPr>
        <w:t>адресу:_</w:t>
      </w:r>
      <w:proofErr w:type="gramEnd"/>
      <w:r w:rsidRPr="00B47511">
        <w:rPr>
          <w:rFonts w:cs="Courier New"/>
          <w:color w:val="000000"/>
          <w:sz w:val="24"/>
          <w:szCs w:val="24"/>
          <w:lang w:eastAsia="ar-SA"/>
        </w:rPr>
        <w:t>_________________________________________________________________________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________________________________________________________________________________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 xml:space="preserve">1. Переустройство и (или) перепланировка осуществлена на основании </w:t>
      </w:r>
      <w:proofErr w:type="gramStart"/>
      <w:r w:rsidRPr="00B47511">
        <w:rPr>
          <w:rFonts w:cs="Courier New"/>
          <w:color w:val="000000"/>
          <w:sz w:val="24"/>
          <w:szCs w:val="24"/>
          <w:lang w:eastAsia="ar-SA"/>
        </w:rPr>
        <w:t>проектно-сметной документации</w:t>
      </w:r>
      <w:proofErr w:type="gramEnd"/>
      <w:r w:rsidRPr="00B47511">
        <w:rPr>
          <w:rFonts w:cs="Courier New"/>
          <w:color w:val="000000"/>
          <w:sz w:val="24"/>
          <w:szCs w:val="24"/>
          <w:lang w:eastAsia="ar-SA"/>
        </w:rPr>
        <w:t xml:space="preserve"> разработанной 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lang w:eastAsia="ar-SA"/>
        </w:rPr>
      </w:pPr>
      <w:r w:rsidRPr="00B47511">
        <w:rPr>
          <w:rFonts w:cs="Courier New"/>
          <w:color w:val="000000"/>
          <w:sz w:val="24"/>
          <w:szCs w:val="24"/>
          <w:lang w:eastAsia="ar-SA"/>
        </w:rPr>
        <w:t xml:space="preserve">_________________________________________________________________________, </w:t>
      </w:r>
      <w:r w:rsidRPr="00B47511">
        <w:rPr>
          <w:rFonts w:cs="Courier New"/>
          <w:color w:val="000000"/>
          <w:lang w:eastAsia="ar-SA"/>
        </w:rPr>
        <w:t>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 xml:space="preserve">4. Внутриквартирные и (или) внутридомовые коммуникации холодного водоснабжения, </w:t>
      </w:r>
      <w:r w:rsidRPr="00B47511">
        <w:rPr>
          <w:rFonts w:cs="Courier New"/>
          <w:color w:val="000000"/>
          <w:sz w:val="24"/>
          <w:szCs w:val="24"/>
          <w:lang w:eastAsia="ar-SA"/>
        </w:rPr>
        <w:lastRenderedPageBreak/>
        <w:t>канализации, газоснабжения и связи обеспечивают нормальную эксплуатацию объекта.</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Решение комиссии:</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Переустройство и (или) перепланировка выполнены в соответствии с проектным решением.</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p>
    <w:p w:rsidR="005E6D8E" w:rsidRPr="00B47511" w:rsidRDefault="005E6D8E" w:rsidP="005E6D8E">
      <w:pPr>
        <w:pStyle w:val="a3"/>
        <w:widowControl w:val="0"/>
        <w:numPr>
          <w:ilvl w:val="0"/>
          <w:numId w:val="2"/>
        </w:numPr>
        <w:suppressAutoHyphens/>
        <w:spacing w:line="320" w:lineRule="atLeast"/>
        <w:rPr>
          <w:rFonts w:cs="Courier New"/>
          <w:color w:val="000000"/>
          <w:sz w:val="24"/>
          <w:szCs w:val="24"/>
          <w:lang w:eastAsia="ar-SA"/>
        </w:rPr>
      </w:pPr>
      <w:r w:rsidRPr="00B47511">
        <w:rPr>
          <w:rFonts w:cs="Courier New"/>
          <w:color w:val="000000"/>
          <w:sz w:val="24"/>
          <w:szCs w:val="24"/>
          <w:lang w:eastAsia="ar-SA"/>
        </w:rPr>
        <w:t>Председатель комиссии: 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ab/>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Члены комиссии:</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___________________________________________________________________________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___________________________________________________________________________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___________________________________________________________________________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___________________________________________________________________________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___________________________________________________________________________</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Собственник (представитель собственника) помещения</w:t>
      </w:r>
    </w:p>
    <w:p w:rsidR="005E6D8E" w:rsidRPr="00B47511" w:rsidRDefault="005E6D8E" w:rsidP="005E6D8E">
      <w:pPr>
        <w:pStyle w:val="a3"/>
        <w:widowControl w:val="0"/>
        <w:numPr>
          <w:ilvl w:val="0"/>
          <w:numId w:val="2"/>
        </w:numPr>
        <w:suppressAutoHyphens/>
        <w:spacing w:line="320" w:lineRule="atLeast"/>
        <w:jc w:val="both"/>
        <w:rPr>
          <w:rFonts w:cs="Courier New"/>
          <w:color w:val="000000"/>
          <w:sz w:val="24"/>
          <w:szCs w:val="24"/>
          <w:lang w:eastAsia="ar-SA"/>
        </w:rPr>
      </w:pPr>
      <w:r w:rsidRPr="00B47511">
        <w:rPr>
          <w:rFonts w:cs="Courier New"/>
          <w:color w:val="000000"/>
          <w:sz w:val="24"/>
          <w:szCs w:val="24"/>
          <w:lang w:eastAsia="ar-SA"/>
        </w:rPr>
        <w:t>___________________________________________________________________________</w:t>
      </w:r>
    </w:p>
    <w:p w:rsidR="005E6D8E" w:rsidRPr="00B47511" w:rsidRDefault="005E6D8E" w:rsidP="005E6D8E">
      <w:pPr>
        <w:pStyle w:val="a3"/>
        <w:widowControl w:val="0"/>
        <w:numPr>
          <w:ilvl w:val="0"/>
          <w:numId w:val="2"/>
        </w:numPr>
        <w:suppressAutoHyphens/>
        <w:rPr>
          <w:rFonts w:cs="Courier New"/>
          <w:color w:val="000000"/>
          <w:sz w:val="24"/>
          <w:szCs w:val="24"/>
          <w:lang w:eastAsia="ar-SA"/>
        </w:rPr>
      </w:pPr>
    </w:p>
    <w:p w:rsidR="005E6D8E" w:rsidRPr="00B47511" w:rsidRDefault="005E6D8E" w:rsidP="005E6D8E">
      <w:pPr>
        <w:pStyle w:val="a3"/>
        <w:widowControl w:val="0"/>
        <w:numPr>
          <w:ilvl w:val="0"/>
          <w:numId w:val="2"/>
        </w:numPr>
        <w:suppressAutoHyphens/>
        <w:rPr>
          <w:rFonts w:cs="Courier New"/>
          <w:color w:val="000000"/>
          <w:sz w:val="24"/>
          <w:szCs w:val="24"/>
          <w:lang w:eastAsia="ar-SA"/>
        </w:rPr>
      </w:pPr>
      <w:r w:rsidRPr="00B47511">
        <w:rPr>
          <w:rFonts w:cs="Courier New"/>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5E6D8E" w:rsidRPr="00B47511" w:rsidRDefault="005E6D8E" w:rsidP="005E6D8E">
      <w:pPr>
        <w:pStyle w:val="a3"/>
        <w:widowControl w:val="0"/>
        <w:numPr>
          <w:ilvl w:val="0"/>
          <w:numId w:val="2"/>
        </w:numPr>
        <w:suppressAutoHyphens/>
        <w:rPr>
          <w:rFonts w:cs="Courier New"/>
          <w:color w:val="000000"/>
          <w:lang w:eastAsia="ar-SA"/>
        </w:rPr>
      </w:pPr>
      <w:r w:rsidRPr="00B47511">
        <w:rPr>
          <w:rFonts w:cs="Courier New"/>
          <w:color w:val="000000"/>
          <w:sz w:val="24"/>
          <w:szCs w:val="24"/>
          <w:lang w:eastAsia="ar-SA"/>
        </w:rPr>
        <w:t>________________________________________________________________________________</w:t>
      </w:r>
    </w:p>
    <w:p w:rsidR="005E6D8E" w:rsidRPr="00B47511" w:rsidRDefault="005E6D8E" w:rsidP="005E6D8E">
      <w:pPr>
        <w:pStyle w:val="a3"/>
        <w:numPr>
          <w:ilvl w:val="0"/>
          <w:numId w:val="2"/>
        </w:numPr>
        <w:rPr>
          <w:b/>
          <w:sz w:val="24"/>
          <w:szCs w:val="24"/>
        </w:rPr>
      </w:pPr>
    </w:p>
    <w:p w:rsidR="005E6D8E" w:rsidRDefault="005E6D8E" w:rsidP="005E6D8E"/>
    <w:p w:rsidR="005E6D8E" w:rsidRDefault="005E6D8E" w:rsidP="005E6D8E"/>
    <w:p w:rsidR="005E6D8E" w:rsidRDefault="005E6D8E" w:rsidP="005E6D8E"/>
    <w:p w:rsidR="005E6D8E" w:rsidRDefault="005E6D8E" w:rsidP="005E6D8E"/>
    <w:p w:rsidR="00B47511" w:rsidRDefault="00B47511"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Default="005E6D8E" w:rsidP="005E6D8E">
      <w:pPr>
        <w:widowControl w:val="0"/>
        <w:suppressAutoHyphens/>
        <w:autoSpaceDE w:val="0"/>
        <w:jc w:val="center"/>
        <w:rPr>
          <w:lang w:eastAsia="ar-SA"/>
        </w:rPr>
      </w:pPr>
    </w:p>
    <w:p w:rsidR="005E6D8E" w:rsidRPr="00BD7EDC" w:rsidRDefault="005E6D8E" w:rsidP="005E6D8E">
      <w:pPr>
        <w:widowControl w:val="0"/>
        <w:suppressAutoHyphens/>
        <w:autoSpaceDE w:val="0"/>
        <w:jc w:val="center"/>
        <w:rPr>
          <w:lang w:eastAsia="ar-SA"/>
        </w:rPr>
      </w:pPr>
    </w:p>
    <w:p w:rsidR="006B4163" w:rsidRPr="006B4163" w:rsidRDefault="006B4163" w:rsidP="006B4163">
      <w:pPr>
        <w:pStyle w:val="a3"/>
        <w:widowControl w:val="0"/>
        <w:numPr>
          <w:ilvl w:val="6"/>
          <w:numId w:val="2"/>
        </w:numPr>
        <w:suppressAutoHyphens/>
        <w:autoSpaceDE w:val="0"/>
        <w:jc w:val="both"/>
        <w:rPr>
          <w:sz w:val="24"/>
          <w:szCs w:val="24"/>
          <w:lang w:eastAsia="ar-SA"/>
        </w:rPr>
      </w:pPr>
      <w:r>
        <w:rPr>
          <w:sz w:val="24"/>
          <w:szCs w:val="24"/>
          <w:lang w:eastAsia="ar-SA"/>
        </w:rPr>
        <w:lastRenderedPageBreak/>
        <w:t xml:space="preserve">                                                                              </w:t>
      </w:r>
      <w:r w:rsidRPr="006B4163">
        <w:rPr>
          <w:sz w:val="24"/>
          <w:szCs w:val="24"/>
          <w:lang w:eastAsia="ar-SA"/>
        </w:rPr>
        <w:t>Приложение №</w:t>
      </w:r>
      <w:r w:rsidR="00D07D31">
        <w:rPr>
          <w:sz w:val="24"/>
          <w:szCs w:val="24"/>
          <w:lang w:eastAsia="ar-SA"/>
        </w:rPr>
        <w:t xml:space="preserve"> </w:t>
      </w:r>
      <w:r w:rsidR="00B260E7">
        <w:rPr>
          <w:sz w:val="24"/>
          <w:szCs w:val="24"/>
          <w:lang w:eastAsia="ar-SA"/>
        </w:rPr>
        <w:t>5</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w:t>
      </w:r>
      <w:proofErr w:type="gramStart"/>
      <w:r w:rsidRPr="006B4163">
        <w:rPr>
          <w:sz w:val="24"/>
          <w:szCs w:val="24"/>
          <w:lang w:eastAsia="ar-SA"/>
        </w:rPr>
        <w:t>к  административному</w:t>
      </w:r>
      <w:proofErr w:type="gramEnd"/>
      <w:r w:rsidRPr="006B4163">
        <w:rPr>
          <w:sz w:val="24"/>
          <w:szCs w:val="24"/>
          <w:lang w:eastAsia="ar-SA"/>
        </w:rPr>
        <w:t xml:space="preserve"> регламенту  </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предоставления муниципальной услуги </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sz w:val="24"/>
          <w:szCs w:val="24"/>
        </w:rPr>
        <w:t xml:space="preserve">                                                                       «</w:t>
      </w:r>
      <w:r w:rsidRPr="006B4163">
        <w:rPr>
          <w:rFonts w:eastAsia="Calibri"/>
          <w:bCs/>
          <w:sz w:val="24"/>
          <w:szCs w:val="24"/>
        </w:rPr>
        <w:t>Перевод жилого помещения в нежилое</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помещение или нежилого помещения </w:t>
      </w:r>
    </w:p>
    <w:p w:rsidR="006B4163" w:rsidRPr="006B4163" w:rsidRDefault="006B4163" w:rsidP="006B4163">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в жилое помещение</w:t>
      </w:r>
      <w:r w:rsidRPr="006B4163">
        <w:rPr>
          <w:sz w:val="24"/>
          <w:szCs w:val="24"/>
        </w:rPr>
        <w:t>»</w:t>
      </w:r>
    </w:p>
    <w:p w:rsidR="00B47511" w:rsidRPr="00B47511" w:rsidRDefault="00B47511" w:rsidP="00B47511">
      <w:pPr>
        <w:pStyle w:val="a3"/>
        <w:widowControl w:val="0"/>
        <w:numPr>
          <w:ilvl w:val="0"/>
          <w:numId w:val="2"/>
        </w:numPr>
        <w:suppressAutoHyphens/>
        <w:autoSpaceDE w:val="0"/>
        <w:rPr>
          <w:sz w:val="24"/>
          <w:szCs w:val="24"/>
          <w:lang w:eastAsia="ar-SA"/>
        </w:rPr>
      </w:pPr>
    </w:p>
    <w:p w:rsidR="005F1D63" w:rsidRDefault="006B4163" w:rsidP="00B260E7">
      <w:pPr>
        <w:pStyle w:val="a3"/>
        <w:widowControl w:val="0"/>
        <w:numPr>
          <w:ilvl w:val="3"/>
          <w:numId w:val="2"/>
        </w:numPr>
        <w:suppressAutoHyphens/>
        <w:autoSpaceDE w:val="0"/>
        <w:jc w:val="both"/>
      </w:pPr>
      <w:r>
        <w:rPr>
          <w:sz w:val="24"/>
          <w:szCs w:val="24"/>
          <w:lang w:eastAsia="ar-SA"/>
        </w:rPr>
        <w:t xml:space="preserve">                                                                           </w:t>
      </w:r>
    </w:p>
    <w:p w:rsidR="00FA4DB8" w:rsidRPr="000C0A3A" w:rsidRDefault="00FA4DB8" w:rsidP="00FA4DB8">
      <w:pPr>
        <w:pStyle w:val="a3"/>
        <w:numPr>
          <w:ilvl w:val="0"/>
          <w:numId w:val="2"/>
        </w:numPr>
        <w:autoSpaceDE w:val="0"/>
        <w:autoSpaceDN w:val="0"/>
        <w:adjustRightInd w:val="0"/>
        <w:jc w:val="center"/>
        <w:rPr>
          <w:b/>
        </w:rPr>
      </w:pPr>
      <w:r w:rsidRPr="000C0A3A">
        <w:rPr>
          <w:b/>
        </w:rPr>
        <w:t>РАСПИСКА В ПОЛУЧЕНИИ ДОКУМЕНТОВ</w:t>
      </w:r>
    </w:p>
    <w:p w:rsidR="00FA4DB8" w:rsidRPr="000C0A3A" w:rsidRDefault="00FA4DB8" w:rsidP="00FA4DB8">
      <w:pPr>
        <w:pStyle w:val="a3"/>
        <w:numPr>
          <w:ilvl w:val="0"/>
          <w:numId w:val="2"/>
        </w:numPr>
        <w:autoSpaceDE w:val="0"/>
        <w:autoSpaceDN w:val="0"/>
        <w:adjustRightInd w:val="0"/>
        <w:jc w:val="center"/>
        <w:rPr>
          <w:b/>
        </w:rPr>
      </w:pPr>
      <w:r w:rsidRPr="000C0A3A">
        <w:rPr>
          <w:b/>
        </w:rPr>
        <w:t>№ _________ от ____________________</w:t>
      </w:r>
    </w:p>
    <w:p w:rsidR="00FA4DB8" w:rsidRPr="000C0A3A" w:rsidRDefault="00FA4DB8" w:rsidP="00FA4DB8">
      <w:pPr>
        <w:pStyle w:val="a3"/>
        <w:numPr>
          <w:ilvl w:val="0"/>
          <w:numId w:val="2"/>
        </w:numPr>
        <w:autoSpaceDE w:val="0"/>
        <w:autoSpaceDN w:val="0"/>
        <w:adjustRightInd w:val="0"/>
        <w:jc w:val="center"/>
        <w:outlineLvl w:val="0"/>
        <w:rPr>
          <w:i/>
        </w:rPr>
      </w:pPr>
      <w:r w:rsidRPr="000C0A3A">
        <w:rPr>
          <w:i/>
        </w:rPr>
        <w:t>(соответствует реквизитам, указанным в журнале регистрации)</w:t>
      </w:r>
    </w:p>
    <w:p w:rsidR="00FA4DB8" w:rsidRPr="000C0A3A" w:rsidRDefault="00FA4DB8" w:rsidP="00FA4DB8">
      <w:pPr>
        <w:pStyle w:val="a3"/>
        <w:autoSpaceDE w:val="0"/>
        <w:autoSpaceDN w:val="0"/>
        <w:adjustRightInd w:val="0"/>
        <w:ind w:left="432"/>
        <w:outlineLvl w:val="0"/>
        <w:rPr>
          <w:i/>
        </w:rPr>
      </w:pPr>
    </w:p>
    <w:p w:rsidR="00FA4DB8" w:rsidRPr="00FC7698" w:rsidRDefault="00FA4DB8" w:rsidP="00FA4DB8">
      <w:pPr>
        <w:pStyle w:val="a3"/>
        <w:numPr>
          <w:ilvl w:val="0"/>
          <w:numId w:val="2"/>
        </w:numPr>
        <w:autoSpaceDE w:val="0"/>
        <w:autoSpaceDN w:val="0"/>
        <w:adjustRightInd w:val="0"/>
      </w:pPr>
      <w:r w:rsidRPr="00FC7698">
        <w:t>Выдана</w:t>
      </w:r>
    </w:p>
    <w:p w:rsidR="00FA4DB8" w:rsidRPr="00FC7698" w:rsidRDefault="00FA4DB8" w:rsidP="00FA4DB8">
      <w:pPr>
        <w:pStyle w:val="a3"/>
        <w:numPr>
          <w:ilvl w:val="0"/>
          <w:numId w:val="2"/>
        </w:numPr>
        <w:autoSpaceDE w:val="0"/>
        <w:autoSpaceDN w:val="0"/>
        <w:adjustRightInd w:val="0"/>
      </w:pPr>
      <w:r w:rsidRPr="00FC7698">
        <w:t>__________________________________________________</w:t>
      </w:r>
      <w:r>
        <w:t>_______________</w:t>
      </w:r>
    </w:p>
    <w:p w:rsidR="00FA4DB8" w:rsidRPr="000C0A3A" w:rsidRDefault="00FA4DB8" w:rsidP="00FA4DB8">
      <w:pPr>
        <w:pStyle w:val="a3"/>
        <w:numPr>
          <w:ilvl w:val="0"/>
          <w:numId w:val="2"/>
        </w:numPr>
        <w:autoSpaceDE w:val="0"/>
        <w:autoSpaceDN w:val="0"/>
        <w:adjustRightInd w:val="0"/>
        <w:jc w:val="center"/>
        <w:rPr>
          <w:i/>
        </w:rPr>
      </w:pPr>
      <w:r w:rsidRPr="000C0A3A">
        <w:rPr>
          <w:i/>
        </w:rPr>
        <w:t>(Ф.И.О. заявителя)</w:t>
      </w:r>
    </w:p>
    <w:p w:rsidR="00FA4DB8" w:rsidRPr="00FC7698" w:rsidRDefault="00FA4DB8" w:rsidP="00FA4DB8">
      <w:pPr>
        <w:pStyle w:val="a3"/>
        <w:numPr>
          <w:ilvl w:val="0"/>
          <w:numId w:val="2"/>
        </w:numPr>
        <w:autoSpaceDE w:val="0"/>
        <w:autoSpaceDN w:val="0"/>
        <w:adjustRightInd w:val="0"/>
      </w:pPr>
      <w:r w:rsidRPr="00FC7698">
        <w:t>Перечень документов, представленных заявителем самостоятельно:</w:t>
      </w:r>
    </w:p>
    <w:p w:rsidR="00FA4DB8" w:rsidRPr="00FC7698" w:rsidRDefault="00FA4DB8" w:rsidP="00FA4DB8">
      <w:pPr>
        <w:pStyle w:val="a3"/>
        <w:numPr>
          <w:ilvl w:val="0"/>
          <w:numId w:val="2"/>
        </w:numPr>
        <w:autoSpaceDE w:val="0"/>
        <w:autoSpaceDN w:val="0"/>
        <w:adjustRightInd w:val="0"/>
      </w:pPr>
      <w:r w:rsidRPr="00FC7698">
        <w:t>1. ______________________________________________</w:t>
      </w:r>
      <w:r>
        <w:t>_________________</w:t>
      </w:r>
    </w:p>
    <w:p w:rsidR="00FA4DB8" w:rsidRPr="00FC7698" w:rsidRDefault="00FA4DB8" w:rsidP="00FA4DB8">
      <w:pPr>
        <w:pStyle w:val="a3"/>
        <w:numPr>
          <w:ilvl w:val="0"/>
          <w:numId w:val="2"/>
        </w:numPr>
        <w:autoSpaceDE w:val="0"/>
        <w:autoSpaceDN w:val="0"/>
        <w:adjustRightInd w:val="0"/>
      </w:pPr>
      <w:r w:rsidRPr="00FC7698">
        <w:t>2. __________________________________________________</w:t>
      </w:r>
      <w:r>
        <w:t>_____________</w:t>
      </w:r>
    </w:p>
    <w:p w:rsidR="00FA4DB8" w:rsidRPr="00FC7698" w:rsidRDefault="00FA4DB8" w:rsidP="00FA4DB8">
      <w:pPr>
        <w:pStyle w:val="a3"/>
        <w:numPr>
          <w:ilvl w:val="0"/>
          <w:numId w:val="2"/>
        </w:numPr>
        <w:autoSpaceDE w:val="0"/>
        <w:autoSpaceDN w:val="0"/>
        <w:adjustRightInd w:val="0"/>
      </w:pPr>
      <w:r w:rsidRPr="00FC7698">
        <w:t>3. __________________________________________________</w:t>
      </w:r>
      <w:r>
        <w:t>_____________</w:t>
      </w:r>
    </w:p>
    <w:p w:rsidR="00FA4DB8" w:rsidRPr="00FC7698" w:rsidRDefault="00FA4DB8" w:rsidP="00FA4DB8">
      <w:pPr>
        <w:pStyle w:val="a3"/>
        <w:numPr>
          <w:ilvl w:val="0"/>
          <w:numId w:val="2"/>
        </w:numPr>
        <w:autoSpaceDE w:val="0"/>
        <w:autoSpaceDN w:val="0"/>
        <w:adjustRightInd w:val="0"/>
      </w:pPr>
      <w:r w:rsidRPr="00FC7698">
        <w:t>4. ____________________________________________</w:t>
      </w:r>
      <w:r>
        <w:t>___________________</w:t>
      </w:r>
    </w:p>
    <w:p w:rsidR="00FA4DB8" w:rsidRPr="00FC7698" w:rsidRDefault="00FA4DB8" w:rsidP="00FA4DB8">
      <w:pPr>
        <w:pStyle w:val="a3"/>
        <w:numPr>
          <w:ilvl w:val="0"/>
          <w:numId w:val="2"/>
        </w:numPr>
        <w:autoSpaceDE w:val="0"/>
        <w:autoSpaceDN w:val="0"/>
        <w:adjustRightInd w:val="0"/>
      </w:pPr>
      <w:r w:rsidRPr="00FC7698">
        <w:t>5. __________________________________________________</w:t>
      </w:r>
      <w:r>
        <w:t>_____________</w:t>
      </w:r>
    </w:p>
    <w:p w:rsidR="00FA4DB8" w:rsidRPr="00FC7698" w:rsidRDefault="00FA4DB8" w:rsidP="00FA4DB8">
      <w:pPr>
        <w:pStyle w:val="a3"/>
        <w:numPr>
          <w:ilvl w:val="0"/>
          <w:numId w:val="2"/>
        </w:numPr>
        <w:autoSpaceDE w:val="0"/>
        <w:autoSpaceDN w:val="0"/>
        <w:adjustRightInd w:val="0"/>
      </w:pPr>
      <w:r w:rsidRPr="00FC7698">
        <w:t>6. __________________________________________________</w:t>
      </w:r>
      <w:r>
        <w:t>_____________</w:t>
      </w:r>
    </w:p>
    <w:p w:rsidR="00FA4DB8" w:rsidRPr="00FC7698" w:rsidRDefault="00FA4DB8" w:rsidP="00FA4DB8">
      <w:pPr>
        <w:pStyle w:val="a3"/>
        <w:numPr>
          <w:ilvl w:val="0"/>
          <w:numId w:val="2"/>
        </w:numPr>
        <w:autoSpaceDE w:val="0"/>
        <w:autoSpaceDN w:val="0"/>
        <w:adjustRightInd w:val="0"/>
      </w:pPr>
      <w:r w:rsidRPr="00FC7698">
        <w:t>7. _________________________________________</w:t>
      </w:r>
      <w:r>
        <w:t>_______________________</w:t>
      </w:r>
    </w:p>
    <w:p w:rsidR="00FA4DB8" w:rsidRPr="00FC7698" w:rsidRDefault="00FA4DB8" w:rsidP="00FA4DB8">
      <w:pPr>
        <w:pStyle w:val="a3"/>
        <w:numPr>
          <w:ilvl w:val="0"/>
          <w:numId w:val="2"/>
        </w:numPr>
        <w:autoSpaceDE w:val="0"/>
        <w:autoSpaceDN w:val="0"/>
        <w:adjustRightInd w:val="0"/>
        <w:jc w:val="both"/>
      </w:pPr>
      <w:r w:rsidRPr="00FC7698">
        <w:t xml:space="preserve">Перечень документов, которые будут получены по межведомственным запросам </w:t>
      </w:r>
      <w:r w:rsidRPr="000C0A3A">
        <w:rPr>
          <w:i/>
        </w:rPr>
        <w:t>(заполняется в случае, если такие документы не были представлены заявителем по собственной инициативе)</w:t>
      </w:r>
      <w:r w:rsidRPr="00FC7698">
        <w:t>:</w:t>
      </w:r>
    </w:p>
    <w:p w:rsidR="00FA4DB8" w:rsidRPr="00FC7698" w:rsidRDefault="00FA4DB8" w:rsidP="00FA4DB8">
      <w:pPr>
        <w:pStyle w:val="a3"/>
        <w:numPr>
          <w:ilvl w:val="0"/>
          <w:numId w:val="2"/>
        </w:numPr>
        <w:autoSpaceDE w:val="0"/>
        <w:autoSpaceDN w:val="0"/>
        <w:adjustRightInd w:val="0"/>
      </w:pPr>
      <w:r w:rsidRPr="00FC7698">
        <w:t>1. __________________________________</w:t>
      </w:r>
      <w:r>
        <w:t>_____________________________</w:t>
      </w:r>
    </w:p>
    <w:p w:rsidR="00FA4DB8" w:rsidRPr="00FC7698" w:rsidRDefault="00FA4DB8" w:rsidP="00FA4DB8">
      <w:pPr>
        <w:pStyle w:val="a3"/>
        <w:numPr>
          <w:ilvl w:val="0"/>
          <w:numId w:val="2"/>
        </w:numPr>
        <w:autoSpaceDE w:val="0"/>
        <w:autoSpaceDN w:val="0"/>
        <w:adjustRightInd w:val="0"/>
      </w:pPr>
      <w:r w:rsidRPr="00FC7698">
        <w:t>2. __________________________________________________</w:t>
      </w:r>
      <w:r>
        <w:t>____________</w:t>
      </w:r>
    </w:p>
    <w:p w:rsidR="00FA4DB8" w:rsidRPr="00FC7698" w:rsidRDefault="00FA4DB8" w:rsidP="00FA4DB8">
      <w:pPr>
        <w:pStyle w:val="a3"/>
        <w:numPr>
          <w:ilvl w:val="0"/>
          <w:numId w:val="2"/>
        </w:numPr>
        <w:autoSpaceDE w:val="0"/>
        <w:autoSpaceDN w:val="0"/>
        <w:adjustRightInd w:val="0"/>
      </w:pPr>
      <w:r w:rsidRPr="00FC7698">
        <w:t>3. __________________________________________________</w:t>
      </w:r>
      <w:r>
        <w:t>_____________</w:t>
      </w:r>
    </w:p>
    <w:p w:rsidR="00FA4DB8" w:rsidRPr="00FC7698" w:rsidRDefault="00FA4DB8" w:rsidP="00FA4DB8">
      <w:pPr>
        <w:pStyle w:val="a3"/>
        <w:numPr>
          <w:ilvl w:val="0"/>
          <w:numId w:val="2"/>
        </w:numPr>
        <w:autoSpaceDE w:val="0"/>
        <w:autoSpaceDN w:val="0"/>
        <w:adjustRightInd w:val="0"/>
      </w:pPr>
      <w:r w:rsidRPr="00FC7698">
        <w:t>4. ________________________________</w:t>
      </w:r>
      <w:r>
        <w:t>_______________________________</w:t>
      </w:r>
    </w:p>
    <w:p w:rsidR="00FA4DB8" w:rsidRPr="00FC7698" w:rsidRDefault="00FA4DB8" w:rsidP="00FA4DB8">
      <w:pPr>
        <w:pStyle w:val="a3"/>
        <w:numPr>
          <w:ilvl w:val="0"/>
          <w:numId w:val="2"/>
        </w:numPr>
        <w:autoSpaceDE w:val="0"/>
        <w:autoSpaceDN w:val="0"/>
        <w:adjustRightInd w:val="0"/>
      </w:pPr>
      <w:r w:rsidRPr="00FC7698">
        <w:t>5. __________________________________________________</w:t>
      </w:r>
      <w:r>
        <w:t>_____________</w:t>
      </w:r>
    </w:p>
    <w:p w:rsidR="00FA4DB8" w:rsidRPr="00FC7698" w:rsidRDefault="00FA4DB8" w:rsidP="00FA4DB8">
      <w:pPr>
        <w:pStyle w:val="a3"/>
        <w:numPr>
          <w:ilvl w:val="0"/>
          <w:numId w:val="2"/>
        </w:numPr>
        <w:autoSpaceDE w:val="0"/>
        <w:autoSpaceDN w:val="0"/>
        <w:adjustRightInd w:val="0"/>
      </w:pPr>
      <w:r w:rsidRPr="00FC7698">
        <w:t>6. __________________________________________________</w:t>
      </w:r>
      <w:r>
        <w:t>______________</w:t>
      </w:r>
    </w:p>
    <w:p w:rsidR="00FA4DB8" w:rsidRPr="00FC7698" w:rsidRDefault="00FA4DB8" w:rsidP="00FA4DB8">
      <w:pPr>
        <w:pStyle w:val="a3"/>
        <w:numPr>
          <w:ilvl w:val="0"/>
          <w:numId w:val="2"/>
        </w:numPr>
        <w:autoSpaceDE w:val="0"/>
        <w:autoSpaceDN w:val="0"/>
        <w:adjustRightInd w:val="0"/>
      </w:pPr>
      <w:r w:rsidRPr="00FC7698">
        <w:t>7. ______________________________________________________________</w:t>
      </w:r>
      <w:r>
        <w:t>_</w:t>
      </w:r>
    </w:p>
    <w:p w:rsidR="00FA4DB8" w:rsidRPr="00FC7698" w:rsidRDefault="00FA4DB8" w:rsidP="00FA4DB8">
      <w:pPr>
        <w:pStyle w:val="a3"/>
        <w:numPr>
          <w:ilvl w:val="0"/>
          <w:numId w:val="2"/>
        </w:numPr>
        <w:autoSpaceDE w:val="0"/>
        <w:autoSpaceDN w:val="0"/>
        <w:adjustRightInd w:val="0"/>
      </w:pPr>
    </w:p>
    <w:p w:rsidR="00FA4DB8" w:rsidRPr="00FC7698" w:rsidRDefault="00FA4DB8" w:rsidP="00FA4DB8">
      <w:pPr>
        <w:pStyle w:val="a3"/>
        <w:numPr>
          <w:ilvl w:val="0"/>
          <w:numId w:val="2"/>
        </w:numPr>
        <w:autoSpaceDE w:val="0"/>
        <w:autoSpaceDN w:val="0"/>
        <w:adjustRightInd w:val="0"/>
        <w:jc w:val="center"/>
      </w:pPr>
      <w:r w:rsidRPr="00FC7698">
        <w:t>________________________________________________________</w:t>
      </w:r>
    </w:p>
    <w:p w:rsidR="00FA4DB8" w:rsidRPr="000C0A3A" w:rsidRDefault="00FA4DB8" w:rsidP="00FA4DB8">
      <w:pPr>
        <w:pStyle w:val="a3"/>
        <w:numPr>
          <w:ilvl w:val="0"/>
          <w:numId w:val="2"/>
        </w:numPr>
        <w:autoSpaceDE w:val="0"/>
        <w:autoSpaceDN w:val="0"/>
        <w:adjustRightInd w:val="0"/>
        <w:jc w:val="center"/>
        <w:rPr>
          <w:i/>
        </w:rPr>
      </w:pPr>
      <w:r w:rsidRPr="000C0A3A">
        <w:rPr>
          <w:i/>
        </w:rPr>
        <w:t>(должность, Ф.И.О. должностного лица, подпись</w:t>
      </w:r>
    </w:p>
    <w:p w:rsidR="00FA4DB8" w:rsidRPr="000C0A3A" w:rsidRDefault="00FA4DB8" w:rsidP="00FA4DB8">
      <w:pPr>
        <w:pStyle w:val="a3"/>
        <w:numPr>
          <w:ilvl w:val="0"/>
          <w:numId w:val="2"/>
        </w:numPr>
        <w:autoSpaceDE w:val="0"/>
        <w:autoSpaceDN w:val="0"/>
        <w:adjustRightInd w:val="0"/>
        <w:jc w:val="center"/>
        <w:rPr>
          <w:i/>
        </w:rPr>
      </w:pPr>
      <w:r w:rsidRPr="000C0A3A">
        <w:rPr>
          <w:i/>
        </w:rPr>
        <w:t>выдавшего расписку)</w:t>
      </w:r>
    </w:p>
    <w:p w:rsidR="00FA4DB8" w:rsidRPr="000C0A3A" w:rsidRDefault="00FA4DB8" w:rsidP="00FA4DB8">
      <w:pPr>
        <w:pStyle w:val="a3"/>
        <w:numPr>
          <w:ilvl w:val="0"/>
          <w:numId w:val="2"/>
        </w:numPr>
        <w:autoSpaceDE w:val="0"/>
        <w:autoSpaceDN w:val="0"/>
        <w:adjustRightInd w:val="0"/>
        <w:jc w:val="center"/>
        <w:rPr>
          <w:i/>
        </w:rPr>
      </w:pPr>
    </w:p>
    <w:p w:rsidR="00FA4DB8" w:rsidRPr="000C0A3A" w:rsidRDefault="00FA4DB8" w:rsidP="00FA4DB8">
      <w:pPr>
        <w:pStyle w:val="a3"/>
        <w:numPr>
          <w:ilvl w:val="0"/>
          <w:numId w:val="2"/>
        </w:numPr>
        <w:autoSpaceDE w:val="0"/>
        <w:autoSpaceDN w:val="0"/>
        <w:adjustRightInd w:val="0"/>
        <w:jc w:val="center"/>
        <w:rPr>
          <w:i/>
        </w:rPr>
      </w:pPr>
    </w:p>
    <w:p w:rsidR="00FA4DB8" w:rsidRPr="000C0A3A" w:rsidRDefault="00FA4DB8" w:rsidP="00FA4DB8">
      <w:pPr>
        <w:pStyle w:val="a3"/>
        <w:numPr>
          <w:ilvl w:val="0"/>
          <w:numId w:val="2"/>
        </w:numPr>
        <w:autoSpaceDE w:val="0"/>
        <w:autoSpaceDN w:val="0"/>
        <w:adjustRightInd w:val="0"/>
        <w:jc w:val="center"/>
        <w:rPr>
          <w:i/>
        </w:rPr>
      </w:pPr>
    </w:p>
    <w:p w:rsidR="00FA4DB8" w:rsidRPr="000C0A3A" w:rsidRDefault="00FA4DB8" w:rsidP="00FA4DB8">
      <w:pPr>
        <w:pStyle w:val="a3"/>
        <w:numPr>
          <w:ilvl w:val="0"/>
          <w:numId w:val="2"/>
        </w:numPr>
        <w:autoSpaceDE w:val="0"/>
        <w:autoSpaceDN w:val="0"/>
        <w:adjustRightInd w:val="0"/>
        <w:jc w:val="center"/>
        <w:rPr>
          <w:i/>
        </w:rPr>
      </w:pPr>
    </w:p>
    <w:p w:rsidR="00FA4DB8" w:rsidRDefault="00FA4DB8" w:rsidP="00FA4DB8"/>
    <w:p w:rsidR="005F1D63" w:rsidRDefault="005F1D63"/>
    <w:p w:rsidR="005F1D63" w:rsidRDefault="005F1D63"/>
    <w:p w:rsidR="005F1D63" w:rsidRDefault="005F1D63"/>
    <w:p w:rsidR="005F1D63" w:rsidRDefault="005F1D63"/>
    <w:p w:rsidR="00B260E7" w:rsidRPr="006B4163" w:rsidRDefault="00B260E7" w:rsidP="00B260E7">
      <w:pPr>
        <w:pStyle w:val="a3"/>
        <w:widowControl w:val="0"/>
        <w:numPr>
          <w:ilvl w:val="6"/>
          <w:numId w:val="2"/>
        </w:numPr>
        <w:suppressAutoHyphens/>
        <w:autoSpaceDE w:val="0"/>
        <w:jc w:val="both"/>
        <w:rPr>
          <w:sz w:val="24"/>
          <w:szCs w:val="24"/>
          <w:lang w:eastAsia="ar-SA"/>
        </w:rPr>
      </w:pPr>
      <w:r>
        <w:rPr>
          <w:sz w:val="24"/>
          <w:szCs w:val="24"/>
          <w:lang w:eastAsia="ar-SA"/>
        </w:rPr>
        <w:lastRenderedPageBreak/>
        <w:t xml:space="preserve">                                                                              </w:t>
      </w:r>
      <w:r w:rsidRPr="006B4163">
        <w:rPr>
          <w:sz w:val="24"/>
          <w:szCs w:val="24"/>
          <w:lang w:eastAsia="ar-SA"/>
        </w:rPr>
        <w:t>Приложение №</w:t>
      </w:r>
      <w:r>
        <w:rPr>
          <w:sz w:val="24"/>
          <w:szCs w:val="24"/>
          <w:lang w:eastAsia="ar-SA"/>
        </w:rPr>
        <w:t xml:space="preserve"> 6</w:t>
      </w:r>
    </w:p>
    <w:p w:rsidR="00B260E7" w:rsidRPr="006B4163" w:rsidRDefault="00B260E7" w:rsidP="00B260E7">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w:t>
      </w:r>
      <w:proofErr w:type="gramStart"/>
      <w:r w:rsidRPr="006B4163">
        <w:rPr>
          <w:sz w:val="24"/>
          <w:szCs w:val="24"/>
          <w:lang w:eastAsia="ar-SA"/>
        </w:rPr>
        <w:t>к  административному</w:t>
      </w:r>
      <w:proofErr w:type="gramEnd"/>
      <w:r w:rsidRPr="006B4163">
        <w:rPr>
          <w:sz w:val="24"/>
          <w:szCs w:val="24"/>
          <w:lang w:eastAsia="ar-SA"/>
        </w:rPr>
        <w:t xml:space="preserve"> регламенту  </w:t>
      </w:r>
    </w:p>
    <w:p w:rsidR="00B260E7" w:rsidRPr="006B4163" w:rsidRDefault="00B260E7" w:rsidP="00B260E7">
      <w:pPr>
        <w:pStyle w:val="a3"/>
        <w:widowControl w:val="0"/>
        <w:numPr>
          <w:ilvl w:val="0"/>
          <w:numId w:val="2"/>
        </w:numPr>
        <w:suppressAutoHyphens/>
        <w:autoSpaceDE w:val="0"/>
        <w:jc w:val="both"/>
        <w:rPr>
          <w:sz w:val="24"/>
          <w:szCs w:val="24"/>
          <w:lang w:eastAsia="ar-SA"/>
        </w:rPr>
      </w:pPr>
      <w:r w:rsidRPr="006B4163">
        <w:rPr>
          <w:sz w:val="24"/>
          <w:szCs w:val="24"/>
          <w:lang w:eastAsia="ar-SA"/>
        </w:rPr>
        <w:t xml:space="preserve">                                                                        предоставления муниципальной услуги </w:t>
      </w:r>
    </w:p>
    <w:p w:rsidR="00B260E7" w:rsidRPr="006B4163" w:rsidRDefault="00B260E7" w:rsidP="00B260E7">
      <w:pPr>
        <w:pStyle w:val="a3"/>
        <w:widowControl w:val="0"/>
        <w:numPr>
          <w:ilvl w:val="0"/>
          <w:numId w:val="2"/>
        </w:numPr>
        <w:suppressAutoHyphens/>
        <w:autoSpaceDE w:val="0"/>
        <w:jc w:val="both"/>
        <w:rPr>
          <w:sz w:val="24"/>
          <w:szCs w:val="24"/>
          <w:lang w:eastAsia="ar-SA"/>
        </w:rPr>
      </w:pPr>
      <w:r w:rsidRPr="006B4163">
        <w:rPr>
          <w:sz w:val="24"/>
          <w:szCs w:val="24"/>
        </w:rPr>
        <w:t xml:space="preserve">                                                                       «</w:t>
      </w:r>
      <w:r w:rsidRPr="006B4163">
        <w:rPr>
          <w:rFonts w:eastAsia="Calibri"/>
          <w:bCs/>
          <w:sz w:val="24"/>
          <w:szCs w:val="24"/>
        </w:rPr>
        <w:t>Перевод жилого помещения в нежилое</w:t>
      </w:r>
    </w:p>
    <w:p w:rsidR="00B260E7" w:rsidRPr="006B4163" w:rsidRDefault="00B260E7" w:rsidP="00B260E7">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помещение или нежилого помещения </w:t>
      </w:r>
    </w:p>
    <w:p w:rsidR="00B260E7" w:rsidRPr="006B4163" w:rsidRDefault="00B260E7" w:rsidP="00B260E7">
      <w:pPr>
        <w:pStyle w:val="a3"/>
        <w:widowControl w:val="0"/>
        <w:numPr>
          <w:ilvl w:val="0"/>
          <w:numId w:val="2"/>
        </w:numPr>
        <w:suppressAutoHyphens/>
        <w:autoSpaceDE w:val="0"/>
        <w:jc w:val="both"/>
        <w:rPr>
          <w:sz w:val="24"/>
          <w:szCs w:val="24"/>
          <w:lang w:eastAsia="ar-SA"/>
        </w:rPr>
      </w:pPr>
      <w:r w:rsidRPr="006B4163">
        <w:rPr>
          <w:rFonts w:eastAsia="Calibri"/>
          <w:bCs/>
          <w:sz w:val="24"/>
          <w:szCs w:val="24"/>
        </w:rPr>
        <w:t xml:space="preserve">                                                                        в жилое помещение</w:t>
      </w:r>
      <w:r w:rsidRPr="006B4163">
        <w:rPr>
          <w:sz w:val="24"/>
          <w:szCs w:val="24"/>
        </w:rPr>
        <w:t>»</w:t>
      </w:r>
    </w:p>
    <w:p w:rsidR="00B260E7" w:rsidRPr="00B47511" w:rsidRDefault="00B260E7" w:rsidP="00B260E7">
      <w:pPr>
        <w:pStyle w:val="a3"/>
        <w:widowControl w:val="0"/>
        <w:numPr>
          <w:ilvl w:val="0"/>
          <w:numId w:val="2"/>
        </w:numPr>
        <w:suppressAutoHyphens/>
        <w:autoSpaceDE w:val="0"/>
        <w:rPr>
          <w:sz w:val="24"/>
          <w:szCs w:val="24"/>
          <w:lang w:eastAsia="ar-SA"/>
        </w:rPr>
      </w:pPr>
    </w:p>
    <w:p w:rsidR="00B260E7" w:rsidRPr="00B47511" w:rsidRDefault="00B260E7" w:rsidP="00B260E7">
      <w:pPr>
        <w:pStyle w:val="a3"/>
        <w:widowControl w:val="0"/>
        <w:numPr>
          <w:ilvl w:val="8"/>
          <w:numId w:val="2"/>
        </w:numPr>
        <w:suppressAutoHyphens/>
        <w:autoSpaceDE w:val="0"/>
        <w:rPr>
          <w:sz w:val="24"/>
          <w:szCs w:val="24"/>
          <w:lang w:eastAsia="ar-SA"/>
        </w:rPr>
      </w:pPr>
      <w:r w:rsidRPr="00B47511">
        <w:rPr>
          <w:sz w:val="24"/>
          <w:szCs w:val="24"/>
          <w:lang w:eastAsia="ar-SA"/>
        </w:rPr>
        <w:t xml:space="preserve">Кому  </w:t>
      </w: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 xml:space="preserve">(фамилия, имя, отчество – </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для граждан;</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 xml:space="preserve">полное наименование организации – </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для юридических лиц)</w:t>
      </w:r>
    </w:p>
    <w:p w:rsidR="00B260E7" w:rsidRPr="00B47511" w:rsidRDefault="00B260E7" w:rsidP="00B260E7">
      <w:pPr>
        <w:pStyle w:val="a3"/>
        <w:widowControl w:val="0"/>
        <w:numPr>
          <w:ilvl w:val="0"/>
          <w:numId w:val="2"/>
        </w:numPr>
        <w:suppressAutoHyphens/>
        <w:autoSpaceDE w:val="0"/>
        <w:spacing w:before="240"/>
        <w:rPr>
          <w:sz w:val="24"/>
          <w:szCs w:val="24"/>
          <w:lang w:eastAsia="ar-SA"/>
        </w:rPr>
      </w:pPr>
      <w:r w:rsidRPr="00B47511">
        <w:rPr>
          <w:sz w:val="24"/>
          <w:szCs w:val="24"/>
          <w:lang w:eastAsia="ar-SA"/>
        </w:rPr>
        <w:t xml:space="preserve">Куда  </w:t>
      </w: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(почтовый индекс и адрес</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заявителя согласно заявлению</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о переводе)</w:t>
      </w:r>
    </w:p>
    <w:p w:rsidR="00B260E7" w:rsidRPr="00B47511" w:rsidRDefault="00B260E7" w:rsidP="00B260E7">
      <w:pPr>
        <w:pStyle w:val="a3"/>
        <w:widowControl w:val="0"/>
        <w:numPr>
          <w:ilvl w:val="0"/>
          <w:numId w:val="2"/>
        </w:numPr>
        <w:suppressAutoHyphens/>
        <w:autoSpaceDE w:val="0"/>
        <w:rPr>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rPr>
          <w:sz w:val="2"/>
          <w:szCs w:val="2"/>
          <w:lang w:eastAsia="ar-SA"/>
        </w:rPr>
      </w:pPr>
    </w:p>
    <w:p w:rsidR="00B260E7" w:rsidRPr="00960B93" w:rsidRDefault="00B260E7" w:rsidP="00B260E7">
      <w:pPr>
        <w:pStyle w:val="a3"/>
        <w:widowControl w:val="0"/>
        <w:numPr>
          <w:ilvl w:val="0"/>
          <w:numId w:val="2"/>
        </w:numPr>
        <w:suppressAutoHyphens/>
        <w:autoSpaceDE w:val="0"/>
        <w:spacing w:before="240" w:after="240"/>
        <w:jc w:val="center"/>
        <w:rPr>
          <w:b/>
          <w:bCs/>
          <w:sz w:val="26"/>
          <w:szCs w:val="26"/>
          <w:lang w:eastAsia="ar-SA"/>
        </w:rPr>
      </w:pPr>
      <w:r w:rsidRPr="00960B93">
        <w:rPr>
          <w:b/>
          <w:bCs/>
          <w:sz w:val="26"/>
          <w:szCs w:val="26"/>
          <w:lang w:eastAsia="ar-SA"/>
        </w:rPr>
        <w:t>УВЕДОМЛЕНИЕ</w:t>
      </w:r>
    </w:p>
    <w:p w:rsidR="00B260E7" w:rsidRPr="00B47511" w:rsidRDefault="00B260E7" w:rsidP="00B260E7">
      <w:pPr>
        <w:pStyle w:val="a3"/>
        <w:widowControl w:val="0"/>
        <w:numPr>
          <w:ilvl w:val="0"/>
          <w:numId w:val="2"/>
        </w:numPr>
        <w:suppressAutoHyphens/>
        <w:autoSpaceDE w:val="0"/>
        <w:spacing w:before="240" w:after="240"/>
        <w:jc w:val="center"/>
        <w:rPr>
          <w:b/>
          <w:bCs/>
          <w:sz w:val="26"/>
          <w:szCs w:val="26"/>
          <w:lang w:eastAsia="ar-SA"/>
        </w:rPr>
      </w:pPr>
      <w:r w:rsidRPr="00B47511">
        <w:rPr>
          <w:b/>
          <w:bCs/>
          <w:sz w:val="26"/>
          <w:szCs w:val="26"/>
          <w:lang w:eastAsia="ar-SA"/>
        </w:rPr>
        <w:t>о переводе (отказе в переводе) жилого (нежилого)</w:t>
      </w:r>
      <w:r w:rsidRPr="00B47511">
        <w:rPr>
          <w:b/>
          <w:bCs/>
          <w:sz w:val="26"/>
          <w:szCs w:val="26"/>
          <w:lang w:eastAsia="ar-SA"/>
        </w:rPr>
        <w:br/>
        <w:t>помещения в нежилое (жилое) помещение</w:t>
      </w:r>
    </w:p>
    <w:p w:rsidR="00B260E7" w:rsidRPr="00B47511" w:rsidRDefault="00B260E7" w:rsidP="00B260E7">
      <w:pPr>
        <w:pStyle w:val="a3"/>
        <w:widowControl w:val="0"/>
        <w:numPr>
          <w:ilvl w:val="0"/>
          <w:numId w:val="2"/>
        </w:numPr>
        <w:suppressAutoHyphens/>
        <w:autoSpaceDE w:val="0"/>
        <w:rPr>
          <w:b/>
          <w:bCs/>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(полное наименование органа местного самоуправления,</w:t>
      </w:r>
    </w:p>
    <w:p w:rsidR="00B260E7" w:rsidRPr="00B47511" w:rsidRDefault="00B260E7" w:rsidP="00B260E7">
      <w:pPr>
        <w:pStyle w:val="a3"/>
        <w:widowControl w:val="0"/>
        <w:numPr>
          <w:ilvl w:val="0"/>
          <w:numId w:val="2"/>
        </w:numPr>
        <w:tabs>
          <w:tab w:val="right" w:pos="10205"/>
        </w:tabs>
        <w:suppressAutoHyphens/>
        <w:autoSpaceDE w:val="0"/>
        <w:rPr>
          <w:i/>
          <w:sz w:val="20"/>
          <w:lang w:eastAsia="ar-SA"/>
        </w:rPr>
      </w:pPr>
      <w:r w:rsidRPr="00B47511">
        <w:rPr>
          <w:i/>
          <w:sz w:val="20"/>
          <w:lang w:eastAsia="ar-SA"/>
        </w:rPr>
        <w:tab/>
        <w:t>,</w:t>
      </w:r>
    </w:p>
    <w:p w:rsidR="00B260E7" w:rsidRPr="00B47511" w:rsidRDefault="00B260E7" w:rsidP="00B260E7">
      <w:pPr>
        <w:pStyle w:val="a3"/>
        <w:widowControl w:val="0"/>
        <w:numPr>
          <w:ilvl w:val="0"/>
          <w:numId w:val="2"/>
        </w:numPr>
        <w:pBdr>
          <w:top w:val="single" w:sz="4" w:space="1" w:color="000000"/>
        </w:pBdr>
        <w:suppressAutoHyphens/>
        <w:autoSpaceDE w:val="0"/>
        <w:ind w:right="113"/>
        <w:jc w:val="center"/>
        <w:rPr>
          <w:i/>
          <w:sz w:val="20"/>
          <w:lang w:eastAsia="ar-SA"/>
        </w:rPr>
      </w:pPr>
      <w:r w:rsidRPr="00B47511">
        <w:rPr>
          <w:i/>
          <w:sz w:val="20"/>
          <w:lang w:eastAsia="ar-SA"/>
        </w:rPr>
        <w:t>осуществляющего перевод помещения)</w:t>
      </w:r>
    </w:p>
    <w:p w:rsidR="00B260E7" w:rsidRPr="00B47511" w:rsidRDefault="00B260E7" w:rsidP="00B260E7">
      <w:pPr>
        <w:pStyle w:val="a3"/>
        <w:widowControl w:val="0"/>
        <w:numPr>
          <w:ilvl w:val="0"/>
          <w:numId w:val="2"/>
        </w:numPr>
        <w:tabs>
          <w:tab w:val="left" w:pos="9355"/>
          <w:tab w:val="right" w:pos="10205"/>
        </w:tabs>
        <w:suppressAutoHyphens/>
        <w:autoSpaceDE w:val="0"/>
        <w:ind w:right="175"/>
        <w:jc w:val="both"/>
        <w:rPr>
          <w:sz w:val="24"/>
          <w:szCs w:val="24"/>
          <w:lang w:eastAsia="ar-SA"/>
        </w:rPr>
      </w:pPr>
      <w:r w:rsidRPr="00B47511">
        <w:rPr>
          <w:sz w:val="24"/>
          <w:szCs w:val="24"/>
          <w:lang w:eastAsia="ar-SA"/>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w:t>
      </w:r>
    </w:p>
    <w:p w:rsidR="00B260E7" w:rsidRPr="00B47511" w:rsidRDefault="00B260E7" w:rsidP="00B260E7">
      <w:pPr>
        <w:pStyle w:val="a3"/>
        <w:widowControl w:val="0"/>
        <w:numPr>
          <w:ilvl w:val="0"/>
          <w:numId w:val="2"/>
        </w:numPr>
        <w:suppressAutoHyphens/>
        <w:autoSpaceDE w:val="0"/>
        <w:rPr>
          <w:sz w:val="24"/>
          <w:szCs w:val="24"/>
          <w:lang w:eastAsia="ar-SA"/>
        </w:rPr>
      </w:pPr>
      <w:r w:rsidRPr="00B47511">
        <w:rPr>
          <w:sz w:val="24"/>
          <w:szCs w:val="24"/>
          <w:lang w:eastAsia="ar-SA"/>
        </w:rPr>
        <w:t>находящегося по адресу:</w:t>
      </w:r>
    </w:p>
    <w:p w:rsidR="00B260E7" w:rsidRPr="00B47511" w:rsidRDefault="00B260E7" w:rsidP="00B260E7">
      <w:pPr>
        <w:pStyle w:val="a3"/>
        <w:widowControl w:val="0"/>
        <w:numPr>
          <w:ilvl w:val="0"/>
          <w:numId w:val="2"/>
        </w:numPr>
        <w:suppressAutoHyphens/>
        <w:autoSpaceDE w:val="0"/>
        <w:rPr>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(наименование городского или сельского поселения)</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60E7" w:rsidRPr="00BD7EDC" w:rsidTr="00093DFA">
        <w:trPr>
          <w:cantSplit/>
        </w:trPr>
        <w:tc>
          <w:tcPr>
            <w:tcW w:w="532"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дом</w:t>
            </w:r>
          </w:p>
        </w:tc>
        <w:tc>
          <w:tcPr>
            <w:tcW w:w="624"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sz w:val="20"/>
                <w:lang w:eastAsia="ar-SA"/>
              </w:rPr>
            </w:pPr>
          </w:p>
        </w:tc>
        <w:tc>
          <w:tcPr>
            <w:tcW w:w="198"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w:t>
            </w:r>
          </w:p>
        </w:tc>
        <w:tc>
          <w:tcPr>
            <w:tcW w:w="3119"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sz w:val="24"/>
                <w:szCs w:val="24"/>
                <w:lang w:eastAsia="ar-SA"/>
              </w:rPr>
            </w:pPr>
            <w:r w:rsidRPr="00BD7EDC">
              <w:rPr>
                <w:sz w:val="24"/>
                <w:szCs w:val="24"/>
                <w:lang w:eastAsia="ar-SA"/>
              </w:rPr>
              <w:t>корпус (владение, строение)</w:t>
            </w:r>
          </w:p>
        </w:tc>
        <w:tc>
          <w:tcPr>
            <w:tcW w:w="567"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 кв.</w:t>
            </w:r>
          </w:p>
        </w:tc>
        <w:tc>
          <w:tcPr>
            <w:tcW w:w="624"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sz w:val="20"/>
                <w:lang w:eastAsia="ar-SA"/>
              </w:rPr>
            </w:pPr>
          </w:p>
        </w:tc>
        <w:tc>
          <w:tcPr>
            <w:tcW w:w="198"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w:t>
            </w:r>
          </w:p>
        </w:tc>
        <w:tc>
          <w:tcPr>
            <w:tcW w:w="4366" w:type="dxa"/>
            <w:tcBorders>
              <w:bottom w:val="single" w:sz="4" w:space="0" w:color="000000"/>
            </w:tcBorders>
            <w:shd w:val="clear" w:color="auto" w:fill="auto"/>
            <w:vAlign w:val="bottom"/>
          </w:tcPr>
          <w:p w:rsidR="00B260E7" w:rsidRPr="00BD7EDC" w:rsidRDefault="00B260E7" w:rsidP="00093DFA">
            <w:pPr>
              <w:widowControl w:val="0"/>
              <w:tabs>
                <w:tab w:val="left" w:pos="3498"/>
              </w:tabs>
              <w:suppressAutoHyphens/>
              <w:autoSpaceDE w:val="0"/>
              <w:snapToGrid w:val="0"/>
              <w:ind w:right="632"/>
              <w:jc w:val="center"/>
              <w:rPr>
                <w:sz w:val="24"/>
                <w:szCs w:val="24"/>
                <w:lang w:eastAsia="ar-SA"/>
              </w:rPr>
            </w:pPr>
            <w:r w:rsidRPr="00BD7EDC">
              <w:rPr>
                <w:sz w:val="24"/>
                <w:szCs w:val="24"/>
                <w:lang w:eastAsia="ar-SA"/>
              </w:rPr>
              <w:t>из жилого(нежилого) в нежилое(жилое)</w:t>
            </w:r>
          </w:p>
        </w:tc>
      </w:tr>
      <w:tr w:rsidR="00B260E7" w:rsidRPr="00BD7EDC" w:rsidTr="00093DFA">
        <w:trPr>
          <w:cantSplit/>
        </w:trPr>
        <w:tc>
          <w:tcPr>
            <w:tcW w:w="532" w:type="dxa"/>
            <w:shd w:val="clear" w:color="auto" w:fill="auto"/>
          </w:tcPr>
          <w:p w:rsidR="00B260E7" w:rsidRPr="00BD7EDC" w:rsidRDefault="00B260E7" w:rsidP="00093DFA">
            <w:pPr>
              <w:widowControl w:val="0"/>
              <w:suppressAutoHyphens/>
              <w:autoSpaceDE w:val="0"/>
              <w:snapToGrid w:val="0"/>
              <w:rPr>
                <w:sz w:val="20"/>
                <w:lang w:eastAsia="ar-SA"/>
              </w:rPr>
            </w:pPr>
          </w:p>
        </w:tc>
        <w:tc>
          <w:tcPr>
            <w:tcW w:w="624" w:type="dxa"/>
            <w:shd w:val="clear" w:color="auto" w:fill="auto"/>
          </w:tcPr>
          <w:p w:rsidR="00B260E7" w:rsidRPr="00BD7EDC" w:rsidRDefault="00B260E7" w:rsidP="00093DFA">
            <w:pPr>
              <w:widowControl w:val="0"/>
              <w:suppressAutoHyphens/>
              <w:autoSpaceDE w:val="0"/>
              <w:snapToGrid w:val="0"/>
              <w:jc w:val="center"/>
              <w:rPr>
                <w:sz w:val="20"/>
                <w:lang w:eastAsia="ar-SA"/>
              </w:rPr>
            </w:pPr>
          </w:p>
        </w:tc>
        <w:tc>
          <w:tcPr>
            <w:tcW w:w="198" w:type="dxa"/>
            <w:shd w:val="clear" w:color="auto" w:fill="auto"/>
          </w:tcPr>
          <w:p w:rsidR="00B260E7" w:rsidRPr="00BD7EDC" w:rsidRDefault="00B260E7" w:rsidP="00093DFA">
            <w:pPr>
              <w:widowControl w:val="0"/>
              <w:suppressAutoHyphens/>
              <w:autoSpaceDE w:val="0"/>
              <w:snapToGrid w:val="0"/>
              <w:rPr>
                <w:sz w:val="20"/>
                <w:lang w:eastAsia="ar-SA"/>
              </w:rPr>
            </w:pPr>
          </w:p>
        </w:tc>
        <w:tc>
          <w:tcPr>
            <w:tcW w:w="3119" w:type="dxa"/>
            <w:shd w:val="clear" w:color="auto" w:fill="auto"/>
          </w:tcPr>
          <w:p w:rsidR="00B260E7" w:rsidRPr="00BD7EDC" w:rsidRDefault="00B260E7" w:rsidP="00093DFA">
            <w:pPr>
              <w:widowControl w:val="0"/>
              <w:suppressAutoHyphens/>
              <w:autoSpaceDE w:val="0"/>
              <w:snapToGrid w:val="0"/>
              <w:jc w:val="center"/>
              <w:rPr>
                <w:i/>
                <w:sz w:val="20"/>
                <w:lang w:eastAsia="ar-SA"/>
              </w:rPr>
            </w:pPr>
            <w:r w:rsidRPr="00BD7EDC">
              <w:rPr>
                <w:i/>
                <w:sz w:val="20"/>
                <w:lang w:eastAsia="ar-SA"/>
              </w:rPr>
              <w:t>(ненужное зачеркнуть)</w:t>
            </w:r>
          </w:p>
        </w:tc>
        <w:tc>
          <w:tcPr>
            <w:tcW w:w="567" w:type="dxa"/>
            <w:shd w:val="clear" w:color="auto" w:fill="auto"/>
          </w:tcPr>
          <w:p w:rsidR="00B260E7" w:rsidRPr="00BD7EDC" w:rsidRDefault="00B260E7" w:rsidP="00093DFA">
            <w:pPr>
              <w:widowControl w:val="0"/>
              <w:suppressAutoHyphens/>
              <w:autoSpaceDE w:val="0"/>
              <w:snapToGrid w:val="0"/>
              <w:rPr>
                <w:sz w:val="20"/>
                <w:lang w:eastAsia="ar-SA"/>
              </w:rPr>
            </w:pPr>
          </w:p>
        </w:tc>
        <w:tc>
          <w:tcPr>
            <w:tcW w:w="624" w:type="dxa"/>
            <w:shd w:val="clear" w:color="auto" w:fill="auto"/>
          </w:tcPr>
          <w:p w:rsidR="00B260E7" w:rsidRPr="00BD7EDC" w:rsidRDefault="00B260E7" w:rsidP="00093DFA">
            <w:pPr>
              <w:widowControl w:val="0"/>
              <w:suppressAutoHyphens/>
              <w:autoSpaceDE w:val="0"/>
              <w:snapToGrid w:val="0"/>
              <w:jc w:val="center"/>
              <w:rPr>
                <w:sz w:val="20"/>
                <w:lang w:eastAsia="ar-SA"/>
              </w:rPr>
            </w:pPr>
          </w:p>
        </w:tc>
        <w:tc>
          <w:tcPr>
            <w:tcW w:w="198" w:type="dxa"/>
            <w:shd w:val="clear" w:color="auto" w:fill="auto"/>
          </w:tcPr>
          <w:p w:rsidR="00B260E7" w:rsidRPr="00BD7EDC" w:rsidRDefault="00B260E7" w:rsidP="00093DFA">
            <w:pPr>
              <w:widowControl w:val="0"/>
              <w:suppressAutoHyphens/>
              <w:autoSpaceDE w:val="0"/>
              <w:snapToGrid w:val="0"/>
              <w:jc w:val="center"/>
              <w:rPr>
                <w:sz w:val="20"/>
                <w:lang w:eastAsia="ar-SA"/>
              </w:rPr>
            </w:pPr>
          </w:p>
        </w:tc>
        <w:tc>
          <w:tcPr>
            <w:tcW w:w="4366" w:type="dxa"/>
            <w:shd w:val="clear" w:color="auto" w:fill="auto"/>
          </w:tcPr>
          <w:p w:rsidR="00B260E7" w:rsidRPr="00BD7EDC" w:rsidRDefault="00B260E7" w:rsidP="00093DFA">
            <w:pPr>
              <w:widowControl w:val="0"/>
              <w:suppressAutoHyphens/>
              <w:autoSpaceDE w:val="0"/>
              <w:snapToGrid w:val="0"/>
              <w:jc w:val="center"/>
              <w:rPr>
                <w:i/>
                <w:sz w:val="20"/>
                <w:lang w:eastAsia="ar-SA"/>
              </w:rPr>
            </w:pPr>
            <w:r w:rsidRPr="00BD7EDC">
              <w:rPr>
                <w:i/>
                <w:sz w:val="20"/>
                <w:lang w:eastAsia="ar-SA"/>
              </w:rPr>
              <w:t>(ненужное зачеркнуть)</w:t>
            </w:r>
          </w:p>
        </w:tc>
      </w:tr>
    </w:tbl>
    <w:p w:rsidR="00B260E7" w:rsidRPr="00B47511" w:rsidRDefault="00B260E7" w:rsidP="00B260E7">
      <w:pPr>
        <w:pStyle w:val="a3"/>
        <w:widowControl w:val="0"/>
        <w:numPr>
          <w:ilvl w:val="0"/>
          <w:numId w:val="2"/>
        </w:numPr>
        <w:suppressAutoHyphens/>
        <w:autoSpaceDE w:val="0"/>
        <w:rPr>
          <w:sz w:val="24"/>
          <w:szCs w:val="24"/>
          <w:lang w:eastAsia="ar-SA"/>
        </w:rPr>
      </w:pPr>
      <w:r w:rsidRPr="00B47511">
        <w:rPr>
          <w:sz w:val="24"/>
          <w:szCs w:val="24"/>
          <w:lang w:eastAsia="ar-SA"/>
        </w:rPr>
        <w:t xml:space="preserve">в целях использования помещения в качестве  </w:t>
      </w: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(вид использования помещения в соответствии</w:t>
      </w:r>
    </w:p>
    <w:p w:rsidR="00B260E7" w:rsidRPr="00B47511" w:rsidRDefault="00B260E7" w:rsidP="00B260E7">
      <w:pPr>
        <w:pStyle w:val="a3"/>
        <w:widowControl w:val="0"/>
        <w:numPr>
          <w:ilvl w:val="0"/>
          <w:numId w:val="2"/>
        </w:numPr>
        <w:tabs>
          <w:tab w:val="right" w:pos="10205"/>
        </w:tabs>
        <w:suppressAutoHyphens/>
        <w:autoSpaceDE w:val="0"/>
        <w:rPr>
          <w:i/>
          <w:sz w:val="24"/>
          <w:szCs w:val="24"/>
          <w:lang w:eastAsia="ar-SA"/>
        </w:rPr>
      </w:pPr>
      <w:r w:rsidRPr="00B47511">
        <w:rPr>
          <w:i/>
          <w:sz w:val="24"/>
          <w:szCs w:val="24"/>
          <w:lang w:eastAsia="ar-SA"/>
        </w:rPr>
        <w:tab/>
        <w:t>,</w:t>
      </w:r>
    </w:p>
    <w:p w:rsidR="00B260E7" w:rsidRPr="00B47511" w:rsidRDefault="00B260E7" w:rsidP="00B260E7">
      <w:pPr>
        <w:pStyle w:val="a3"/>
        <w:widowControl w:val="0"/>
        <w:numPr>
          <w:ilvl w:val="0"/>
          <w:numId w:val="2"/>
        </w:numPr>
        <w:pBdr>
          <w:top w:val="single" w:sz="4" w:space="1" w:color="000000"/>
        </w:pBdr>
        <w:suppressAutoHyphens/>
        <w:autoSpaceDE w:val="0"/>
        <w:spacing w:after="240"/>
        <w:ind w:right="113"/>
        <w:jc w:val="center"/>
        <w:rPr>
          <w:i/>
          <w:sz w:val="20"/>
          <w:lang w:eastAsia="ar-SA"/>
        </w:rPr>
      </w:pPr>
      <w:r w:rsidRPr="00B47511">
        <w:rPr>
          <w:i/>
          <w:sz w:val="20"/>
          <w:lang w:eastAsia="ar-SA"/>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260E7" w:rsidRPr="00BD7EDC" w:rsidTr="00093DFA">
        <w:trPr>
          <w:cantSplit/>
        </w:trPr>
        <w:tc>
          <w:tcPr>
            <w:tcW w:w="1063"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РЕШИЛ (</w:t>
            </w:r>
          </w:p>
        </w:tc>
        <w:tc>
          <w:tcPr>
            <w:tcW w:w="8959"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sz w:val="20"/>
                <w:lang w:eastAsia="ar-SA"/>
              </w:rPr>
            </w:pPr>
          </w:p>
        </w:tc>
        <w:tc>
          <w:tcPr>
            <w:tcW w:w="212" w:type="dxa"/>
            <w:shd w:val="clear" w:color="auto" w:fill="auto"/>
            <w:vAlign w:val="bottom"/>
          </w:tcPr>
          <w:p w:rsidR="00B260E7" w:rsidRPr="00BD7EDC" w:rsidRDefault="00B260E7" w:rsidP="00093DFA">
            <w:pPr>
              <w:widowControl w:val="0"/>
              <w:suppressAutoHyphens/>
              <w:autoSpaceDE w:val="0"/>
              <w:snapToGrid w:val="0"/>
              <w:jc w:val="right"/>
              <w:rPr>
                <w:sz w:val="24"/>
                <w:szCs w:val="24"/>
                <w:lang w:eastAsia="ar-SA"/>
              </w:rPr>
            </w:pPr>
            <w:r w:rsidRPr="00BD7EDC">
              <w:rPr>
                <w:sz w:val="24"/>
                <w:szCs w:val="24"/>
                <w:lang w:eastAsia="ar-SA"/>
              </w:rPr>
              <w:t>):</w:t>
            </w:r>
          </w:p>
        </w:tc>
      </w:tr>
      <w:tr w:rsidR="00B260E7" w:rsidRPr="00BD7EDC" w:rsidTr="00093DFA">
        <w:trPr>
          <w:cantSplit/>
        </w:trPr>
        <w:tc>
          <w:tcPr>
            <w:tcW w:w="1063" w:type="dxa"/>
            <w:shd w:val="clear" w:color="auto" w:fill="auto"/>
          </w:tcPr>
          <w:p w:rsidR="00B260E7" w:rsidRPr="00BD7EDC" w:rsidRDefault="00B260E7" w:rsidP="00093DFA">
            <w:pPr>
              <w:widowControl w:val="0"/>
              <w:suppressAutoHyphens/>
              <w:autoSpaceDE w:val="0"/>
              <w:snapToGrid w:val="0"/>
              <w:jc w:val="center"/>
              <w:rPr>
                <w:sz w:val="20"/>
                <w:lang w:eastAsia="ar-SA"/>
              </w:rPr>
            </w:pPr>
          </w:p>
        </w:tc>
        <w:tc>
          <w:tcPr>
            <w:tcW w:w="8959" w:type="dxa"/>
            <w:shd w:val="clear" w:color="auto" w:fill="auto"/>
          </w:tcPr>
          <w:p w:rsidR="00B260E7" w:rsidRPr="00BD7EDC" w:rsidRDefault="00B260E7" w:rsidP="00093DFA">
            <w:pPr>
              <w:widowControl w:val="0"/>
              <w:suppressAutoHyphens/>
              <w:autoSpaceDE w:val="0"/>
              <w:snapToGrid w:val="0"/>
              <w:jc w:val="center"/>
              <w:rPr>
                <w:i/>
                <w:sz w:val="20"/>
                <w:lang w:eastAsia="ar-SA"/>
              </w:rPr>
            </w:pPr>
            <w:r w:rsidRPr="00BD7EDC">
              <w:rPr>
                <w:i/>
                <w:sz w:val="20"/>
                <w:lang w:eastAsia="ar-SA"/>
              </w:rPr>
              <w:t>(наименование акта, дата его принятия и номер)</w:t>
            </w:r>
          </w:p>
        </w:tc>
        <w:tc>
          <w:tcPr>
            <w:tcW w:w="212" w:type="dxa"/>
            <w:shd w:val="clear" w:color="auto" w:fill="auto"/>
          </w:tcPr>
          <w:p w:rsidR="00B260E7" w:rsidRPr="00BD7EDC" w:rsidRDefault="00B260E7" w:rsidP="00093DFA">
            <w:pPr>
              <w:widowControl w:val="0"/>
              <w:suppressAutoHyphens/>
              <w:autoSpaceDE w:val="0"/>
              <w:snapToGrid w:val="0"/>
              <w:jc w:val="center"/>
              <w:rPr>
                <w:sz w:val="20"/>
                <w:lang w:eastAsia="ar-SA"/>
              </w:rPr>
            </w:pPr>
          </w:p>
        </w:tc>
      </w:tr>
    </w:tbl>
    <w:p w:rsidR="00B260E7" w:rsidRPr="00B47511" w:rsidRDefault="00B260E7" w:rsidP="00B260E7">
      <w:pPr>
        <w:pStyle w:val="a3"/>
        <w:widowControl w:val="0"/>
        <w:numPr>
          <w:ilvl w:val="0"/>
          <w:numId w:val="2"/>
        </w:numPr>
        <w:suppressAutoHyphens/>
        <w:autoSpaceDE w:val="0"/>
        <w:rPr>
          <w:sz w:val="24"/>
          <w:szCs w:val="24"/>
          <w:lang w:eastAsia="ar-SA"/>
        </w:rPr>
      </w:pPr>
      <w:r w:rsidRPr="00B47511">
        <w:rPr>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260E7" w:rsidRPr="00BD7EDC" w:rsidTr="00093DFA">
        <w:tc>
          <w:tcPr>
            <w:tcW w:w="2296" w:type="dxa"/>
            <w:shd w:val="clear" w:color="auto" w:fill="auto"/>
            <w:vAlign w:val="bottom"/>
          </w:tcPr>
          <w:p w:rsidR="00B260E7" w:rsidRPr="00BD7EDC" w:rsidRDefault="00B260E7" w:rsidP="00093DFA">
            <w:pPr>
              <w:widowControl w:val="0"/>
              <w:suppressAutoHyphens/>
              <w:autoSpaceDE w:val="0"/>
              <w:snapToGrid w:val="0"/>
              <w:ind w:left="567"/>
              <w:rPr>
                <w:sz w:val="24"/>
                <w:szCs w:val="24"/>
                <w:lang w:eastAsia="ar-SA"/>
              </w:rPr>
            </w:pPr>
            <w:r w:rsidRPr="00BD7EDC">
              <w:rPr>
                <w:sz w:val="24"/>
                <w:szCs w:val="24"/>
                <w:lang w:eastAsia="ar-SA"/>
              </w:rPr>
              <w:t>а) перевести из</w:t>
            </w:r>
          </w:p>
        </w:tc>
        <w:tc>
          <w:tcPr>
            <w:tcW w:w="4026"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sz w:val="24"/>
                <w:szCs w:val="24"/>
                <w:lang w:eastAsia="ar-SA"/>
              </w:rPr>
            </w:pPr>
            <w:r w:rsidRPr="00BD7EDC">
              <w:rPr>
                <w:sz w:val="24"/>
                <w:szCs w:val="24"/>
                <w:lang w:eastAsia="ar-SA"/>
              </w:rPr>
              <w:t>жилого (нежилого) в нежилое (жилое)</w:t>
            </w:r>
          </w:p>
        </w:tc>
        <w:tc>
          <w:tcPr>
            <w:tcW w:w="3912"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 xml:space="preserve"> без предварительных условий;</w:t>
            </w:r>
          </w:p>
        </w:tc>
      </w:tr>
      <w:tr w:rsidR="00B260E7" w:rsidRPr="00BD7EDC" w:rsidTr="00093DFA">
        <w:tc>
          <w:tcPr>
            <w:tcW w:w="2296" w:type="dxa"/>
            <w:shd w:val="clear" w:color="auto" w:fill="auto"/>
            <w:vAlign w:val="bottom"/>
          </w:tcPr>
          <w:p w:rsidR="00B260E7" w:rsidRPr="00BD7EDC" w:rsidRDefault="00B260E7" w:rsidP="00093DFA">
            <w:pPr>
              <w:widowControl w:val="0"/>
              <w:suppressAutoHyphens/>
              <w:autoSpaceDE w:val="0"/>
              <w:snapToGrid w:val="0"/>
              <w:ind w:left="567"/>
              <w:rPr>
                <w:sz w:val="20"/>
                <w:lang w:eastAsia="ar-SA"/>
              </w:rPr>
            </w:pPr>
          </w:p>
        </w:tc>
        <w:tc>
          <w:tcPr>
            <w:tcW w:w="4026" w:type="dxa"/>
            <w:shd w:val="clear" w:color="auto" w:fill="auto"/>
            <w:vAlign w:val="bottom"/>
          </w:tcPr>
          <w:p w:rsidR="00B260E7" w:rsidRPr="00BD7EDC" w:rsidRDefault="00B260E7" w:rsidP="00093DFA">
            <w:pPr>
              <w:widowControl w:val="0"/>
              <w:suppressAutoHyphens/>
              <w:autoSpaceDE w:val="0"/>
              <w:snapToGrid w:val="0"/>
              <w:jc w:val="center"/>
              <w:rPr>
                <w:i/>
                <w:sz w:val="20"/>
                <w:lang w:eastAsia="ar-SA"/>
              </w:rPr>
            </w:pPr>
            <w:r w:rsidRPr="00BD7EDC">
              <w:rPr>
                <w:i/>
                <w:sz w:val="20"/>
                <w:lang w:eastAsia="ar-SA"/>
              </w:rPr>
              <w:t>(ненужное зачеркнуть)</w:t>
            </w:r>
          </w:p>
        </w:tc>
        <w:tc>
          <w:tcPr>
            <w:tcW w:w="3912" w:type="dxa"/>
            <w:shd w:val="clear" w:color="auto" w:fill="auto"/>
            <w:vAlign w:val="bottom"/>
          </w:tcPr>
          <w:p w:rsidR="00B260E7" w:rsidRPr="00BD7EDC" w:rsidRDefault="00B260E7" w:rsidP="00093DFA">
            <w:pPr>
              <w:widowControl w:val="0"/>
              <w:suppressAutoHyphens/>
              <w:autoSpaceDE w:val="0"/>
              <w:snapToGrid w:val="0"/>
              <w:rPr>
                <w:sz w:val="20"/>
                <w:lang w:eastAsia="ar-SA"/>
              </w:rPr>
            </w:pPr>
          </w:p>
        </w:tc>
      </w:tr>
    </w:tbl>
    <w:p w:rsidR="00B260E7" w:rsidRPr="00B47511" w:rsidRDefault="00B260E7" w:rsidP="00B260E7">
      <w:pPr>
        <w:pStyle w:val="a3"/>
        <w:pageBreakBefore/>
        <w:widowControl w:val="0"/>
        <w:numPr>
          <w:ilvl w:val="0"/>
          <w:numId w:val="2"/>
        </w:numPr>
        <w:suppressAutoHyphens/>
        <w:autoSpaceDE w:val="0"/>
        <w:jc w:val="both"/>
        <w:rPr>
          <w:sz w:val="24"/>
          <w:szCs w:val="24"/>
          <w:lang w:eastAsia="ar-SA"/>
        </w:rPr>
      </w:pPr>
      <w:r w:rsidRPr="00B47511">
        <w:rPr>
          <w:sz w:val="24"/>
          <w:szCs w:val="24"/>
          <w:lang w:eastAsia="ar-SA"/>
        </w:rPr>
        <w:lastRenderedPageBreak/>
        <w:t>б) перевести из жилого (нежилого) в нежилое (жилое) при условии проведения в установленном порядке следующих видов работ:</w:t>
      </w:r>
    </w:p>
    <w:p w:rsidR="00B260E7" w:rsidRPr="00B47511" w:rsidRDefault="00B260E7" w:rsidP="00B260E7">
      <w:pPr>
        <w:pStyle w:val="a3"/>
        <w:widowControl w:val="0"/>
        <w:numPr>
          <w:ilvl w:val="0"/>
          <w:numId w:val="2"/>
        </w:numPr>
        <w:suppressAutoHyphens/>
        <w:autoSpaceDE w:val="0"/>
        <w:rPr>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(перечень работ по переустройству,</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(перепланировке) помещения</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или иных необходимых работ по ремонту, реконструкции, реставрации помещения)</w:t>
      </w:r>
    </w:p>
    <w:p w:rsidR="00B260E7" w:rsidRPr="00B47511" w:rsidRDefault="00B260E7" w:rsidP="00B260E7">
      <w:pPr>
        <w:pStyle w:val="a3"/>
        <w:widowControl w:val="0"/>
        <w:numPr>
          <w:ilvl w:val="0"/>
          <w:numId w:val="2"/>
        </w:numPr>
        <w:tabs>
          <w:tab w:val="right" w:pos="10205"/>
        </w:tabs>
        <w:suppressAutoHyphens/>
        <w:autoSpaceDE w:val="0"/>
        <w:rPr>
          <w:sz w:val="24"/>
          <w:szCs w:val="24"/>
          <w:lang w:eastAsia="ar-SA"/>
        </w:rPr>
      </w:pPr>
      <w:r w:rsidRPr="00B47511">
        <w:rPr>
          <w:i/>
          <w:sz w:val="24"/>
          <w:szCs w:val="24"/>
          <w:lang w:eastAsia="ar-SA"/>
        </w:rPr>
        <w:tab/>
      </w:r>
      <w:r w:rsidRPr="00B47511">
        <w:rPr>
          <w:sz w:val="24"/>
          <w:szCs w:val="24"/>
          <w:lang w:eastAsia="ar-SA"/>
        </w:rPr>
        <w:t>.</w:t>
      </w:r>
    </w:p>
    <w:p w:rsidR="00B260E7" w:rsidRPr="00B47511" w:rsidRDefault="00B260E7" w:rsidP="00B260E7">
      <w:pPr>
        <w:pStyle w:val="a3"/>
        <w:widowControl w:val="0"/>
        <w:numPr>
          <w:ilvl w:val="0"/>
          <w:numId w:val="2"/>
        </w:numPr>
        <w:pBdr>
          <w:top w:val="single" w:sz="4" w:space="1" w:color="000000"/>
        </w:pBdr>
        <w:suppressAutoHyphens/>
        <w:autoSpaceDE w:val="0"/>
        <w:spacing w:after="240"/>
        <w:ind w:right="113"/>
        <w:rPr>
          <w:sz w:val="2"/>
          <w:szCs w:val="2"/>
          <w:lang w:eastAsia="ar-SA"/>
        </w:rPr>
      </w:pPr>
    </w:p>
    <w:p w:rsidR="00B260E7" w:rsidRPr="00B47511" w:rsidRDefault="00B260E7" w:rsidP="00B260E7">
      <w:pPr>
        <w:pStyle w:val="a3"/>
        <w:widowControl w:val="0"/>
        <w:numPr>
          <w:ilvl w:val="0"/>
          <w:numId w:val="2"/>
        </w:numPr>
        <w:suppressAutoHyphens/>
        <w:autoSpaceDE w:val="0"/>
        <w:jc w:val="both"/>
        <w:rPr>
          <w:sz w:val="24"/>
          <w:szCs w:val="24"/>
          <w:lang w:eastAsia="ar-SA"/>
        </w:rPr>
      </w:pPr>
      <w:r w:rsidRPr="00B47511">
        <w:rPr>
          <w:sz w:val="24"/>
          <w:szCs w:val="24"/>
          <w:lang w:eastAsia="ar-SA"/>
        </w:rPr>
        <w:t>2. Отказать в переводе указанного помещения из жилого (нежилого) в нежилое (жилое)</w:t>
      </w:r>
      <w:r w:rsidRPr="00B47511">
        <w:rPr>
          <w:sz w:val="24"/>
          <w:szCs w:val="24"/>
          <w:lang w:eastAsia="ar-SA"/>
        </w:rPr>
        <w:br/>
        <w:t xml:space="preserve">в связи с  </w:t>
      </w:r>
    </w:p>
    <w:p w:rsidR="00B260E7" w:rsidRPr="00B47511" w:rsidRDefault="00B260E7" w:rsidP="00B260E7">
      <w:pPr>
        <w:pStyle w:val="a3"/>
        <w:widowControl w:val="0"/>
        <w:numPr>
          <w:ilvl w:val="0"/>
          <w:numId w:val="2"/>
        </w:numPr>
        <w:pBdr>
          <w:top w:val="single" w:sz="4" w:space="1" w:color="000000"/>
        </w:pBdr>
        <w:suppressAutoHyphens/>
        <w:autoSpaceDE w:val="0"/>
        <w:jc w:val="center"/>
        <w:rPr>
          <w:i/>
          <w:sz w:val="20"/>
          <w:lang w:eastAsia="ar-SA"/>
        </w:rPr>
      </w:pPr>
      <w:r w:rsidRPr="00B47511">
        <w:rPr>
          <w:i/>
          <w:sz w:val="20"/>
          <w:lang w:eastAsia="ar-SA"/>
        </w:rPr>
        <w:t>(основание(я), установленное частью 1 статьи 24 Жилищного кодекса Российской Федерации)</w:t>
      </w: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rPr>
          <w:i/>
          <w:sz w:val="2"/>
          <w:szCs w:val="2"/>
          <w:lang w:eastAsia="ar-SA"/>
        </w:rPr>
      </w:pPr>
    </w:p>
    <w:p w:rsidR="00B260E7" w:rsidRPr="00B47511" w:rsidRDefault="00B260E7" w:rsidP="00B260E7">
      <w:pPr>
        <w:pStyle w:val="a3"/>
        <w:widowControl w:val="0"/>
        <w:numPr>
          <w:ilvl w:val="0"/>
          <w:numId w:val="2"/>
        </w:numPr>
        <w:suppressAutoHyphens/>
        <w:autoSpaceDE w:val="0"/>
        <w:rPr>
          <w:i/>
          <w:sz w:val="24"/>
          <w:szCs w:val="24"/>
          <w:lang w:eastAsia="ar-SA"/>
        </w:rPr>
      </w:pPr>
    </w:p>
    <w:p w:rsidR="00B260E7" w:rsidRPr="00B47511" w:rsidRDefault="00B260E7" w:rsidP="00B260E7">
      <w:pPr>
        <w:pStyle w:val="a3"/>
        <w:widowControl w:val="0"/>
        <w:numPr>
          <w:ilvl w:val="0"/>
          <w:numId w:val="2"/>
        </w:numPr>
        <w:pBdr>
          <w:top w:val="single" w:sz="4" w:space="1" w:color="000000"/>
        </w:pBdr>
        <w:suppressAutoHyphens/>
        <w:autoSpaceDE w:val="0"/>
        <w:spacing w:after="480"/>
        <w:rPr>
          <w:i/>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260E7" w:rsidRPr="00BD7EDC" w:rsidTr="00093DFA">
        <w:tc>
          <w:tcPr>
            <w:tcW w:w="4139"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i/>
                <w:sz w:val="20"/>
                <w:lang w:eastAsia="ar-SA"/>
              </w:rPr>
            </w:pPr>
          </w:p>
        </w:tc>
        <w:tc>
          <w:tcPr>
            <w:tcW w:w="284" w:type="dxa"/>
            <w:shd w:val="clear" w:color="auto" w:fill="auto"/>
            <w:vAlign w:val="bottom"/>
          </w:tcPr>
          <w:p w:rsidR="00B260E7" w:rsidRPr="00BD7EDC" w:rsidRDefault="00B260E7" w:rsidP="00093DFA">
            <w:pPr>
              <w:widowControl w:val="0"/>
              <w:suppressAutoHyphens/>
              <w:autoSpaceDE w:val="0"/>
              <w:snapToGrid w:val="0"/>
              <w:jc w:val="center"/>
              <w:rPr>
                <w:i/>
                <w:sz w:val="20"/>
                <w:lang w:eastAsia="ar-SA"/>
              </w:rPr>
            </w:pPr>
          </w:p>
        </w:tc>
        <w:tc>
          <w:tcPr>
            <w:tcW w:w="1984"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i/>
                <w:sz w:val="20"/>
                <w:lang w:eastAsia="ar-SA"/>
              </w:rPr>
            </w:pPr>
          </w:p>
        </w:tc>
        <w:tc>
          <w:tcPr>
            <w:tcW w:w="284" w:type="dxa"/>
            <w:shd w:val="clear" w:color="auto" w:fill="auto"/>
            <w:vAlign w:val="bottom"/>
          </w:tcPr>
          <w:p w:rsidR="00B260E7" w:rsidRPr="00BD7EDC" w:rsidRDefault="00B260E7" w:rsidP="00093DFA">
            <w:pPr>
              <w:widowControl w:val="0"/>
              <w:suppressAutoHyphens/>
              <w:autoSpaceDE w:val="0"/>
              <w:snapToGrid w:val="0"/>
              <w:jc w:val="center"/>
              <w:rPr>
                <w:i/>
                <w:sz w:val="20"/>
                <w:lang w:eastAsia="ar-SA"/>
              </w:rPr>
            </w:pPr>
          </w:p>
        </w:tc>
        <w:tc>
          <w:tcPr>
            <w:tcW w:w="3543"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i/>
                <w:sz w:val="20"/>
                <w:lang w:eastAsia="ar-SA"/>
              </w:rPr>
            </w:pPr>
          </w:p>
        </w:tc>
      </w:tr>
      <w:tr w:rsidR="00B260E7" w:rsidRPr="00BD7EDC" w:rsidTr="00093DFA">
        <w:tc>
          <w:tcPr>
            <w:tcW w:w="4139" w:type="dxa"/>
            <w:shd w:val="clear" w:color="auto" w:fill="auto"/>
          </w:tcPr>
          <w:p w:rsidR="00B260E7" w:rsidRPr="00BD7EDC" w:rsidRDefault="00B260E7" w:rsidP="00093DFA">
            <w:pPr>
              <w:widowControl w:val="0"/>
              <w:suppressAutoHyphens/>
              <w:autoSpaceDE w:val="0"/>
              <w:snapToGrid w:val="0"/>
              <w:jc w:val="center"/>
              <w:rPr>
                <w:i/>
                <w:sz w:val="20"/>
                <w:lang w:eastAsia="ar-SA"/>
              </w:rPr>
            </w:pPr>
            <w:r w:rsidRPr="00BD7EDC">
              <w:rPr>
                <w:i/>
                <w:sz w:val="20"/>
                <w:lang w:eastAsia="ar-SA"/>
              </w:rPr>
              <w:t>(должность лица, подписавшего уведомление)</w:t>
            </w:r>
          </w:p>
        </w:tc>
        <w:tc>
          <w:tcPr>
            <w:tcW w:w="284" w:type="dxa"/>
            <w:shd w:val="clear" w:color="auto" w:fill="auto"/>
          </w:tcPr>
          <w:p w:rsidR="00B260E7" w:rsidRPr="00BD7EDC" w:rsidRDefault="00B260E7" w:rsidP="00093DFA">
            <w:pPr>
              <w:widowControl w:val="0"/>
              <w:suppressAutoHyphens/>
              <w:autoSpaceDE w:val="0"/>
              <w:snapToGrid w:val="0"/>
              <w:jc w:val="center"/>
              <w:rPr>
                <w:i/>
                <w:sz w:val="20"/>
                <w:lang w:eastAsia="ar-SA"/>
              </w:rPr>
            </w:pPr>
          </w:p>
        </w:tc>
        <w:tc>
          <w:tcPr>
            <w:tcW w:w="1984" w:type="dxa"/>
            <w:shd w:val="clear" w:color="auto" w:fill="auto"/>
          </w:tcPr>
          <w:p w:rsidR="00B260E7" w:rsidRPr="00BD7EDC" w:rsidRDefault="00B260E7" w:rsidP="00093DFA">
            <w:pPr>
              <w:widowControl w:val="0"/>
              <w:suppressAutoHyphens/>
              <w:autoSpaceDE w:val="0"/>
              <w:snapToGrid w:val="0"/>
              <w:jc w:val="center"/>
              <w:rPr>
                <w:i/>
                <w:sz w:val="20"/>
                <w:lang w:eastAsia="ar-SA"/>
              </w:rPr>
            </w:pPr>
            <w:r w:rsidRPr="00BD7EDC">
              <w:rPr>
                <w:i/>
                <w:sz w:val="20"/>
                <w:lang w:eastAsia="ar-SA"/>
              </w:rPr>
              <w:t>(подпись)</w:t>
            </w:r>
          </w:p>
        </w:tc>
        <w:tc>
          <w:tcPr>
            <w:tcW w:w="284" w:type="dxa"/>
            <w:shd w:val="clear" w:color="auto" w:fill="auto"/>
          </w:tcPr>
          <w:p w:rsidR="00B260E7" w:rsidRPr="00BD7EDC" w:rsidRDefault="00B260E7" w:rsidP="00093DFA">
            <w:pPr>
              <w:widowControl w:val="0"/>
              <w:suppressAutoHyphens/>
              <w:autoSpaceDE w:val="0"/>
              <w:snapToGrid w:val="0"/>
              <w:jc w:val="center"/>
              <w:rPr>
                <w:i/>
                <w:sz w:val="20"/>
                <w:lang w:eastAsia="ar-SA"/>
              </w:rPr>
            </w:pPr>
          </w:p>
        </w:tc>
        <w:tc>
          <w:tcPr>
            <w:tcW w:w="3543" w:type="dxa"/>
            <w:shd w:val="clear" w:color="auto" w:fill="auto"/>
          </w:tcPr>
          <w:p w:rsidR="00B260E7" w:rsidRPr="00BD7EDC" w:rsidRDefault="00B260E7" w:rsidP="00093DFA">
            <w:pPr>
              <w:widowControl w:val="0"/>
              <w:suppressAutoHyphens/>
              <w:autoSpaceDE w:val="0"/>
              <w:snapToGrid w:val="0"/>
              <w:jc w:val="center"/>
              <w:rPr>
                <w:i/>
                <w:sz w:val="20"/>
                <w:lang w:eastAsia="ar-SA"/>
              </w:rPr>
            </w:pPr>
            <w:r w:rsidRPr="00BD7EDC">
              <w:rPr>
                <w:i/>
                <w:sz w:val="20"/>
                <w:lang w:eastAsia="ar-SA"/>
              </w:rPr>
              <w:t>(расшифровка подписи)</w:t>
            </w:r>
          </w:p>
        </w:tc>
      </w:tr>
    </w:tbl>
    <w:p w:rsidR="00B260E7" w:rsidRPr="00B47511" w:rsidRDefault="00B260E7" w:rsidP="00B260E7">
      <w:pPr>
        <w:pStyle w:val="a3"/>
        <w:widowControl w:val="0"/>
        <w:numPr>
          <w:ilvl w:val="0"/>
          <w:numId w:val="2"/>
        </w:numPr>
        <w:suppressAutoHyphens/>
        <w:autoSpaceDE w:val="0"/>
        <w:rPr>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260E7" w:rsidRPr="00BD7EDC" w:rsidTr="00093DFA">
        <w:tc>
          <w:tcPr>
            <w:tcW w:w="170"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w:t>
            </w:r>
          </w:p>
        </w:tc>
        <w:tc>
          <w:tcPr>
            <w:tcW w:w="425"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sz w:val="20"/>
                <w:lang w:eastAsia="ar-SA"/>
              </w:rPr>
            </w:pPr>
          </w:p>
        </w:tc>
        <w:tc>
          <w:tcPr>
            <w:tcW w:w="284"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w:t>
            </w:r>
          </w:p>
        </w:tc>
        <w:tc>
          <w:tcPr>
            <w:tcW w:w="1984"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jc w:val="center"/>
              <w:rPr>
                <w:sz w:val="20"/>
                <w:lang w:eastAsia="ar-SA"/>
              </w:rPr>
            </w:pPr>
          </w:p>
        </w:tc>
        <w:tc>
          <w:tcPr>
            <w:tcW w:w="510" w:type="dxa"/>
            <w:shd w:val="clear" w:color="auto" w:fill="auto"/>
            <w:vAlign w:val="bottom"/>
          </w:tcPr>
          <w:p w:rsidR="00B260E7" w:rsidRPr="00BD7EDC" w:rsidRDefault="00B260E7" w:rsidP="00093DFA">
            <w:pPr>
              <w:widowControl w:val="0"/>
              <w:suppressAutoHyphens/>
              <w:autoSpaceDE w:val="0"/>
              <w:snapToGrid w:val="0"/>
              <w:jc w:val="right"/>
              <w:rPr>
                <w:sz w:val="24"/>
                <w:szCs w:val="24"/>
                <w:lang w:eastAsia="ar-SA"/>
              </w:rPr>
            </w:pPr>
            <w:r w:rsidRPr="00BD7EDC">
              <w:rPr>
                <w:sz w:val="24"/>
                <w:szCs w:val="24"/>
                <w:lang w:eastAsia="ar-SA"/>
              </w:rPr>
              <w:t>20</w:t>
            </w:r>
          </w:p>
        </w:tc>
        <w:tc>
          <w:tcPr>
            <w:tcW w:w="227" w:type="dxa"/>
            <w:tcBorders>
              <w:bottom w:val="single" w:sz="4" w:space="0" w:color="000000"/>
            </w:tcBorders>
            <w:shd w:val="clear" w:color="auto" w:fill="auto"/>
            <w:vAlign w:val="bottom"/>
          </w:tcPr>
          <w:p w:rsidR="00B260E7" w:rsidRPr="00BD7EDC" w:rsidRDefault="00B260E7" w:rsidP="00093DFA">
            <w:pPr>
              <w:widowControl w:val="0"/>
              <w:suppressAutoHyphens/>
              <w:autoSpaceDE w:val="0"/>
              <w:snapToGrid w:val="0"/>
              <w:rPr>
                <w:sz w:val="20"/>
                <w:lang w:eastAsia="ar-SA"/>
              </w:rPr>
            </w:pPr>
          </w:p>
        </w:tc>
        <w:tc>
          <w:tcPr>
            <w:tcW w:w="6634" w:type="dxa"/>
            <w:shd w:val="clear" w:color="auto" w:fill="auto"/>
            <w:vAlign w:val="bottom"/>
          </w:tcPr>
          <w:p w:rsidR="00B260E7" w:rsidRPr="00BD7EDC" w:rsidRDefault="00B260E7" w:rsidP="00093DFA">
            <w:pPr>
              <w:widowControl w:val="0"/>
              <w:suppressAutoHyphens/>
              <w:autoSpaceDE w:val="0"/>
              <w:snapToGrid w:val="0"/>
              <w:rPr>
                <w:sz w:val="24"/>
                <w:szCs w:val="24"/>
                <w:lang w:eastAsia="ar-SA"/>
              </w:rPr>
            </w:pPr>
            <w:r w:rsidRPr="00BD7EDC">
              <w:rPr>
                <w:sz w:val="24"/>
                <w:szCs w:val="24"/>
                <w:lang w:eastAsia="ar-SA"/>
              </w:rPr>
              <w:t xml:space="preserve"> г.</w:t>
            </w:r>
          </w:p>
        </w:tc>
      </w:tr>
    </w:tbl>
    <w:p w:rsidR="00B260E7" w:rsidRPr="00B47511" w:rsidRDefault="00B260E7" w:rsidP="00B260E7">
      <w:pPr>
        <w:pStyle w:val="a3"/>
        <w:widowControl w:val="0"/>
        <w:numPr>
          <w:ilvl w:val="0"/>
          <w:numId w:val="2"/>
        </w:numPr>
        <w:suppressAutoHyphens/>
        <w:autoSpaceDE w:val="0"/>
        <w:rPr>
          <w:sz w:val="24"/>
          <w:szCs w:val="24"/>
          <w:lang w:eastAsia="ar-SA"/>
        </w:rPr>
      </w:pPr>
    </w:p>
    <w:p w:rsidR="005F1D63" w:rsidRPr="00F97D97" w:rsidRDefault="00B260E7" w:rsidP="00F97D97">
      <w:pPr>
        <w:pStyle w:val="a3"/>
        <w:ind w:left="432"/>
        <w:rPr>
          <w:sz w:val="24"/>
          <w:szCs w:val="24"/>
          <w:lang w:eastAsia="ar-SA"/>
        </w:rPr>
      </w:pPr>
      <w:r w:rsidRPr="00B47511">
        <w:rPr>
          <w:sz w:val="24"/>
          <w:szCs w:val="24"/>
          <w:lang w:eastAsia="ar-SA"/>
        </w:rPr>
        <w:br w:type="page"/>
      </w:r>
    </w:p>
    <w:p w:rsidR="005F1D63" w:rsidRDefault="005F1D63"/>
    <w:p w:rsidR="005F1D63" w:rsidRPr="005F1D63" w:rsidRDefault="005F1D63" w:rsidP="005F1D63">
      <w:pPr>
        <w:pStyle w:val="printj"/>
        <w:numPr>
          <w:ilvl w:val="0"/>
          <w:numId w:val="2"/>
        </w:numPr>
        <w:spacing w:before="0" w:after="0"/>
        <w:rPr>
          <w:i/>
          <w:color w:val="FF0000"/>
        </w:rPr>
      </w:pPr>
      <w:r w:rsidRPr="005F1D63">
        <w:rPr>
          <w:i/>
          <w:color w:val="FF000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Соответствующий перечень нормативных правовых актов в тексте административного регламента не приводится.</w:t>
      </w:r>
    </w:p>
    <w:p w:rsidR="005F1D63" w:rsidRPr="005F1D63" w:rsidRDefault="005F1D63" w:rsidP="005F1D63">
      <w:pPr>
        <w:pStyle w:val="printj"/>
        <w:numPr>
          <w:ilvl w:val="0"/>
          <w:numId w:val="2"/>
        </w:numPr>
        <w:spacing w:before="0" w:after="0"/>
        <w:rPr>
          <w:i/>
          <w:color w:val="FF0000"/>
        </w:rPr>
      </w:pPr>
      <w:r w:rsidRPr="005F1D63">
        <w:rPr>
          <w:i/>
          <w:color w:val="FF000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5F1D63" w:rsidRPr="005F1D63" w:rsidRDefault="005F1D63" w:rsidP="005F1D63">
      <w:pPr>
        <w:pStyle w:val="printj"/>
        <w:numPr>
          <w:ilvl w:val="0"/>
          <w:numId w:val="2"/>
        </w:numPr>
        <w:spacing w:before="0" w:after="0"/>
        <w:rPr>
          <w:i/>
          <w:color w:val="FF0000"/>
        </w:rPr>
      </w:pPr>
      <w:r w:rsidRPr="005F1D63">
        <w:rPr>
          <w:i/>
          <w:color w:val="FF0000"/>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5F1D63" w:rsidRPr="005F1D63" w:rsidRDefault="005F1D63" w:rsidP="005F1D63">
      <w:pPr>
        <w:pStyle w:val="printj"/>
        <w:numPr>
          <w:ilvl w:val="0"/>
          <w:numId w:val="2"/>
        </w:numPr>
        <w:spacing w:before="0" w:after="0"/>
        <w:rPr>
          <w:i/>
          <w:color w:val="FF0000"/>
        </w:rPr>
      </w:pPr>
      <w:r w:rsidRPr="005F1D63">
        <w:rPr>
          <w:i/>
          <w:color w:val="FF0000"/>
        </w:rPr>
        <w:t>Предоставление муниципальной услуги осуществляется в соответствии с:</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xml:space="preserve">- Конституцией Российской Федерации от 12.12.1993 («Российская газета» 25.12.2993, № 237); </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Жилищным кодексом Российской Федерации от 29.12.2004 №188-</w:t>
      </w:r>
      <w:proofErr w:type="gramStart"/>
      <w:r w:rsidRPr="005F1D63">
        <w:rPr>
          <w:i/>
          <w:color w:val="FF0000"/>
          <w:sz w:val="24"/>
          <w:szCs w:val="24"/>
        </w:rPr>
        <w:t>ФЗ(</w:t>
      </w:r>
      <w:proofErr w:type="gramEnd"/>
      <w:r w:rsidRPr="005F1D63">
        <w:rPr>
          <w:i/>
          <w:color w:val="FF0000"/>
          <w:sz w:val="24"/>
          <w:szCs w:val="24"/>
        </w:rPr>
        <w:t xml:space="preserve">Собрание законодательства Российской Федерации, 03.01.2005, № 1 (часть 1), ст.14); </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Федеральным законом от 02.05.2006 №59-ФЗ «О порядке рассмотрения обращений ________________________________________________________________________________</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Пункт является информационным, в тексте Административного регламента не приводится</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xml:space="preserve">граждан Российской Федерации» (Собрание законодательства Российской Федерации, 08.05.2006, №19, ст. 2060); </w:t>
      </w:r>
    </w:p>
    <w:p w:rsidR="005F1D63" w:rsidRPr="005F1D63" w:rsidRDefault="005F1D63" w:rsidP="005F1D63">
      <w:pPr>
        <w:pStyle w:val="ConsPlusNormal"/>
        <w:numPr>
          <w:ilvl w:val="0"/>
          <w:numId w:val="2"/>
        </w:numPr>
        <w:jc w:val="both"/>
        <w:rPr>
          <w:rFonts w:ascii="Times New Roman" w:hAnsi="Times New Roman" w:cs="Times New Roman"/>
          <w:i/>
          <w:color w:val="FF0000"/>
          <w:sz w:val="24"/>
          <w:szCs w:val="24"/>
        </w:rPr>
      </w:pPr>
      <w:r w:rsidRPr="005F1D63">
        <w:rPr>
          <w:rFonts w:ascii="Times New Roman" w:hAnsi="Times New Roman" w:cs="Times New Roman"/>
          <w:i/>
          <w:color w:val="FF0000"/>
          <w:sz w:val="24"/>
          <w:szCs w:val="24"/>
        </w:rPr>
        <w:t xml:space="preserve">- Федеральным законом от 17.11.1995 №169-ФЗ «Об архитектурной деятельности в Российской </w:t>
      </w:r>
      <w:proofErr w:type="gramStart"/>
      <w:r w:rsidRPr="005F1D63">
        <w:rPr>
          <w:rFonts w:ascii="Times New Roman" w:hAnsi="Times New Roman" w:cs="Times New Roman"/>
          <w:i/>
          <w:color w:val="FF0000"/>
          <w:sz w:val="24"/>
          <w:szCs w:val="24"/>
        </w:rPr>
        <w:t>Федерации»(</w:t>
      </w:r>
      <w:proofErr w:type="gramEnd"/>
      <w:r w:rsidRPr="005F1D63">
        <w:rPr>
          <w:rFonts w:ascii="Times New Roman" w:hAnsi="Times New Roman" w:cs="Times New Roman"/>
          <w:i/>
          <w:color w:val="FF0000"/>
          <w:sz w:val="24"/>
          <w:szCs w:val="24"/>
        </w:rPr>
        <w:t>Собрание законодательства Российской Федерации, 20.11.1995, № 47, ст. 4473);</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xml:space="preserve">-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№33, ст.3430); </w:t>
      </w:r>
    </w:p>
    <w:p w:rsidR="005F1D63" w:rsidRPr="005F1D63" w:rsidRDefault="005F1D63" w:rsidP="005F1D63">
      <w:pPr>
        <w:pStyle w:val="a3"/>
        <w:numPr>
          <w:ilvl w:val="0"/>
          <w:numId w:val="2"/>
        </w:numPr>
        <w:autoSpaceDE w:val="0"/>
        <w:autoSpaceDN w:val="0"/>
        <w:adjustRightInd w:val="0"/>
        <w:jc w:val="both"/>
        <w:rPr>
          <w:i/>
          <w:color w:val="FF0000"/>
          <w:sz w:val="24"/>
          <w:szCs w:val="24"/>
        </w:rPr>
      </w:pPr>
      <w:r w:rsidRPr="005F1D63">
        <w:rPr>
          <w:i/>
          <w:color w:val="FF0000"/>
          <w:spacing w:val="2"/>
          <w:sz w:val="24"/>
          <w:szCs w:val="24"/>
        </w:rPr>
        <w:t>- </w:t>
      </w:r>
      <w:hyperlink r:id="rId8" w:history="1">
        <w:r w:rsidRPr="005F1D63">
          <w:rPr>
            <w:i/>
            <w:color w:val="FF0000"/>
            <w:spacing w:val="2"/>
            <w:sz w:val="24"/>
            <w:szCs w:val="24"/>
          </w:rPr>
          <w:t>Постановлением Правительства РФ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5F1D63">
        <w:rPr>
          <w:i/>
          <w:color w:val="FF0000"/>
          <w:sz w:val="24"/>
          <w:szCs w:val="24"/>
        </w:rPr>
        <w:t>» («Российская газета», N 95 от 06.05.2005 г., «Собрание законодательства РФ», от 09.05.2005 г., N 19, ст. 1812);</w:t>
      </w:r>
    </w:p>
    <w:p w:rsidR="005F1D63" w:rsidRPr="005F1D63" w:rsidRDefault="005F1D63" w:rsidP="005F1D63">
      <w:pPr>
        <w:pStyle w:val="a3"/>
        <w:numPr>
          <w:ilvl w:val="0"/>
          <w:numId w:val="2"/>
        </w:numPr>
        <w:autoSpaceDE w:val="0"/>
        <w:autoSpaceDN w:val="0"/>
        <w:adjustRightInd w:val="0"/>
        <w:jc w:val="both"/>
        <w:rPr>
          <w:i/>
          <w:color w:val="FF0000"/>
          <w:sz w:val="24"/>
          <w:szCs w:val="24"/>
        </w:rPr>
      </w:pPr>
      <w:r w:rsidRPr="005F1D63">
        <w:rPr>
          <w:i/>
          <w:color w:val="FF0000"/>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 «Российская газета» N 75, 08.04.2016 г., «Собрание законодательства РФ», от 11.04.2016 г., N 15, ст. 2084);</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Конституцией Республики Крым от 11.04.2014 («Крымские известия», 12.04.2014, №68);</w:t>
      </w:r>
    </w:p>
    <w:p w:rsidR="005F1D63" w:rsidRPr="005F1D63" w:rsidRDefault="005F1D63" w:rsidP="005F1D63">
      <w:pPr>
        <w:pStyle w:val="a3"/>
        <w:numPr>
          <w:ilvl w:val="0"/>
          <w:numId w:val="2"/>
        </w:numPr>
        <w:autoSpaceDE w:val="0"/>
        <w:autoSpaceDN w:val="0"/>
        <w:adjustRightInd w:val="0"/>
        <w:jc w:val="both"/>
        <w:rPr>
          <w:i/>
          <w:color w:val="FF0000"/>
          <w:sz w:val="24"/>
          <w:szCs w:val="24"/>
        </w:rPr>
      </w:pPr>
      <w:r w:rsidRPr="005F1D63">
        <w:rPr>
          <w:i/>
          <w:color w:val="FF0000"/>
          <w:sz w:val="24"/>
          <w:szCs w:val="24"/>
        </w:rPr>
        <w:t xml:space="preserve">-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w:t>
      </w:r>
      <w:r w:rsidRPr="005F1D63">
        <w:rPr>
          <w:i/>
          <w:color w:val="FF0000"/>
          <w:sz w:val="24"/>
          <w:szCs w:val="24"/>
        </w:rPr>
        <w:lastRenderedPageBreak/>
        <w:t>информации http://www.pravo.gov.ru, 30.12.2013, «Собрание законодательства РФ», 13.01.2014, N 2 (часть II), ст. 155);</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9" w:history="1">
        <w:r w:rsidRPr="005F1D63">
          <w:rPr>
            <w:rStyle w:val="ac"/>
            <w:rFonts w:eastAsia="Calibri"/>
            <w:i/>
            <w:color w:val="FF0000"/>
            <w:sz w:val="24"/>
            <w:szCs w:val="24"/>
          </w:rPr>
          <w:t>http://rk.gov.ru</w:t>
        </w:r>
      </w:hyperlink>
      <w:r w:rsidRPr="005F1D63">
        <w:rPr>
          <w:i/>
          <w:color w:val="FF0000"/>
          <w:sz w:val="24"/>
          <w:szCs w:val="24"/>
        </w:rPr>
        <w:t xml:space="preserve"> 11.04.2016г.);</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Уставом муниципального образования ______________________________________</w:t>
      </w:r>
    </w:p>
    <w:p w:rsidR="005F1D63" w:rsidRPr="005F1D63" w:rsidRDefault="005F1D63" w:rsidP="005F1D63">
      <w:pPr>
        <w:pStyle w:val="a3"/>
        <w:numPr>
          <w:ilvl w:val="0"/>
          <w:numId w:val="2"/>
        </w:numPr>
        <w:suppressLineNumbers/>
        <w:autoSpaceDE w:val="0"/>
        <w:autoSpaceDN w:val="0"/>
        <w:adjustRightInd w:val="0"/>
        <w:jc w:val="both"/>
        <w:rPr>
          <w:i/>
          <w:color w:val="FF0000"/>
          <w:sz w:val="20"/>
        </w:rPr>
      </w:pPr>
      <w:r w:rsidRPr="005F1D63">
        <w:rPr>
          <w:i/>
          <w:color w:val="FF0000"/>
          <w:sz w:val="20"/>
        </w:rPr>
        <w:t xml:space="preserve">                                                                                               (указать полное наименование Органа)</w:t>
      </w:r>
    </w:p>
    <w:p w:rsidR="005F1D63" w:rsidRPr="005F1D63" w:rsidRDefault="005F1D63" w:rsidP="005F1D63">
      <w:pPr>
        <w:pStyle w:val="a3"/>
        <w:numPr>
          <w:ilvl w:val="0"/>
          <w:numId w:val="2"/>
        </w:numPr>
        <w:suppressLineNumbers/>
        <w:autoSpaceDE w:val="0"/>
        <w:autoSpaceDN w:val="0"/>
        <w:adjustRightInd w:val="0"/>
        <w:jc w:val="both"/>
        <w:rPr>
          <w:i/>
          <w:color w:val="FF0000"/>
          <w:sz w:val="24"/>
          <w:szCs w:val="24"/>
        </w:rPr>
      </w:pPr>
      <w:r w:rsidRPr="005F1D63">
        <w:rPr>
          <w:i/>
          <w:color w:val="FF0000"/>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5F1D63">
        <w:rPr>
          <w:i/>
          <w:color w:val="FF0000"/>
          <w:sz w:val="20"/>
        </w:rPr>
        <w:t>(указать наименование органа местного самоуправления муниципального образования Республики Крым)</w:t>
      </w:r>
      <w:r w:rsidRPr="005F1D63">
        <w:rPr>
          <w:i/>
          <w:color w:val="FF0000"/>
          <w:sz w:val="24"/>
          <w:szCs w:val="24"/>
        </w:rPr>
        <w:t>, регулирующих правоотношения, возникающие в связи с предоставлением муниципальной услуги.</w:t>
      </w:r>
    </w:p>
    <w:p w:rsidR="005F1D63" w:rsidRPr="005F1D63" w:rsidRDefault="005F1D63" w:rsidP="005F1D63">
      <w:pPr>
        <w:pStyle w:val="a3"/>
        <w:numPr>
          <w:ilvl w:val="0"/>
          <w:numId w:val="2"/>
        </w:numPr>
        <w:suppressLineNumbers/>
        <w:autoSpaceDE w:val="0"/>
        <w:autoSpaceDN w:val="0"/>
        <w:adjustRightInd w:val="0"/>
        <w:jc w:val="both"/>
        <w:rPr>
          <w:color w:val="FF0000"/>
          <w:sz w:val="24"/>
          <w:szCs w:val="24"/>
        </w:rPr>
      </w:pPr>
    </w:p>
    <w:p w:rsidR="005F1D63" w:rsidRPr="005F1D63" w:rsidRDefault="005F1D63">
      <w:pPr>
        <w:rPr>
          <w:color w:val="FF0000"/>
        </w:rPr>
      </w:pPr>
    </w:p>
    <w:sectPr w:rsidR="005F1D63" w:rsidRPr="005F1D63" w:rsidSect="004050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charset w:val="CC"/>
    <w:family w:val="modern"/>
    <w:pitch w:val="fixed"/>
    <w:sig w:usb0="E60026FF" w:usb1="D200F9FB" w:usb2="02000028" w:usb3="00000000" w:csb0="000001D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2"/>
  </w:num>
  <w:num w:numId="7">
    <w:abstractNumId w:val="15"/>
  </w:num>
  <w:num w:numId="8">
    <w:abstractNumId w:val="10"/>
  </w:num>
  <w:num w:numId="9">
    <w:abstractNumId w:val="9"/>
  </w:num>
  <w:num w:numId="10">
    <w:abstractNumId w:val="6"/>
  </w:num>
  <w:num w:numId="11">
    <w:abstractNumId w:val="5"/>
  </w:num>
  <w:num w:numId="12">
    <w:abstractNumId w:val="13"/>
  </w:num>
  <w:num w:numId="13">
    <w:abstractNumId w:val="4"/>
  </w:num>
  <w:num w:numId="14">
    <w:abstractNumId w:val="0"/>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A0"/>
    <w:rsid w:val="00100A85"/>
    <w:rsid w:val="001371C8"/>
    <w:rsid w:val="001A7E8F"/>
    <w:rsid w:val="003009EF"/>
    <w:rsid w:val="00331522"/>
    <w:rsid w:val="00364EB1"/>
    <w:rsid w:val="003739DF"/>
    <w:rsid w:val="004050D8"/>
    <w:rsid w:val="00476309"/>
    <w:rsid w:val="004801F0"/>
    <w:rsid w:val="00493626"/>
    <w:rsid w:val="004A5AA3"/>
    <w:rsid w:val="004C5885"/>
    <w:rsid w:val="00500CE7"/>
    <w:rsid w:val="00502452"/>
    <w:rsid w:val="0054149C"/>
    <w:rsid w:val="00572488"/>
    <w:rsid w:val="005E6D8E"/>
    <w:rsid w:val="005F1D63"/>
    <w:rsid w:val="00615021"/>
    <w:rsid w:val="00647C5F"/>
    <w:rsid w:val="006B4163"/>
    <w:rsid w:val="006B6698"/>
    <w:rsid w:val="006F7D1A"/>
    <w:rsid w:val="0077040F"/>
    <w:rsid w:val="00773431"/>
    <w:rsid w:val="007B418F"/>
    <w:rsid w:val="00821374"/>
    <w:rsid w:val="00844B27"/>
    <w:rsid w:val="00853793"/>
    <w:rsid w:val="008B41DB"/>
    <w:rsid w:val="008D148E"/>
    <w:rsid w:val="0092716F"/>
    <w:rsid w:val="0093088B"/>
    <w:rsid w:val="00960B93"/>
    <w:rsid w:val="0097665D"/>
    <w:rsid w:val="0097761D"/>
    <w:rsid w:val="00977733"/>
    <w:rsid w:val="009C769C"/>
    <w:rsid w:val="00A137CF"/>
    <w:rsid w:val="00A50132"/>
    <w:rsid w:val="00A54AA0"/>
    <w:rsid w:val="00AE009D"/>
    <w:rsid w:val="00B260E7"/>
    <w:rsid w:val="00B37238"/>
    <w:rsid w:val="00B47511"/>
    <w:rsid w:val="00B95D58"/>
    <w:rsid w:val="00B97592"/>
    <w:rsid w:val="00C25AA3"/>
    <w:rsid w:val="00C4516D"/>
    <w:rsid w:val="00C75063"/>
    <w:rsid w:val="00C94890"/>
    <w:rsid w:val="00CC4F30"/>
    <w:rsid w:val="00CE33B2"/>
    <w:rsid w:val="00D07D31"/>
    <w:rsid w:val="00D2298A"/>
    <w:rsid w:val="00D34A01"/>
    <w:rsid w:val="00D4604E"/>
    <w:rsid w:val="00D82D43"/>
    <w:rsid w:val="00DB06B8"/>
    <w:rsid w:val="00DB5B1D"/>
    <w:rsid w:val="00DD5A0C"/>
    <w:rsid w:val="00DD5ABE"/>
    <w:rsid w:val="00EC625F"/>
    <w:rsid w:val="00ED3E14"/>
    <w:rsid w:val="00F33F79"/>
    <w:rsid w:val="00F37FB8"/>
    <w:rsid w:val="00F8043B"/>
    <w:rsid w:val="00F814D4"/>
    <w:rsid w:val="00F97D97"/>
    <w:rsid w:val="00FA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B214-7702-421A-BB0A-6EF14FA7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qFormat/>
    <w:rsid w:val="00B47511"/>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qFormat/>
    <w:rsid w:val="00B47511"/>
    <w:pPr>
      <w:keepNext/>
      <w:spacing w:before="240" w:after="60"/>
      <w:outlineLvl w:val="1"/>
    </w:pPr>
    <w:rPr>
      <w:rFonts w:ascii="Cambria" w:eastAsia="Calibri" w:hAnsi="Cambria" w:cs="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qFormat/>
    <w:rsid w:val="00B47511"/>
    <w:pPr>
      <w:ind w:left="720"/>
      <w:contextualSpacing/>
    </w:pPr>
  </w:style>
  <w:style w:type="character" w:customStyle="1" w:styleId="a4">
    <w:name w:val="Абзац списка Знак"/>
    <w:aliases w:val="Абзац списка нумерованный Знак"/>
    <w:link w:val="a3"/>
    <w:locked/>
    <w:rsid w:val="00B47511"/>
    <w:rPr>
      <w:rFonts w:ascii="Times New Roman" w:eastAsia="Times New Roman" w:hAnsi="Times New Roman" w:cs="Times New Roman"/>
      <w:sz w:val="28"/>
      <w:szCs w:val="20"/>
      <w:lang w:eastAsia="ru-RU"/>
    </w:rPr>
  </w:style>
  <w:style w:type="character" w:customStyle="1" w:styleId="10">
    <w:name w:val="Заголовок 1 Знак"/>
    <w:basedOn w:val="a0"/>
    <w:link w:val="11"/>
    <w:qFormat/>
    <w:locked/>
    <w:rsid w:val="00B47511"/>
    <w:rPr>
      <w:rFonts w:ascii="Arial" w:eastAsia="Times New Roman" w:hAnsi="Arial" w:cs="Arial"/>
      <w:b/>
      <w:bCs/>
      <w:color w:val="00000A"/>
      <w:sz w:val="24"/>
      <w:szCs w:val="24"/>
      <w:u w:val="single"/>
      <w:lang w:eastAsia="ar-SA"/>
    </w:rPr>
  </w:style>
  <w:style w:type="paragraph" w:customStyle="1" w:styleId="11">
    <w:name w:val="Заголовок 11"/>
    <w:basedOn w:val="a"/>
    <w:link w:val="10"/>
    <w:qFormat/>
    <w:rsid w:val="00B47511"/>
    <w:pPr>
      <w:widowControl w:val="0"/>
      <w:numPr>
        <w:numId w:val="1"/>
      </w:numPr>
      <w:suppressAutoHyphens/>
      <w:spacing w:before="75"/>
      <w:ind w:left="0" w:firstLine="0"/>
      <w:jc w:val="center"/>
      <w:outlineLvl w:val="0"/>
    </w:pPr>
    <w:rPr>
      <w:rFonts w:ascii="Arial" w:hAnsi="Arial" w:cs="Arial"/>
      <w:b/>
      <w:bCs/>
      <w:color w:val="00000A"/>
      <w:sz w:val="24"/>
      <w:szCs w:val="24"/>
      <w:u w:val="single"/>
      <w:lang w:eastAsia="ar-SA"/>
    </w:rPr>
  </w:style>
  <w:style w:type="character" w:customStyle="1" w:styleId="a5">
    <w:name w:val="Цветовое выделение для Нормальный"/>
    <w:qFormat/>
    <w:rsid w:val="00B47511"/>
  </w:style>
  <w:style w:type="character" w:customStyle="1" w:styleId="110">
    <w:name w:val="Заголовок 1 Знак1"/>
    <w:basedOn w:val="a0"/>
    <w:uiPriority w:val="9"/>
    <w:rsid w:val="00B4751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B47511"/>
    <w:rPr>
      <w:rFonts w:ascii="Cambria" w:eastAsia="Calibri" w:hAnsi="Cambria" w:cs="Cambria"/>
      <w:b/>
      <w:bCs/>
      <w:i/>
      <w:iCs/>
      <w:sz w:val="28"/>
      <w:szCs w:val="28"/>
      <w:lang w:eastAsia="ru-RU"/>
    </w:rPr>
  </w:style>
  <w:style w:type="paragraph" w:styleId="a6">
    <w:name w:val="Balloon Text"/>
    <w:basedOn w:val="a"/>
    <w:link w:val="a7"/>
    <w:semiHidden/>
    <w:rsid w:val="00B47511"/>
    <w:rPr>
      <w:rFonts w:ascii="Tahoma" w:eastAsia="Calibri" w:hAnsi="Tahoma" w:cs="Tahoma"/>
      <w:sz w:val="16"/>
      <w:szCs w:val="16"/>
    </w:rPr>
  </w:style>
  <w:style w:type="character" w:customStyle="1" w:styleId="a7">
    <w:name w:val="Текст выноски Знак"/>
    <w:basedOn w:val="a0"/>
    <w:link w:val="a6"/>
    <w:semiHidden/>
    <w:rsid w:val="00B47511"/>
    <w:rPr>
      <w:rFonts w:ascii="Tahoma" w:eastAsia="Calibri" w:hAnsi="Tahoma" w:cs="Tahoma"/>
      <w:sz w:val="16"/>
      <w:szCs w:val="16"/>
      <w:lang w:eastAsia="ru-RU"/>
    </w:rPr>
  </w:style>
  <w:style w:type="paragraph" w:styleId="a8">
    <w:name w:val="header"/>
    <w:basedOn w:val="a"/>
    <w:link w:val="a9"/>
    <w:rsid w:val="00B47511"/>
    <w:pPr>
      <w:tabs>
        <w:tab w:val="center" w:pos="4677"/>
        <w:tab w:val="right" w:pos="9355"/>
      </w:tabs>
    </w:pPr>
    <w:rPr>
      <w:rFonts w:eastAsia="Calibri"/>
      <w:szCs w:val="28"/>
    </w:rPr>
  </w:style>
  <w:style w:type="character" w:customStyle="1" w:styleId="a9">
    <w:name w:val="Верхний колонтитул Знак"/>
    <w:basedOn w:val="a0"/>
    <w:link w:val="a8"/>
    <w:rsid w:val="00B47511"/>
    <w:rPr>
      <w:rFonts w:ascii="Times New Roman" w:eastAsia="Calibri" w:hAnsi="Times New Roman" w:cs="Times New Roman"/>
      <w:sz w:val="28"/>
      <w:szCs w:val="28"/>
      <w:lang w:eastAsia="ru-RU"/>
    </w:rPr>
  </w:style>
  <w:style w:type="paragraph" w:styleId="aa">
    <w:name w:val="footer"/>
    <w:basedOn w:val="a"/>
    <w:link w:val="ab"/>
    <w:semiHidden/>
    <w:rsid w:val="00B47511"/>
    <w:pPr>
      <w:tabs>
        <w:tab w:val="center" w:pos="4677"/>
        <w:tab w:val="right" w:pos="9355"/>
      </w:tabs>
    </w:pPr>
    <w:rPr>
      <w:rFonts w:eastAsia="Calibri"/>
      <w:szCs w:val="28"/>
    </w:rPr>
  </w:style>
  <w:style w:type="character" w:customStyle="1" w:styleId="ab">
    <w:name w:val="Нижний колонтитул Знак"/>
    <w:basedOn w:val="a0"/>
    <w:link w:val="aa"/>
    <w:semiHidden/>
    <w:rsid w:val="00B47511"/>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475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B47511"/>
    <w:pPr>
      <w:spacing w:after="0" w:line="240" w:lineRule="auto"/>
    </w:pPr>
    <w:rPr>
      <w:rFonts w:ascii="Calibri" w:eastAsia="Times New Roman" w:hAnsi="Calibri" w:cs="Calibri"/>
    </w:rPr>
  </w:style>
  <w:style w:type="paragraph" w:customStyle="1" w:styleId="13">
    <w:name w:val="Абзац списка1"/>
    <w:basedOn w:val="a"/>
    <w:rsid w:val="00B47511"/>
    <w:pPr>
      <w:ind w:left="720"/>
      <w:jc w:val="both"/>
    </w:pPr>
    <w:rPr>
      <w:rFonts w:ascii="Calibri" w:hAnsi="Calibri" w:cs="Calibri"/>
      <w:sz w:val="22"/>
      <w:szCs w:val="22"/>
      <w:lang w:eastAsia="en-US"/>
    </w:rPr>
  </w:style>
  <w:style w:type="character" w:styleId="ac">
    <w:name w:val="Hyperlink"/>
    <w:rsid w:val="00B47511"/>
    <w:rPr>
      <w:rFonts w:cs="Times New Roman"/>
      <w:color w:val="0000FF"/>
      <w:u w:val="single"/>
    </w:rPr>
  </w:style>
  <w:style w:type="paragraph" w:styleId="ad">
    <w:name w:val="Normal (Web)"/>
    <w:basedOn w:val="a"/>
    <w:uiPriority w:val="99"/>
    <w:rsid w:val="00B47511"/>
    <w:pPr>
      <w:spacing w:after="360" w:line="324" w:lineRule="auto"/>
    </w:pPr>
    <w:rPr>
      <w:rFonts w:eastAsia="Calibri"/>
      <w:sz w:val="24"/>
      <w:szCs w:val="24"/>
    </w:rPr>
  </w:style>
  <w:style w:type="paragraph" w:styleId="ae">
    <w:name w:val="Body Text Indent"/>
    <w:basedOn w:val="a"/>
    <w:link w:val="af"/>
    <w:rsid w:val="00B47511"/>
    <w:pPr>
      <w:spacing w:after="120"/>
      <w:ind w:left="283"/>
    </w:pPr>
    <w:rPr>
      <w:rFonts w:eastAsia="Calibri"/>
      <w:szCs w:val="28"/>
    </w:rPr>
  </w:style>
  <w:style w:type="character" w:customStyle="1" w:styleId="af">
    <w:name w:val="Основной текст с отступом Знак"/>
    <w:basedOn w:val="a0"/>
    <w:link w:val="ae"/>
    <w:rsid w:val="00B47511"/>
    <w:rPr>
      <w:rFonts w:ascii="Times New Roman" w:eastAsia="Calibri" w:hAnsi="Times New Roman" w:cs="Times New Roman"/>
      <w:sz w:val="28"/>
      <w:szCs w:val="28"/>
      <w:lang w:eastAsia="ru-RU"/>
    </w:rPr>
  </w:style>
  <w:style w:type="paragraph" w:customStyle="1" w:styleId="consplusnormal1">
    <w:name w:val="consplusnormal"/>
    <w:basedOn w:val="a"/>
    <w:rsid w:val="00B47511"/>
    <w:pPr>
      <w:spacing w:before="100" w:beforeAutospacing="1" w:after="100" w:afterAutospacing="1"/>
    </w:pPr>
    <w:rPr>
      <w:rFonts w:eastAsia="Calibri"/>
      <w:sz w:val="24"/>
      <w:szCs w:val="24"/>
    </w:rPr>
  </w:style>
  <w:style w:type="paragraph" w:customStyle="1" w:styleId="200">
    <w:name w:val="20"/>
    <w:basedOn w:val="a"/>
    <w:rsid w:val="00B47511"/>
    <w:pPr>
      <w:spacing w:before="100" w:beforeAutospacing="1" w:after="100" w:afterAutospacing="1"/>
    </w:pPr>
    <w:rPr>
      <w:rFonts w:eastAsia="Calibri"/>
      <w:sz w:val="24"/>
      <w:szCs w:val="24"/>
    </w:rPr>
  </w:style>
  <w:style w:type="paragraph" w:customStyle="1" w:styleId="201">
    <w:name w:val="Обычный (веб)20"/>
    <w:basedOn w:val="a"/>
    <w:rsid w:val="00B47511"/>
    <w:pPr>
      <w:jc w:val="both"/>
    </w:pPr>
    <w:rPr>
      <w:rFonts w:eastAsia="Calibri"/>
      <w:color w:val="000000"/>
      <w:sz w:val="24"/>
      <w:szCs w:val="24"/>
      <w:lang w:eastAsia="ar-SA"/>
    </w:rPr>
  </w:style>
  <w:style w:type="paragraph" w:customStyle="1" w:styleId="ConsPlusNonformat">
    <w:name w:val="ConsPlusNonformat"/>
    <w:rsid w:val="00B4751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47511"/>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47511"/>
    <w:pPr>
      <w:spacing w:after="120" w:line="480" w:lineRule="auto"/>
    </w:pPr>
    <w:rPr>
      <w:rFonts w:eastAsia="Calibri"/>
      <w:szCs w:val="28"/>
    </w:rPr>
  </w:style>
  <w:style w:type="character" w:customStyle="1" w:styleId="22">
    <w:name w:val="Основной текст 2 Знак"/>
    <w:basedOn w:val="a0"/>
    <w:link w:val="21"/>
    <w:rsid w:val="00B47511"/>
    <w:rPr>
      <w:rFonts w:ascii="Times New Roman" w:eastAsia="Calibri" w:hAnsi="Times New Roman" w:cs="Times New Roman"/>
      <w:sz w:val="28"/>
      <w:szCs w:val="28"/>
      <w:lang w:eastAsia="ru-RU"/>
    </w:rPr>
  </w:style>
  <w:style w:type="paragraph" w:customStyle="1" w:styleId="af0">
    <w:name w:val="Прижатый влево"/>
    <w:basedOn w:val="a"/>
    <w:next w:val="a"/>
    <w:rsid w:val="00B47511"/>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rsid w:val="00B4751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B47511"/>
    <w:pPr>
      <w:widowControl w:val="0"/>
      <w:suppressAutoHyphens/>
      <w:autoSpaceDE w:val="0"/>
      <w:autoSpaceDN w:val="0"/>
      <w:adjustRightInd w:val="0"/>
      <w:spacing w:line="360" w:lineRule="auto"/>
      <w:ind w:left="928" w:hanging="360"/>
      <w:jc w:val="both"/>
    </w:pPr>
    <w:rPr>
      <w:rFonts w:eastAsia="Calibri"/>
      <w:szCs w:val="28"/>
      <w:lang w:eastAsia="ar-SA"/>
    </w:rPr>
  </w:style>
  <w:style w:type="paragraph" w:customStyle="1" w:styleId="af1">
    <w:name w:val="МУ Обычный стиль"/>
    <w:basedOn w:val="a"/>
    <w:autoRedefine/>
    <w:rsid w:val="00B47511"/>
    <w:pPr>
      <w:tabs>
        <w:tab w:val="left" w:pos="0"/>
      </w:tabs>
      <w:ind w:right="-2" w:firstLine="851"/>
      <w:jc w:val="both"/>
    </w:pPr>
    <w:rPr>
      <w:rFonts w:eastAsia="Calibri"/>
      <w:sz w:val="24"/>
      <w:szCs w:val="24"/>
      <w:lang w:val="en-US"/>
    </w:rPr>
  </w:style>
  <w:style w:type="paragraph" w:customStyle="1" w:styleId="af2">
    <w:name w:val="Заголовок Приложения"/>
    <w:basedOn w:val="2"/>
    <w:rsid w:val="00B47511"/>
    <w:pPr>
      <w:keepLines/>
      <w:widowControl w:val="0"/>
      <w:suppressAutoHyphens/>
      <w:autoSpaceDE w:val="0"/>
      <w:autoSpaceDN w:val="0"/>
      <w:adjustRightInd w:val="0"/>
      <w:spacing w:before="120" w:after="240" w:line="360" w:lineRule="auto"/>
    </w:pPr>
  </w:style>
  <w:style w:type="character" w:styleId="af3">
    <w:name w:val="Strong"/>
    <w:uiPriority w:val="22"/>
    <w:qFormat/>
    <w:rsid w:val="00B47511"/>
    <w:rPr>
      <w:rFonts w:cs="Times New Roman"/>
      <w:b/>
      <w:bCs/>
    </w:rPr>
  </w:style>
  <w:style w:type="paragraph" w:styleId="af4">
    <w:name w:val="Title"/>
    <w:basedOn w:val="a"/>
    <w:next w:val="af5"/>
    <w:link w:val="af6"/>
    <w:qFormat/>
    <w:rsid w:val="00B47511"/>
    <w:pPr>
      <w:suppressAutoHyphens/>
      <w:jc w:val="center"/>
    </w:pPr>
    <w:rPr>
      <w:b/>
      <w:bCs/>
      <w:szCs w:val="28"/>
      <w:lang w:eastAsia="ar-SA"/>
    </w:rPr>
  </w:style>
  <w:style w:type="character" w:customStyle="1" w:styleId="af6">
    <w:name w:val="Название Знак"/>
    <w:basedOn w:val="a0"/>
    <w:link w:val="af4"/>
    <w:rsid w:val="00B47511"/>
    <w:rPr>
      <w:rFonts w:ascii="Times New Roman" w:eastAsia="Times New Roman" w:hAnsi="Times New Roman" w:cs="Times New Roman"/>
      <w:b/>
      <w:bCs/>
      <w:sz w:val="28"/>
      <w:szCs w:val="28"/>
      <w:lang w:eastAsia="ar-SA"/>
    </w:rPr>
  </w:style>
  <w:style w:type="character" w:customStyle="1" w:styleId="TitleChar">
    <w:name w:val="Title Char"/>
    <w:locked/>
    <w:rsid w:val="00B47511"/>
    <w:rPr>
      <w:rFonts w:ascii="Cambria" w:hAnsi="Cambria" w:cs="Cambria"/>
      <w:b/>
      <w:bCs/>
      <w:kern w:val="28"/>
      <w:sz w:val="32"/>
      <w:szCs w:val="32"/>
    </w:rPr>
  </w:style>
  <w:style w:type="paragraph" w:styleId="af5">
    <w:name w:val="Subtitle"/>
    <w:basedOn w:val="a"/>
    <w:next w:val="af7"/>
    <w:link w:val="af8"/>
    <w:qFormat/>
    <w:rsid w:val="00B47511"/>
    <w:pPr>
      <w:keepNext/>
      <w:suppressAutoHyphens/>
      <w:spacing w:before="240" w:after="120"/>
      <w:jc w:val="center"/>
    </w:pPr>
    <w:rPr>
      <w:rFonts w:ascii="Arial" w:eastAsia="MS Mincho" w:hAnsi="Arial" w:cs="Arial"/>
      <w:i/>
      <w:iCs/>
      <w:szCs w:val="28"/>
      <w:lang w:eastAsia="ar-SA"/>
    </w:rPr>
  </w:style>
  <w:style w:type="character" w:customStyle="1" w:styleId="af8">
    <w:name w:val="Подзаголовок Знак"/>
    <w:basedOn w:val="a0"/>
    <w:link w:val="af5"/>
    <w:rsid w:val="00B47511"/>
    <w:rPr>
      <w:rFonts w:ascii="Arial" w:eastAsia="MS Mincho" w:hAnsi="Arial" w:cs="Arial"/>
      <w:i/>
      <w:iCs/>
      <w:sz w:val="28"/>
      <w:szCs w:val="28"/>
      <w:lang w:eastAsia="ar-SA"/>
    </w:rPr>
  </w:style>
  <w:style w:type="paragraph" w:customStyle="1" w:styleId="ConsNormal">
    <w:name w:val="ConsNormal"/>
    <w:rsid w:val="00B475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B47511"/>
    <w:pPr>
      <w:spacing w:after="120"/>
    </w:pPr>
    <w:rPr>
      <w:rFonts w:eastAsia="Calibri"/>
      <w:szCs w:val="28"/>
    </w:rPr>
  </w:style>
  <w:style w:type="character" w:customStyle="1" w:styleId="af9">
    <w:name w:val="Основной текст Знак"/>
    <w:basedOn w:val="a0"/>
    <w:link w:val="af7"/>
    <w:rsid w:val="00B47511"/>
    <w:rPr>
      <w:rFonts w:ascii="Times New Roman" w:eastAsia="Calibri" w:hAnsi="Times New Roman" w:cs="Times New Roman"/>
      <w:sz w:val="28"/>
      <w:szCs w:val="28"/>
      <w:lang w:eastAsia="ru-RU"/>
    </w:rPr>
  </w:style>
  <w:style w:type="character" w:customStyle="1" w:styleId="apple-converted-space">
    <w:name w:val="apple-converted-space"/>
    <w:rsid w:val="00B47511"/>
    <w:rPr>
      <w:rFonts w:cs="Times New Roman"/>
    </w:rPr>
  </w:style>
  <w:style w:type="paragraph" w:customStyle="1" w:styleId="uni">
    <w:name w:val="uni"/>
    <w:basedOn w:val="a"/>
    <w:rsid w:val="00B47511"/>
    <w:pPr>
      <w:spacing w:before="100" w:beforeAutospacing="1" w:after="100" w:afterAutospacing="1"/>
    </w:pPr>
    <w:rPr>
      <w:sz w:val="24"/>
      <w:szCs w:val="24"/>
    </w:rPr>
  </w:style>
  <w:style w:type="character" w:styleId="afa">
    <w:name w:val="Emphasis"/>
    <w:uiPriority w:val="20"/>
    <w:qFormat/>
    <w:rsid w:val="00B47511"/>
    <w:rPr>
      <w:i/>
      <w:iCs/>
    </w:rPr>
  </w:style>
  <w:style w:type="paragraph" w:customStyle="1" w:styleId="23">
    <w:name w:val="2"/>
    <w:basedOn w:val="a"/>
    <w:rsid w:val="00B47511"/>
    <w:pPr>
      <w:spacing w:before="100" w:beforeAutospacing="1" w:after="100" w:afterAutospacing="1"/>
    </w:pPr>
    <w:rPr>
      <w:sz w:val="24"/>
      <w:szCs w:val="24"/>
    </w:rPr>
  </w:style>
  <w:style w:type="paragraph" w:customStyle="1" w:styleId="a00">
    <w:name w:val="a0"/>
    <w:basedOn w:val="a"/>
    <w:rsid w:val="00B47511"/>
    <w:pPr>
      <w:spacing w:before="100" w:beforeAutospacing="1" w:after="100" w:afterAutospacing="1"/>
    </w:pPr>
    <w:rPr>
      <w:sz w:val="24"/>
      <w:szCs w:val="24"/>
    </w:rPr>
  </w:style>
  <w:style w:type="paragraph" w:styleId="afb">
    <w:name w:val="No Spacing"/>
    <w:qFormat/>
    <w:rsid w:val="00B475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47511"/>
    <w:pPr>
      <w:spacing w:before="144" w:after="288"/>
      <w:jc w:val="both"/>
    </w:pPr>
    <w:rPr>
      <w:sz w:val="24"/>
      <w:szCs w:val="24"/>
    </w:rPr>
  </w:style>
  <w:style w:type="paragraph" w:styleId="24">
    <w:name w:val="Body Text Indent 2"/>
    <w:basedOn w:val="a"/>
    <w:link w:val="25"/>
    <w:rsid w:val="00B47511"/>
    <w:pPr>
      <w:spacing w:after="120" w:line="480" w:lineRule="auto"/>
      <w:ind w:left="283"/>
    </w:pPr>
    <w:rPr>
      <w:rFonts w:eastAsia="Calibri"/>
      <w:szCs w:val="28"/>
    </w:rPr>
  </w:style>
  <w:style w:type="character" w:customStyle="1" w:styleId="25">
    <w:name w:val="Основной текст с отступом 2 Знак"/>
    <w:basedOn w:val="a0"/>
    <w:link w:val="24"/>
    <w:rsid w:val="00B47511"/>
    <w:rPr>
      <w:rFonts w:ascii="Times New Roman" w:eastAsia="Calibri" w:hAnsi="Times New Roman" w:cs="Times New Roman"/>
      <w:sz w:val="28"/>
      <w:szCs w:val="28"/>
      <w:lang w:eastAsia="ru-RU"/>
    </w:rPr>
  </w:style>
  <w:style w:type="paragraph" w:customStyle="1" w:styleId="s1">
    <w:name w:val="s1"/>
    <w:basedOn w:val="a"/>
    <w:rsid w:val="00B47511"/>
    <w:pPr>
      <w:spacing w:before="100" w:beforeAutospacing="1" w:after="100" w:afterAutospacing="1"/>
    </w:pPr>
    <w:rPr>
      <w:sz w:val="24"/>
      <w:szCs w:val="24"/>
    </w:rPr>
  </w:style>
  <w:style w:type="character" w:customStyle="1" w:styleId="Bodytext">
    <w:name w:val="Body text_"/>
    <w:basedOn w:val="a0"/>
    <w:link w:val="15"/>
    <w:uiPriority w:val="99"/>
    <w:rsid w:val="00B47511"/>
    <w:rPr>
      <w:shd w:val="clear" w:color="auto" w:fill="FFFFFF"/>
    </w:rPr>
  </w:style>
  <w:style w:type="paragraph" w:customStyle="1" w:styleId="15">
    <w:name w:val="Основной текст1"/>
    <w:basedOn w:val="a"/>
    <w:link w:val="Bodytext"/>
    <w:uiPriority w:val="99"/>
    <w:rsid w:val="00B47511"/>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B4751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B4751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B47511"/>
    <w:rPr>
      <w:b/>
      <w:bCs/>
      <w:shd w:val="clear" w:color="auto" w:fill="FFFFFF"/>
    </w:rPr>
  </w:style>
  <w:style w:type="character" w:customStyle="1" w:styleId="Bodytext20">
    <w:name w:val="Body text (2)"/>
    <w:basedOn w:val="Bodytext2"/>
    <w:uiPriority w:val="99"/>
    <w:rsid w:val="00B47511"/>
    <w:rPr>
      <w:b/>
      <w:bCs/>
      <w:shd w:val="clear" w:color="auto" w:fill="FFFFFF"/>
    </w:rPr>
  </w:style>
  <w:style w:type="paragraph" w:customStyle="1" w:styleId="Bodytext21">
    <w:name w:val="Body text (2)1"/>
    <w:basedOn w:val="a"/>
    <w:link w:val="Bodytext2"/>
    <w:uiPriority w:val="99"/>
    <w:rsid w:val="00B47511"/>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ConsPlusNormal0">
    <w:name w:val="ConsPlusNormal Знак"/>
    <w:link w:val="ConsPlusNormal"/>
    <w:uiPriority w:val="99"/>
    <w:locked/>
    <w:rsid w:val="00B47511"/>
    <w:rPr>
      <w:rFonts w:ascii="Arial" w:eastAsia="Calibri" w:hAnsi="Arial" w:cs="Arial"/>
      <w:sz w:val="20"/>
      <w:szCs w:val="20"/>
      <w:lang w:eastAsia="ru-RU"/>
    </w:rPr>
  </w:style>
  <w:style w:type="paragraph" w:customStyle="1" w:styleId="afc">
    <w:name w:val="Базовый"/>
    <w:rsid w:val="00844B27"/>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32390" TargetMode="External"/><Relationship Id="rId3" Type="http://schemas.openxmlformats.org/officeDocument/2006/relationships/settings" Target="setting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7719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18275</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2019-08-13T13:28:00Z</cp:lastPrinted>
  <dcterms:created xsi:type="dcterms:W3CDTF">2019-05-29T11:25:00Z</dcterms:created>
  <dcterms:modified xsi:type="dcterms:W3CDTF">2019-10-15T06:40:00Z</dcterms:modified>
</cp:coreProperties>
</file>