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5D" w:rsidRDefault="0077215D" w:rsidP="0077215D">
      <w:pPr>
        <w:ind w:right="-766"/>
        <w:rPr>
          <w:b/>
          <w:sz w:val="28"/>
        </w:rPr>
      </w:pPr>
      <w:r>
        <w:rPr>
          <w:color w:val="1C1C1C"/>
          <w:sz w:val="16"/>
        </w:rPr>
        <w:t xml:space="preserve">    </w:t>
      </w:r>
      <w:r w:rsidR="009459C1">
        <w:rPr>
          <w:color w:val="1C1C1C"/>
          <w:sz w:val="16"/>
        </w:rPr>
        <w:t xml:space="preserve">                                                                                              </w:t>
      </w:r>
      <w:r>
        <w:rPr>
          <w:color w:val="1C1C1C"/>
          <w:sz w:val="16"/>
        </w:rPr>
        <w:t xml:space="preserve"> </w:t>
      </w:r>
      <w:r>
        <w:rPr>
          <w:color w:val="1C1C1C"/>
          <w:sz w:val="16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65pt" o:ole="" fillcolor="window">
            <v:imagedata r:id="rId5" o:title=""/>
          </v:shape>
          <o:OLEObject Type="Embed" ProgID="Word.Picture.8" ShapeID="_x0000_i1025" DrawAspect="Content" ObjectID="_1629176158" r:id="rId6"/>
        </w:object>
      </w:r>
    </w:p>
    <w:p w:rsidR="0077215D" w:rsidRDefault="0077215D" w:rsidP="0077215D">
      <w:pPr>
        <w:ind w:right="-766"/>
        <w:rPr>
          <w:b/>
          <w:sz w:val="28"/>
        </w:rPr>
      </w:pPr>
      <w:r>
        <w:rPr>
          <w:b/>
          <w:sz w:val="28"/>
        </w:rPr>
        <w:t xml:space="preserve">              </w:t>
      </w:r>
      <w:proofErr w:type="gramStart"/>
      <w:r>
        <w:rPr>
          <w:b/>
          <w:sz w:val="28"/>
        </w:rPr>
        <w:t>РЕСПУБЛИКА  КРЫМ</w:t>
      </w:r>
      <w:proofErr w:type="gramEnd"/>
      <w:r>
        <w:rPr>
          <w:b/>
          <w:sz w:val="28"/>
        </w:rPr>
        <w:t xml:space="preserve">  РАЗДОЛЬНЕНСКИЙ   РАЙОН</w:t>
      </w:r>
    </w:p>
    <w:p w:rsidR="0077215D" w:rsidRPr="00B45FF3" w:rsidRDefault="0077215D" w:rsidP="0077215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БЕРЕЗОВ</w:t>
      </w:r>
      <w:r w:rsidRPr="00B45FF3">
        <w:rPr>
          <w:b/>
        </w:rPr>
        <w:t xml:space="preserve">СКОГО </w:t>
      </w:r>
      <w:r>
        <w:rPr>
          <w:b/>
        </w:rPr>
        <w:t xml:space="preserve"> </w:t>
      </w:r>
      <w:r w:rsidRPr="00B45FF3">
        <w:rPr>
          <w:b/>
        </w:rPr>
        <w:t>СЕЛЬСКОГО</w:t>
      </w:r>
      <w:proofErr w:type="gramEnd"/>
      <w:r w:rsidRPr="00B45FF3">
        <w:rPr>
          <w:b/>
        </w:rPr>
        <w:t xml:space="preserve">  ПОСЕЛЕНИЯ</w:t>
      </w:r>
    </w:p>
    <w:p w:rsidR="0077215D" w:rsidRDefault="0077215D" w:rsidP="0077215D">
      <w:pPr>
        <w:jc w:val="center"/>
        <w:rPr>
          <w:b/>
          <w:sz w:val="28"/>
        </w:rPr>
      </w:pPr>
    </w:p>
    <w:p w:rsidR="00FC6776" w:rsidRDefault="0077215D" w:rsidP="00FC6776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5080" t="12065" r="1397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5FC4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Q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"/>
            </w:pict>
          </mc:Fallback>
        </mc:AlternateContent>
      </w:r>
      <w:r w:rsidR="00FC6776">
        <w:rPr>
          <w:b/>
          <w:sz w:val="28"/>
        </w:rPr>
        <w:t>ПОСТАНОВЛЕНИЕ</w:t>
      </w:r>
    </w:p>
    <w:p w:rsidR="0077215D" w:rsidRPr="0043798F" w:rsidRDefault="0037668B" w:rsidP="0077215D">
      <w:pPr>
        <w:rPr>
          <w:bCs/>
          <w:iCs/>
        </w:rPr>
      </w:pPr>
      <w:r>
        <w:rPr>
          <w:sz w:val="28"/>
        </w:rPr>
        <w:t xml:space="preserve">17 </w:t>
      </w:r>
      <w:proofErr w:type="gramStart"/>
      <w:r w:rsidR="0077215D">
        <w:rPr>
          <w:sz w:val="28"/>
        </w:rPr>
        <w:t xml:space="preserve">июля </w:t>
      </w:r>
      <w:r w:rsidR="0077215D" w:rsidRPr="0043798F">
        <w:rPr>
          <w:sz w:val="28"/>
        </w:rPr>
        <w:t xml:space="preserve"> 201</w:t>
      </w:r>
      <w:r w:rsidR="00FC6776">
        <w:rPr>
          <w:sz w:val="28"/>
        </w:rPr>
        <w:t>9</w:t>
      </w:r>
      <w:proofErr w:type="gramEnd"/>
      <w:r w:rsidR="0077215D" w:rsidRPr="0043798F">
        <w:rPr>
          <w:sz w:val="28"/>
        </w:rPr>
        <w:t xml:space="preserve"> года               </w:t>
      </w:r>
      <w:r w:rsidR="0077215D">
        <w:rPr>
          <w:sz w:val="28"/>
        </w:rPr>
        <w:t xml:space="preserve">          с. Березовка</w:t>
      </w:r>
      <w:r w:rsidR="0077215D" w:rsidRPr="0043798F">
        <w:rPr>
          <w:sz w:val="28"/>
        </w:rPr>
        <w:t xml:space="preserve">      </w:t>
      </w:r>
      <w:r>
        <w:rPr>
          <w:sz w:val="28"/>
        </w:rPr>
        <w:t xml:space="preserve">                               </w:t>
      </w:r>
      <w:r w:rsidR="0077215D" w:rsidRPr="0043798F">
        <w:rPr>
          <w:sz w:val="28"/>
        </w:rPr>
        <w:t xml:space="preserve"> №</w:t>
      </w:r>
      <w:r w:rsidR="005E5C3C">
        <w:rPr>
          <w:sz w:val="28"/>
        </w:rPr>
        <w:t>201</w:t>
      </w:r>
      <w:r w:rsidR="0077215D" w:rsidRPr="0043798F">
        <w:t xml:space="preserve">  </w:t>
      </w:r>
    </w:p>
    <w:p w:rsidR="0077215D" w:rsidRPr="00A27510" w:rsidRDefault="0077215D" w:rsidP="0077215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215D" w:rsidRPr="00643C1A" w:rsidRDefault="002C6E64" w:rsidP="009344E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32"/>
      <w:bookmarkEnd w:id="0"/>
      <w:r>
        <w:rPr>
          <w:b/>
          <w:bCs/>
          <w:i/>
          <w:sz w:val="28"/>
          <w:szCs w:val="28"/>
        </w:rPr>
        <w:t xml:space="preserve"> </w:t>
      </w:r>
      <w:proofErr w:type="gramStart"/>
      <w:r w:rsidR="0077215D" w:rsidRPr="00643C1A">
        <w:rPr>
          <w:b/>
          <w:bCs/>
          <w:i/>
          <w:sz w:val="28"/>
          <w:szCs w:val="28"/>
        </w:rPr>
        <w:t>Об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> у</w:t>
      </w:r>
      <w:r w:rsidR="0077215D">
        <w:rPr>
          <w:b/>
          <w:bCs/>
          <w:i/>
          <w:sz w:val="28"/>
          <w:szCs w:val="28"/>
        </w:rPr>
        <w:t>тверждении</w:t>
      </w:r>
      <w:proofErr w:type="gramEnd"/>
      <w:r w:rsidR="0077215D">
        <w:rPr>
          <w:b/>
          <w:bCs/>
          <w:i/>
          <w:sz w:val="28"/>
          <w:szCs w:val="28"/>
        </w:rPr>
        <w:t xml:space="preserve">  О</w:t>
      </w:r>
      <w:r w:rsidR="0077215D" w:rsidRPr="00643C1A">
        <w:rPr>
          <w:b/>
          <w:bCs/>
          <w:i/>
          <w:sz w:val="28"/>
          <w:szCs w:val="28"/>
        </w:rPr>
        <w:t>тчета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 о 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результатах </w:t>
      </w:r>
      <w:r>
        <w:rPr>
          <w:b/>
          <w:bCs/>
          <w:i/>
          <w:sz w:val="28"/>
          <w:szCs w:val="28"/>
        </w:rPr>
        <w:t xml:space="preserve">   </w:t>
      </w:r>
      <w:r w:rsidR="0077215D" w:rsidRPr="00643C1A">
        <w:rPr>
          <w:b/>
          <w:bCs/>
          <w:i/>
          <w:sz w:val="28"/>
          <w:szCs w:val="28"/>
        </w:rPr>
        <w:t>оценки</w:t>
      </w:r>
      <w:r>
        <w:rPr>
          <w:b/>
          <w:bCs/>
          <w:i/>
          <w:sz w:val="28"/>
          <w:szCs w:val="28"/>
        </w:rPr>
        <w:t xml:space="preserve">   </w:t>
      </w:r>
      <w:r w:rsidR="0077215D" w:rsidRPr="00643C1A">
        <w:rPr>
          <w:b/>
          <w:bCs/>
          <w:i/>
          <w:sz w:val="28"/>
          <w:szCs w:val="28"/>
        </w:rPr>
        <w:t xml:space="preserve">эффективности </w:t>
      </w:r>
      <w:r>
        <w:rPr>
          <w:b/>
          <w:bCs/>
          <w:i/>
          <w:sz w:val="28"/>
          <w:szCs w:val="28"/>
        </w:rPr>
        <w:t xml:space="preserve">            </w:t>
      </w:r>
      <w:r w:rsidR="0077215D" w:rsidRPr="00643C1A">
        <w:rPr>
          <w:b/>
          <w:bCs/>
          <w:i/>
          <w:sz w:val="28"/>
          <w:szCs w:val="28"/>
        </w:rPr>
        <w:t>предоставленных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 налоговых</w:t>
      </w:r>
      <w:r>
        <w:rPr>
          <w:b/>
          <w:bCs/>
          <w:i/>
          <w:sz w:val="28"/>
          <w:szCs w:val="28"/>
        </w:rPr>
        <w:t xml:space="preserve">  </w:t>
      </w:r>
      <w:r w:rsidR="0077215D" w:rsidRPr="00643C1A">
        <w:rPr>
          <w:b/>
          <w:bCs/>
          <w:i/>
          <w:sz w:val="28"/>
          <w:szCs w:val="28"/>
        </w:rPr>
        <w:t xml:space="preserve"> льгот 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>по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 xml:space="preserve"> местным налогам </w:t>
      </w:r>
      <w:r w:rsidR="0077215D">
        <w:rPr>
          <w:b/>
          <w:bCs/>
          <w:i/>
          <w:sz w:val="28"/>
          <w:szCs w:val="28"/>
        </w:rPr>
        <w:t>Березов</w:t>
      </w:r>
      <w:r w:rsidR="0077215D" w:rsidRPr="00643C1A">
        <w:rPr>
          <w:b/>
          <w:bCs/>
          <w:i/>
          <w:sz w:val="28"/>
          <w:szCs w:val="28"/>
        </w:rPr>
        <w:t xml:space="preserve">ского сельского поселения </w:t>
      </w:r>
      <w:proofErr w:type="spellStart"/>
      <w:r w:rsidR="0077215D">
        <w:rPr>
          <w:b/>
          <w:bCs/>
          <w:i/>
          <w:sz w:val="28"/>
          <w:szCs w:val="28"/>
        </w:rPr>
        <w:t>Раздольнен</w:t>
      </w:r>
      <w:r w:rsidR="0077215D" w:rsidRPr="00643C1A">
        <w:rPr>
          <w:b/>
          <w:bCs/>
          <w:i/>
          <w:sz w:val="28"/>
          <w:szCs w:val="28"/>
        </w:rPr>
        <w:t>ского</w:t>
      </w:r>
      <w:proofErr w:type="spellEnd"/>
      <w:r w:rsidR="0077215D" w:rsidRPr="00643C1A">
        <w:rPr>
          <w:b/>
          <w:bCs/>
          <w:i/>
          <w:sz w:val="28"/>
          <w:szCs w:val="28"/>
        </w:rPr>
        <w:t xml:space="preserve"> района Республики Крым</w:t>
      </w:r>
      <w:r>
        <w:rPr>
          <w:b/>
          <w:bCs/>
          <w:i/>
          <w:sz w:val="28"/>
          <w:szCs w:val="28"/>
        </w:rPr>
        <w:t xml:space="preserve"> </w:t>
      </w:r>
      <w:r w:rsidR="0077215D" w:rsidRPr="00643C1A">
        <w:rPr>
          <w:b/>
          <w:bCs/>
          <w:i/>
          <w:sz w:val="28"/>
          <w:szCs w:val="28"/>
        </w:rPr>
        <w:t>за 20</w:t>
      </w:r>
      <w:r w:rsidR="00FC6776">
        <w:rPr>
          <w:b/>
          <w:bCs/>
          <w:i/>
          <w:sz w:val="28"/>
          <w:szCs w:val="28"/>
        </w:rPr>
        <w:t>18</w:t>
      </w:r>
      <w:r w:rsidR="0077215D" w:rsidRPr="00643C1A">
        <w:rPr>
          <w:b/>
          <w:bCs/>
          <w:i/>
          <w:sz w:val="28"/>
          <w:szCs w:val="28"/>
        </w:rPr>
        <w:t xml:space="preserve"> год</w:t>
      </w:r>
    </w:p>
    <w:p w:rsidR="0077215D" w:rsidRPr="00643C1A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C1A">
        <w:rPr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</w:t>
      </w:r>
      <w:r>
        <w:rPr>
          <w:sz w:val="28"/>
          <w:szCs w:val="28"/>
        </w:rPr>
        <w:t>ельщиками на территории  Березов</w:t>
      </w:r>
      <w:r w:rsidRPr="00643C1A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Березов</w:t>
      </w:r>
      <w:r w:rsidRPr="00643C1A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 от </w:t>
      </w:r>
      <w:r w:rsidR="002C6E64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2C6E64">
        <w:rPr>
          <w:sz w:val="28"/>
          <w:szCs w:val="28"/>
        </w:rPr>
        <w:t>июл</w:t>
      </w:r>
      <w:r>
        <w:rPr>
          <w:sz w:val="28"/>
          <w:szCs w:val="28"/>
        </w:rPr>
        <w:t>я 201</w:t>
      </w:r>
      <w:r w:rsidR="002C6E64">
        <w:rPr>
          <w:sz w:val="28"/>
          <w:szCs w:val="28"/>
        </w:rPr>
        <w:t>9</w:t>
      </w:r>
      <w:r w:rsidRPr="00643C1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43C1A">
        <w:rPr>
          <w:sz w:val="28"/>
          <w:szCs w:val="28"/>
        </w:rPr>
        <w:t xml:space="preserve"> № </w:t>
      </w:r>
      <w:r w:rsidR="002C6E64">
        <w:rPr>
          <w:sz w:val="28"/>
          <w:szCs w:val="28"/>
        </w:rPr>
        <w:t>193</w:t>
      </w:r>
      <w:r>
        <w:rPr>
          <w:sz w:val="28"/>
          <w:szCs w:val="28"/>
        </w:rPr>
        <w:t xml:space="preserve"> </w:t>
      </w:r>
      <w:r w:rsidRPr="006A0D34">
        <w:rPr>
          <w:sz w:val="28"/>
          <w:szCs w:val="28"/>
        </w:rPr>
        <w:t>«</w:t>
      </w:r>
      <w:r w:rsidRPr="006A0D34">
        <w:rPr>
          <w:sz w:val="28"/>
          <w:szCs w:val="28"/>
          <w:lang w:eastAsia="ar-SA"/>
        </w:rPr>
        <w:t xml:space="preserve">Об утверждении Порядка оценки эффективности </w:t>
      </w:r>
      <w:r w:rsidRPr="006B376C">
        <w:rPr>
          <w:sz w:val="28"/>
          <w:szCs w:val="28"/>
          <w:lang w:eastAsia="ar-SA"/>
        </w:rPr>
        <w:t xml:space="preserve">предоставленных налоговых льгот в </w:t>
      </w:r>
      <w:r>
        <w:rPr>
          <w:sz w:val="28"/>
          <w:szCs w:val="28"/>
          <w:lang w:eastAsia="ar-SA"/>
        </w:rPr>
        <w:t>Березов</w:t>
      </w:r>
      <w:r w:rsidRPr="006B376C">
        <w:rPr>
          <w:sz w:val="28"/>
          <w:szCs w:val="28"/>
          <w:lang w:eastAsia="ar-SA"/>
        </w:rPr>
        <w:t>ском</w:t>
      </w:r>
      <w:r w:rsidRPr="006A0D34">
        <w:rPr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sz w:val="28"/>
          <w:szCs w:val="28"/>
          <w:lang w:eastAsia="ar-SA"/>
        </w:rPr>
        <w:t>Раздольнен</w:t>
      </w:r>
      <w:r w:rsidRPr="006A0D34">
        <w:rPr>
          <w:sz w:val="28"/>
          <w:szCs w:val="28"/>
          <w:lang w:eastAsia="ar-SA"/>
        </w:rPr>
        <w:t>ского</w:t>
      </w:r>
      <w:proofErr w:type="spellEnd"/>
      <w:r w:rsidRPr="006A0D34">
        <w:rPr>
          <w:sz w:val="28"/>
          <w:szCs w:val="28"/>
          <w:lang w:eastAsia="ar-SA"/>
        </w:rPr>
        <w:t xml:space="preserve"> района Республики Крым</w:t>
      </w:r>
      <w:r w:rsidRPr="006A0D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3C1A">
        <w:rPr>
          <w:sz w:val="28"/>
          <w:szCs w:val="28"/>
        </w:rPr>
        <w:t>и Уставом му</w:t>
      </w:r>
      <w:r>
        <w:rPr>
          <w:sz w:val="28"/>
          <w:szCs w:val="28"/>
        </w:rPr>
        <w:t>ниципального образования Березов</w:t>
      </w:r>
      <w:r w:rsidRPr="00643C1A">
        <w:rPr>
          <w:sz w:val="28"/>
          <w:szCs w:val="28"/>
        </w:rPr>
        <w:t xml:space="preserve">ское сельское поселение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</w:t>
      </w:r>
      <w:r w:rsidRPr="00643C1A">
        <w:rPr>
          <w:color w:val="000000"/>
          <w:spacing w:val="1"/>
          <w:w w:val="101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Березов</w:t>
      </w:r>
      <w:r w:rsidRPr="00A61478">
        <w:rPr>
          <w:sz w:val="28"/>
          <w:szCs w:val="28"/>
        </w:rPr>
        <w:t xml:space="preserve">ского сельского поселения </w:t>
      </w:r>
      <w:proofErr w:type="spellStart"/>
      <w:r w:rsidRPr="00A61478">
        <w:rPr>
          <w:sz w:val="28"/>
          <w:szCs w:val="28"/>
        </w:rPr>
        <w:t>Раздольненского</w:t>
      </w:r>
      <w:proofErr w:type="spellEnd"/>
      <w:r w:rsidRPr="00A61478">
        <w:rPr>
          <w:sz w:val="28"/>
          <w:szCs w:val="28"/>
        </w:rPr>
        <w:t xml:space="preserve"> района Республики Крым</w:t>
      </w:r>
      <w:r w:rsidRPr="00643C1A">
        <w:rPr>
          <w:sz w:val="28"/>
          <w:szCs w:val="28"/>
        </w:rPr>
        <w:t xml:space="preserve"> </w:t>
      </w:r>
    </w:p>
    <w:p w:rsidR="0077215D" w:rsidRPr="00643C1A" w:rsidRDefault="0077215D" w:rsidP="0077215D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 w:rsidRPr="00643C1A">
        <w:rPr>
          <w:sz w:val="28"/>
          <w:szCs w:val="28"/>
        </w:rPr>
        <w:t xml:space="preserve">    </w:t>
      </w:r>
    </w:p>
    <w:p w:rsidR="0077215D" w:rsidRPr="00643C1A" w:rsidRDefault="0077215D" w:rsidP="0077215D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43C1A">
        <w:rPr>
          <w:b/>
          <w:sz w:val="28"/>
          <w:szCs w:val="28"/>
        </w:rPr>
        <w:t>:</w:t>
      </w: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Утвердить  о</w:t>
      </w:r>
      <w:r w:rsidRPr="00643C1A">
        <w:rPr>
          <w:sz w:val="28"/>
          <w:szCs w:val="28"/>
        </w:rPr>
        <w:t>тчет</w:t>
      </w:r>
      <w:proofErr w:type="gramEnd"/>
      <w:r w:rsidRPr="00643C1A">
        <w:rPr>
          <w:sz w:val="28"/>
          <w:szCs w:val="28"/>
        </w:rPr>
        <w:t xml:space="preserve">  о результатах оценки эффективности предоставленных налоговых </w:t>
      </w:r>
      <w:r>
        <w:rPr>
          <w:sz w:val="28"/>
          <w:szCs w:val="28"/>
        </w:rPr>
        <w:t>льгот по местным налогам Березов</w:t>
      </w:r>
      <w:r w:rsidRPr="00643C1A"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643C1A">
        <w:rPr>
          <w:sz w:val="28"/>
          <w:szCs w:val="28"/>
        </w:rPr>
        <w:t>ского</w:t>
      </w:r>
      <w:proofErr w:type="spellEnd"/>
      <w:r w:rsidRPr="00643C1A">
        <w:rPr>
          <w:sz w:val="28"/>
          <w:szCs w:val="28"/>
        </w:rPr>
        <w:t xml:space="preserve"> района Республики Крым за 201</w:t>
      </w:r>
      <w:r w:rsidR="00FC6776">
        <w:rPr>
          <w:sz w:val="28"/>
          <w:szCs w:val="28"/>
        </w:rPr>
        <w:t>8</w:t>
      </w:r>
      <w:r w:rsidRPr="00643C1A">
        <w:rPr>
          <w:sz w:val="28"/>
          <w:szCs w:val="28"/>
        </w:rPr>
        <w:t xml:space="preserve"> год, согласно </w:t>
      </w:r>
      <w:hyperlink w:anchor="sub_1000" w:history="1">
        <w:r w:rsidRPr="00643C1A">
          <w:rPr>
            <w:bCs/>
            <w:sz w:val="28"/>
            <w:szCs w:val="28"/>
          </w:rPr>
          <w:t xml:space="preserve">приложению </w:t>
        </w:r>
      </w:hyperlink>
      <w:r w:rsidRPr="00594CEE">
        <w:rPr>
          <w:sz w:val="28"/>
          <w:szCs w:val="28"/>
        </w:rPr>
        <w:t>1.</w:t>
      </w:r>
    </w:p>
    <w:p w:rsidR="00802970" w:rsidRDefault="00737D73" w:rsidP="008029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02970" w:rsidRPr="00107A33">
        <w:rPr>
          <w:sz w:val="28"/>
          <w:szCs w:val="28"/>
        </w:rPr>
        <w:t xml:space="preserve">. </w:t>
      </w:r>
      <w:r w:rsidR="00802970">
        <w:rPr>
          <w:sz w:val="28"/>
          <w:szCs w:val="28"/>
        </w:rPr>
        <w:t xml:space="preserve"> </w:t>
      </w:r>
      <w:r w:rsidR="00802970" w:rsidRPr="00107A33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02970" w:rsidRDefault="00737D73" w:rsidP="0080297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02970">
        <w:rPr>
          <w:sz w:val="28"/>
          <w:szCs w:val="28"/>
        </w:rPr>
        <w:t xml:space="preserve">. </w:t>
      </w:r>
      <w:r w:rsidR="00802970" w:rsidRPr="00107A33">
        <w:rPr>
          <w:sz w:val="28"/>
          <w:szCs w:val="28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77215D" w:rsidRDefault="00737D73" w:rsidP="009344E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970" w:rsidRPr="00107A33">
        <w:rPr>
          <w:sz w:val="28"/>
          <w:szCs w:val="28"/>
        </w:rPr>
        <w:t>. Контроль за исполнением настоящего постановления оставляю за собой.</w:t>
      </w:r>
      <w:bookmarkEnd w:id="1"/>
    </w:p>
    <w:p w:rsidR="009344E0" w:rsidRDefault="009344E0" w:rsidP="009344E0">
      <w:pPr>
        <w:ind w:firstLine="700"/>
        <w:jc w:val="both"/>
        <w:rPr>
          <w:rFonts w:eastAsia="Calibri"/>
          <w:sz w:val="27"/>
          <w:szCs w:val="27"/>
          <w:lang w:eastAsia="en-US"/>
        </w:rPr>
      </w:pPr>
    </w:p>
    <w:p w:rsidR="0077215D" w:rsidRPr="003D27D5" w:rsidRDefault="0077215D" w:rsidP="0077215D">
      <w:pPr>
        <w:spacing w:line="240" w:lineRule="exact"/>
        <w:jc w:val="both"/>
        <w:rPr>
          <w:sz w:val="28"/>
          <w:szCs w:val="28"/>
        </w:rPr>
      </w:pPr>
      <w:proofErr w:type="gramStart"/>
      <w:r w:rsidRPr="003D27D5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Березов</w:t>
      </w:r>
      <w:r w:rsidRPr="003D27D5">
        <w:rPr>
          <w:sz w:val="28"/>
          <w:szCs w:val="28"/>
        </w:rPr>
        <w:t>ского</w:t>
      </w:r>
      <w:proofErr w:type="gramEnd"/>
      <w:r w:rsidRPr="003D27D5">
        <w:rPr>
          <w:sz w:val="28"/>
          <w:szCs w:val="28"/>
        </w:rPr>
        <w:t xml:space="preserve"> сельского совета -</w:t>
      </w:r>
    </w:p>
    <w:p w:rsidR="0077215D" w:rsidRPr="003D27D5" w:rsidRDefault="0077215D" w:rsidP="0077215D">
      <w:pPr>
        <w:numPr>
          <w:ilvl w:val="0"/>
          <w:numId w:val="2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Березов</w:t>
      </w:r>
      <w:r w:rsidRPr="003D27D5">
        <w:rPr>
          <w:sz w:val="28"/>
          <w:szCs w:val="28"/>
        </w:rPr>
        <w:t>ского</w:t>
      </w:r>
    </w:p>
    <w:p w:rsidR="0077215D" w:rsidRDefault="0077215D" w:rsidP="0077215D">
      <w:pPr>
        <w:rPr>
          <w:sz w:val="28"/>
          <w:szCs w:val="28"/>
        </w:rPr>
      </w:pPr>
      <w:r w:rsidRPr="003D27D5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         </w:t>
      </w:r>
      <w:r w:rsidRPr="003D27D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737D73" w:rsidRDefault="00737D73" w:rsidP="0077215D">
      <w:pPr>
        <w:rPr>
          <w:sz w:val="28"/>
          <w:szCs w:val="28"/>
        </w:rPr>
      </w:pPr>
    </w:p>
    <w:p w:rsidR="00737D73" w:rsidRDefault="00737D73" w:rsidP="0077215D">
      <w:pPr>
        <w:rPr>
          <w:sz w:val="28"/>
          <w:szCs w:val="28"/>
        </w:rPr>
      </w:pPr>
    </w:p>
    <w:p w:rsidR="00737D73" w:rsidRDefault="00737D73" w:rsidP="0077215D">
      <w:pPr>
        <w:rPr>
          <w:sz w:val="28"/>
          <w:szCs w:val="28"/>
        </w:rPr>
      </w:pPr>
    </w:p>
    <w:p w:rsidR="00737D73" w:rsidRDefault="00737D73" w:rsidP="0077215D">
      <w:pPr>
        <w:rPr>
          <w:sz w:val="28"/>
          <w:szCs w:val="28"/>
        </w:rPr>
      </w:pPr>
    </w:p>
    <w:p w:rsidR="00737D73" w:rsidRDefault="00737D73" w:rsidP="0077215D">
      <w:pPr>
        <w:rPr>
          <w:sz w:val="28"/>
          <w:szCs w:val="28"/>
        </w:rPr>
      </w:pPr>
    </w:p>
    <w:p w:rsidR="00830968" w:rsidRDefault="00830968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bookmarkStart w:id="2" w:name="_GoBack"/>
      <w:bookmarkEnd w:id="2"/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ЗАКЛЮЧЕНИЕ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 по оценке эффективности предоставляемых налоговых льгот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по местным налогам 201</w:t>
      </w:r>
      <w:r w:rsidR="00FC6776">
        <w:rPr>
          <w:b/>
          <w:color w:val="000000"/>
          <w:sz w:val="26"/>
          <w:szCs w:val="26"/>
        </w:rPr>
        <w:t>8</w:t>
      </w:r>
      <w:r w:rsidRPr="00F37BAF">
        <w:rPr>
          <w:b/>
          <w:color w:val="000000"/>
          <w:sz w:val="26"/>
          <w:szCs w:val="26"/>
        </w:rPr>
        <w:t xml:space="preserve"> год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1. Реализация полномочий </w:t>
      </w:r>
      <w:r>
        <w:rPr>
          <w:b/>
          <w:color w:val="000000"/>
          <w:sz w:val="26"/>
          <w:szCs w:val="26"/>
        </w:rPr>
        <w:t>Березов</w:t>
      </w:r>
      <w:r w:rsidRPr="00F37BAF">
        <w:rPr>
          <w:b/>
          <w:color w:val="000000"/>
          <w:sz w:val="26"/>
          <w:szCs w:val="26"/>
        </w:rPr>
        <w:t>ского сельского поселения, установленных налоговым законодательством в отношении местных налогов в 201</w:t>
      </w:r>
      <w:r w:rsidR="00FC6776">
        <w:rPr>
          <w:b/>
          <w:color w:val="000000"/>
          <w:sz w:val="26"/>
          <w:szCs w:val="26"/>
        </w:rPr>
        <w:t>8</w:t>
      </w:r>
      <w:r w:rsidRPr="00F37BAF">
        <w:rPr>
          <w:b/>
          <w:color w:val="000000"/>
          <w:sz w:val="26"/>
          <w:szCs w:val="26"/>
        </w:rPr>
        <w:t xml:space="preserve"> году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77215D" w:rsidRPr="00F37BAF" w:rsidRDefault="0077215D" w:rsidP="0077215D">
      <w:pPr>
        <w:widowControl w:val="0"/>
        <w:numPr>
          <w:ilvl w:val="1"/>
          <w:numId w:val="4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Земельный налог – по нормативу 100 процентов.</w:t>
      </w:r>
    </w:p>
    <w:p w:rsidR="0077215D" w:rsidRPr="00F37BAF" w:rsidRDefault="0077215D" w:rsidP="0077215D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Оценка эффективности налоговых льгот проводится в целях</w:t>
      </w:r>
      <w:r w:rsidRPr="00F37BAF">
        <w:rPr>
          <w:color w:val="000000"/>
          <w:sz w:val="26"/>
          <w:szCs w:val="26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Для оценки эффективности налоговых льгот используются следующие критерии: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бюджетная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влияние налоговых льгот на доходы и расходы местного бюджета</w:t>
      </w:r>
      <w:r w:rsidRPr="00F37BAF">
        <w:rPr>
          <w:color w:val="000000"/>
          <w:sz w:val="26"/>
          <w:szCs w:val="26"/>
        </w:rPr>
        <w:t>;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социальная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F37BAF">
        <w:rPr>
          <w:color w:val="000000"/>
          <w:sz w:val="26"/>
          <w:szCs w:val="26"/>
        </w:rPr>
        <w:t>.</w:t>
      </w:r>
    </w:p>
    <w:p w:rsidR="0077215D" w:rsidRPr="004B2CC6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B2CC6"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>бща</w:t>
      </w:r>
      <w:r w:rsidR="00147CEF">
        <w:rPr>
          <w:iCs/>
          <w:sz w:val="26"/>
          <w:szCs w:val="26"/>
        </w:rPr>
        <w:t>я сумма таких льгот составит 15,1</w:t>
      </w:r>
      <w:r>
        <w:rPr>
          <w:iCs/>
          <w:sz w:val="26"/>
          <w:szCs w:val="26"/>
        </w:rPr>
        <w:t xml:space="preserve"> тыс.</w:t>
      </w:r>
      <w:r w:rsidRPr="004B2CC6">
        <w:rPr>
          <w:iCs/>
          <w:sz w:val="26"/>
          <w:szCs w:val="26"/>
        </w:rPr>
        <w:t xml:space="preserve"> рублей. </w:t>
      </w:r>
      <w:r w:rsidR="00646FAC">
        <w:rPr>
          <w:iCs/>
          <w:sz w:val="26"/>
          <w:szCs w:val="26"/>
        </w:rPr>
        <w:t xml:space="preserve"> (</w:t>
      </w:r>
      <w:proofErr w:type="spellStart"/>
      <w:r w:rsidR="00147CEF">
        <w:rPr>
          <w:iCs/>
          <w:sz w:val="26"/>
          <w:szCs w:val="26"/>
        </w:rPr>
        <w:t>юр.лица</w:t>
      </w:r>
      <w:proofErr w:type="spellEnd"/>
      <w:r w:rsidR="00147CEF">
        <w:rPr>
          <w:iCs/>
          <w:sz w:val="26"/>
          <w:szCs w:val="26"/>
        </w:rPr>
        <w:t xml:space="preserve"> </w:t>
      </w:r>
      <w:proofErr w:type="gramStart"/>
      <w:r w:rsidR="00147CEF">
        <w:rPr>
          <w:iCs/>
          <w:sz w:val="26"/>
          <w:szCs w:val="26"/>
        </w:rPr>
        <w:t>11,0тыс.руб.</w:t>
      </w:r>
      <w:proofErr w:type="gramEnd"/>
      <w:r w:rsidR="00147CEF">
        <w:rPr>
          <w:iCs/>
          <w:sz w:val="26"/>
          <w:szCs w:val="26"/>
        </w:rPr>
        <w:t xml:space="preserve"> физ.лица-4</w:t>
      </w:r>
      <w:r w:rsidR="00E344D3">
        <w:rPr>
          <w:iCs/>
          <w:sz w:val="26"/>
          <w:szCs w:val="26"/>
        </w:rPr>
        <w:t>,1</w:t>
      </w:r>
      <w:r w:rsidR="00646FAC">
        <w:rPr>
          <w:iCs/>
          <w:sz w:val="26"/>
          <w:szCs w:val="26"/>
        </w:rPr>
        <w:t>тыс.руб.</w:t>
      </w:r>
    </w:p>
    <w:p w:rsidR="0077215D" w:rsidRPr="00D66101" w:rsidRDefault="0077215D" w:rsidP="0077215D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Соотношение недополученных доходов по местным налогам в результате действия льго</w:t>
      </w:r>
      <w:r>
        <w:rPr>
          <w:iCs/>
          <w:color w:val="000000"/>
          <w:sz w:val="26"/>
          <w:szCs w:val="26"/>
        </w:rPr>
        <w:t xml:space="preserve">т, установленных </w:t>
      </w:r>
      <w:proofErr w:type="gramStart"/>
      <w:r>
        <w:rPr>
          <w:iCs/>
          <w:color w:val="000000"/>
          <w:sz w:val="26"/>
          <w:szCs w:val="26"/>
        </w:rPr>
        <w:t xml:space="preserve">решением </w:t>
      </w:r>
      <w:r w:rsidRPr="00F37BA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proofErr w:type="gramEnd"/>
      <w:r w:rsidRPr="00F37BAF">
        <w:rPr>
          <w:iCs/>
          <w:color w:val="000000"/>
          <w:sz w:val="26"/>
          <w:szCs w:val="26"/>
        </w:rPr>
        <w:t xml:space="preserve"> сельского совета (</w:t>
      </w:r>
      <w:r w:rsidR="00147CEF">
        <w:rPr>
          <w:iCs/>
          <w:color w:val="000000"/>
          <w:sz w:val="26"/>
          <w:szCs w:val="26"/>
        </w:rPr>
        <w:t>15,1</w:t>
      </w:r>
      <w:r>
        <w:rPr>
          <w:iCs/>
          <w:color w:val="000000"/>
          <w:sz w:val="26"/>
          <w:szCs w:val="26"/>
        </w:rPr>
        <w:t xml:space="preserve"> </w:t>
      </w:r>
      <w:r w:rsidRPr="004B2CC6">
        <w:rPr>
          <w:iCs/>
          <w:sz w:val="26"/>
          <w:szCs w:val="26"/>
        </w:rPr>
        <w:t xml:space="preserve"> </w:t>
      </w:r>
      <w:proofErr w:type="spellStart"/>
      <w:r w:rsidR="002E7D1D">
        <w:rPr>
          <w:iCs/>
          <w:sz w:val="26"/>
          <w:szCs w:val="26"/>
        </w:rPr>
        <w:t>тыс.руб</w:t>
      </w:r>
      <w:proofErr w:type="spellEnd"/>
      <w:r w:rsidR="002E7D1D">
        <w:rPr>
          <w:iCs/>
          <w:sz w:val="26"/>
          <w:szCs w:val="26"/>
        </w:rPr>
        <w:t>.</w:t>
      </w:r>
      <w:r w:rsidRPr="004B2CC6">
        <w:rPr>
          <w:iCs/>
          <w:sz w:val="26"/>
          <w:szCs w:val="26"/>
        </w:rPr>
        <w:t>),</w:t>
      </w:r>
      <w:r w:rsidRPr="00F37BAF">
        <w:rPr>
          <w:iCs/>
          <w:color w:val="000000"/>
          <w:sz w:val="26"/>
          <w:szCs w:val="26"/>
        </w:rPr>
        <w:t xml:space="preserve"> к общему объему поступивших налоговых и неналоговых доходов </w:t>
      </w:r>
      <w:r w:rsidRPr="00D66101">
        <w:rPr>
          <w:iCs/>
          <w:sz w:val="26"/>
          <w:szCs w:val="26"/>
        </w:rPr>
        <w:t xml:space="preserve">(земельный налог – </w:t>
      </w:r>
      <w:r w:rsidR="002E7D1D">
        <w:rPr>
          <w:iCs/>
          <w:sz w:val="26"/>
          <w:szCs w:val="26"/>
        </w:rPr>
        <w:t>273,5</w:t>
      </w:r>
      <w:r w:rsidRPr="00D66101">
        <w:rPr>
          <w:iCs/>
          <w:sz w:val="26"/>
          <w:szCs w:val="26"/>
        </w:rPr>
        <w:t>тыс. рублей) в 201</w:t>
      </w:r>
      <w:r w:rsidR="002E7D1D">
        <w:rPr>
          <w:iCs/>
          <w:sz w:val="26"/>
          <w:szCs w:val="26"/>
        </w:rPr>
        <w:t>8</w:t>
      </w:r>
      <w:r w:rsidRPr="00D66101">
        <w:rPr>
          <w:iCs/>
          <w:sz w:val="26"/>
          <w:szCs w:val="26"/>
        </w:rPr>
        <w:t xml:space="preserve"> году</w:t>
      </w:r>
      <w:r w:rsidR="00147CEF">
        <w:rPr>
          <w:iCs/>
          <w:sz w:val="26"/>
          <w:szCs w:val="26"/>
        </w:rPr>
        <w:t xml:space="preserve"> составило 5,5% (15,1</w:t>
      </w:r>
      <w:r w:rsidR="002E7D1D">
        <w:rPr>
          <w:iCs/>
          <w:sz w:val="26"/>
          <w:szCs w:val="26"/>
        </w:rPr>
        <w:t>: 273,5</w:t>
      </w:r>
      <w:r>
        <w:rPr>
          <w:iCs/>
          <w:sz w:val="26"/>
          <w:szCs w:val="26"/>
        </w:rPr>
        <w:t>).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В целях повышения эффективности использования имеющихся ресурсов и устойчивого развития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color w:val="000000"/>
          <w:sz w:val="26"/>
          <w:szCs w:val="26"/>
        </w:rPr>
        <w:t xml:space="preserve"> сельского поселения, в пределах полномочий </w:t>
      </w:r>
      <w:proofErr w:type="gramStart"/>
      <w:r>
        <w:rPr>
          <w:iCs/>
          <w:color w:val="000000"/>
          <w:sz w:val="26"/>
          <w:szCs w:val="26"/>
        </w:rPr>
        <w:t xml:space="preserve">решения </w:t>
      </w:r>
      <w:r w:rsidRPr="00F37BAF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proofErr w:type="gramEnd"/>
      <w:r w:rsidRPr="00F37BAF">
        <w:rPr>
          <w:iCs/>
          <w:color w:val="000000"/>
          <w:sz w:val="26"/>
          <w:szCs w:val="26"/>
        </w:rPr>
        <w:t xml:space="preserve"> сельского совета</w:t>
      </w:r>
      <w:r w:rsidRPr="00F37BAF">
        <w:rPr>
          <w:color w:val="000000"/>
          <w:sz w:val="26"/>
          <w:szCs w:val="26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77215D" w:rsidRPr="00067161" w:rsidRDefault="0077215D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67161">
        <w:rPr>
          <w:sz w:val="26"/>
          <w:szCs w:val="26"/>
        </w:rPr>
        <w:t xml:space="preserve">- Решение </w:t>
      </w:r>
      <w:r w:rsidR="002C6E64">
        <w:rPr>
          <w:sz w:val="26"/>
          <w:szCs w:val="26"/>
        </w:rPr>
        <w:t>56</w:t>
      </w:r>
      <w:r>
        <w:rPr>
          <w:sz w:val="26"/>
          <w:szCs w:val="26"/>
        </w:rPr>
        <w:t xml:space="preserve"> заседания  </w:t>
      </w:r>
      <w:r w:rsidRPr="00067161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Березов</w:t>
      </w:r>
      <w:r w:rsidRPr="00067161">
        <w:rPr>
          <w:iCs/>
          <w:sz w:val="26"/>
          <w:szCs w:val="26"/>
        </w:rPr>
        <w:t>ского</w:t>
      </w:r>
      <w:r w:rsidRPr="00067161">
        <w:rPr>
          <w:sz w:val="26"/>
          <w:szCs w:val="26"/>
        </w:rPr>
        <w:t xml:space="preserve"> сельского совета </w:t>
      </w:r>
      <w:r>
        <w:rPr>
          <w:sz w:val="26"/>
          <w:szCs w:val="26"/>
        </w:rPr>
        <w:t>1 созыва</w:t>
      </w:r>
      <w:r w:rsidRPr="00067161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="002C6E64">
        <w:rPr>
          <w:sz w:val="26"/>
          <w:szCs w:val="26"/>
        </w:rPr>
        <w:t>.11</w:t>
      </w:r>
      <w:r w:rsidRPr="00067161">
        <w:rPr>
          <w:sz w:val="26"/>
          <w:szCs w:val="26"/>
        </w:rPr>
        <w:t>.201</w:t>
      </w:r>
      <w:r w:rsidR="002C6E64">
        <w:rPr>
          <w:sz w:val="26"/>
          <w:szCs w:val="26"/>
        </w:rPr>
        <w:t>7</w:t>
      </w:r>
      <w:r w:rsidRPr="00067161">
        <w:rPr>
          <w:sz w:val="26"/>
          <w:szCs w:val="26"/>
        </w:rPr>
        <w:t xml:space="preserve">г. № </w:t>
      </w:r>
      <w:r w:rsidR="002C6E64">
        <w:rPr>
          <w:sz w:val="26"/>
          <w:szCs w:val="26"/>
        </w:rPr>
        <w:t>476</w:t>
      </w:r>
      <w:r w:rsidRPr="00067161">
        <w:rPr>
          <w:sz w:val="26"/>
          <w:szCs w:val="26"/>
        </w:rPr>
        <w:t xml:space="preserve"> «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Об установлении земельного налога на территории </w:t>
      </w:r>
      <w:r>
        <w:rPr>
          <w:rFonts w:eastAsia="Andale Sans UI"/>
          <w:kern w:val="3"/>
          <w:sz w:val="26"/>
          <w:szCs w:val="26"/>
          <w:lang w:eastAsia="ja-JP" w:bidi="fa-IR"/>
        </w:rPr>
        <w:t>Березов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>ского сельского поселения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на 201</w:t>
      </w:r>
      <w:r w:rsidR="002C6E64">
        <w:rPr>
          <w:rFonts w:eastAsia="Andale Sans UI"/>
          <w:kern w:val="3"/>
          <w:sz w:val="26"/>
          <w:szCs w:val="26"/>
          <w:lang w:eastAsia="ja-JP" w:bidi="fa-IR"/>
        </w:rPr>
        <w:t>8</w:t>
      </w:r>
      <w:r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Pr="00067161">
        <w:rPr>
          <w:sz w:val="26"/>
          <w:szCs w:val="26"/>
        </w:rPr>
        <w:t>»;</w:t>
      </w:r>
    </w:p>
    <w:p w:rsidR="0077215D" w:rsidRPr="00A61478" w:rsidRDefault="0077215D" w:rsidP="0077215D">
      <w:pPr>
        <w:autoSpaceDE w:val="0"/>
        <w:autoSpaceDN w:val="0"/>
        <w:adjustRightInd w:val="0"/>
        <w:jc w:val="both"/>
        <w:rPr>
          <w:color w:val="FF0000"/>
          <w:sz w:val="26"/>
          <w:szCs w:val="26"/>
          <w:lang w:val="de-DE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  <w:lang w:eastAsia="ar-SA"/>
        </w:rPr>
      </w:pPr>
      <w:r>
        <w:rPr>
          <w:sz w:val="26"/>
          <w:szCs w:val="26"/>
        </w:rPr>
        <w:tab/>
      </w:r>
      <w:r w:rsidRPr="00F37BAF">
        <w:rPr>
          <w:sz w:val="26"/>
          <w:szCs w:val="26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</w:rPr>
        <w:t xml:space="preserve"> сельского поселения, закреплены</w:t>
      </w:r>
      <w:r w:rsidRPr="00F37BAF">
        <w:rPr>
          <w:color w:val="000000"/>
          <w:sz w:val="26"/>
          <w:szCs w:val="26"/>
        </w:rPr>
        <w:t xml:space="preserve"> </w:t>
      </w:r>
      <w:r w:rsidRPr="00F37BAF">
        <w:rPr>
          <w:sz w:val="26"/>
          <w:szCs w:val="26"/>
        </w:rPr>
        <w:t xml:space="preserve">постановлением Администрации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</w:rPr>
        <w:t xml:space="preserve"> сельского поселения </w:t>
      </w:r>
      <w:r w:rsidRPr="00F37BAF">
        <w:rPr>
          <w:color w:val="000000"/>
          <w:sz w:val="26"/>
          <w:szCs w:val="26"/>
        </w:rPr>
        <w:t xml:space="preserve">от </w:t>
      </w:r>
      <w:r w:rsidR="00646FAC">
        <w:rPr>
          <w:color w:val="000000"/>
          <w:sz w:val="26"/>
          <w:szCs w:val="26"/>
        </w:rPr>
        <w:t>15</w:t>
      </w:r>
      <w:r w:rsidR="00826665">
        <w:rPr>
          <w:color w:val="000000"/>
          <w:sz w:val="26"/>
          <w:szCs w:val="26"/>
        </w:rPr>
        <w:t>.07</w:t>
      </w:r>
      <w:r w:rsidRPr="00F37BAF">
        <w:rPr>
          <w:color w:val="000000"/>
          <w:sz w:val="26"/>
          <w:szCs w:val="26"/>
        </w:rPr>
        <w:t>.201</w:t>
      </w:r>
      <w:r w:rsidR="00826665">
        <w:rPr>
          <w:color w:val="000000"/>
          <w:sz w:val="26"/>
          <w:szCs w:val="26"/>
        </w:rPr>
        <w:t>9</w:t>
      </w:r>
      <w:r w:rsidRPr="00F37BAF">
        <w:rPr>
          <w:color w:val="000000"/>
          <w:sz w:val="26"/>
          <w:szCs w:val="26"/>
        </w:rPr>
        <w:t xml:space="preserve">г № </w:t>
      </w:r>
      <w:r w:rsidR="00646FAC">
        <w:rPr>
          <w:color w:val="000000"/>
          <w:sz w:val="26"/>
          <w:szCs w:val="26"/>
        </w:rPr>
        <w:t>200</w:t>
      </w:r>
      <w:r w:rsidRPr="00F37BAF">
        <w:rPr>
          <w:color w:val="000000"/>
          <w:sz w:val="26"/>
          <w:szCs w:val="26"/>
        </w:rPr>
        <w:t xml:space="preserve"> </w:t>
      </w:r>
      <w:r w:rsidRPr="00F37BAF">
        <w:rPr>
          <w:sz w:val="26"/>
          <w:szCs w:val="26"/>
        </w:rPr>
        <w:t>«</w:t>
      </w:r>
      <w:r w:rsidRPr="00F37BAF">
        <w:rPr>
          <w:i/>
          <w:sz w:val="26"/>
          <w:szCs w:val="26"/>
          <w:lang w:eastAsia="ar-SA"/>
        </w:rPr>
        <w:t xml:space="preserve">Об утверждении Порядка оценки эффективности предоставленных налоговых льгот в </w:t>
      </w:r>
      <w:r>
        <w:rPr>
          <w:i/>
          <w:sz w:val="26"/>
          <w:szCs w:val="26"/>
          <w:lang w:eastAsia="ar-SA"/>
        </w:rPr>
        <w:t>Березов</w:t>
      </w:r>
      <w:r w:rsidRPr="00F37BAF">
        <w:rPr>
          <w:i/>
          <w:sz w:val="26"/>
          <w:szCs w:val="26"/>
          <w:lang w:eastAsia="ar-SA"/>
        </w:rPr>
        <w:t xml:space="preserve">ском сельском поселении </w:t>
      </w:r>
      <w:proofErr w:type="spellStart"/>
      <w:r>
        <w:rPr>
          <w:i/>
          <w:sz w:val="26"/>
          <w:szCs w:val="26"/>
          <w:lang w:eastAsia="ar-SA"/>
        </w:rPr>
        <w:t>Раздольнен</w:t>
      </w:r>
      <w:r w:rsidRPr="00F37BAF">
        <w:rPr>
          <w:i/>
          <w:sz w:val="26"/>
          <w:szCs w:val="26"/>
          <w:lang w:eastAsia="ar-SA"/>
        </w:rPr>
        <w:t>ского</w:t>
      </w:r>
      <w:proofErr w:type="spellEnd"/>
      <w:r w:rsidRPr="00F37BAF">
        <w:rPr>
          <w:i/>
          <w:sz w:val="26"/>
          <w:szCs w:val="26"/>
          <w:lang w:eastAsia="ar-SA"/>
        </w:rPr>
        <w:t xml:space="preserve"> района Республики Крым»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37BAF">
        <w:rPr>
          <w:sz w:val="26"/>
          <w:szCs w:val="26"/>
        </w:rPr>
        <w:t>Информационной базой Оценки являются:</w:t>
      </w:r>
    </w:p>
    <w:p w:rsidR="0077215D" w:rsidRPr="00067161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lastRenderedPageBreak/>
        <w:t>- Решение 56</w:t>
      </w:r>
      <w:r w:rsidR="0077215D">
        <w:rPr>
          <w:sz w:val="26"/>
          <w:szCs w:val="26"/>
        </w:rPr>
        <w:t xml:space="preserve"> </w:t>
      </w:r>
      <w:proofErr w:type="gramStart"/>
      <w:r w:rsidR="0077215D">
        <w:rPr>
          <w:sz w:val="26"/>
          <w:szCs w:val="26"/>
        </w:rPr>
        <w:t xml:space="preserve">заседания  </w:t>
      </w:r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созыва</w:t>
      </w:r>
      <w:r w:rsidR="0077215D" w:rsidRPr="00067161">
        <w:rPr>
          <w:sz w:val="26"/>
          <w:szCs w:val="26"/>
        </w:rPr>
        <w:t xml:space="preserve"> </w:t>
      </w:r>
      <w:r w:rsidR="0077215D">
        <w:rPr>
          <w:iCs/>
          <w:sz w:val="26"/>
          <w:szCs w:val="26"/>
        </w:rPr>
        <w:t>Березов</w:t>
      </w:r>
      <w:r w:rsidR="0077215D" w:rsidRPr="00067161">
        <w:rPr>
          <w:iCs/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совета  от 29.11.2017г. № 476</w:t>
      </w:r>
      <w:r w:rsidR="0077215D" w:rsidRPr="00067161">
        <w:rPr>
          <w:sz w:val="26"/>
          <w:szCs w:val="26"/>
        </w:rPr>
        <w:t xml:space="preserve"> «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Об установлении земель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>ного налога на территории Березов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ского сельского поселения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77215D"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2018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="0077215D" w:rsidRPr="00067161">
        <w:rPr>
          <w:sz w:val="26"/>
          <w:szCs w:val="26"/>
        </w:rPr>
        <w:t>»;</w:t>
      </w:r>
    </w:p>
    <w:p w:rsidR="0077215D" w:rsidRPr="00C75970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2.1. Проведение инвентаризации предоставленных налоговых льгот</w:t>
      </w:r>
    </w:p>
    <w:p w:rsidR="0077215D" w:rsidRPr="00067161" w:rsidRDefault="00826665" w:rsidP="0077215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>- Решение 56</w:t>
      </w:r>
      <w:r w:rsidR="0077215D">
        <w:rPr>
          <w:sz w:val="26"/>
          <w:szCs w:val="26"/>
        </w:rPr>
        <w:t xml:space="preserve"> заседания</w:t>
      </w:r>
      <w:r>
        <w:rPr>
          <w:sz w:val="26"/>
          <w:szCs w:val="26"/>
        </w:rPr>
        <w:t xml:space="preserve"> 1 созыва</w:t>
      </w:r>
      <w:r w:rsidR="0077215D">
        <w:rPr>
          <w:sz w:val="26"/>
          <w:szCs w:val="26"/>
        </w:rPr>
        <w:t xml:space="preserve"> </w:t>
      </w:r>
      <w:r w:rsidR="0077215D" w:rsidRPr="00067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77215D">
        <w:rPr>
          <w:iCs/>
          <w:sz w:val="26"/>
          <w:szCs w:val="26"/>
        </w:rPr>
        <w:t>Березов</w:t>
      </w:r>
      <w:r w:rsidR="0077215D" w:rsidRPr="00067161">
        <w:rPr>
          <w:iCs/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совета  от</w:t>
      </w:r>
      <w:proofErr w:type="gramEnd"/>
      <w:r>
        <w:rPr>
          <w:sz w:val="26"/>
          <w:szCs w:val="26"/>
        </w:rPr>
        <w:t xml:space="preserve"> 29.11.2017г. №476 </w:t>
      </w:r>
      <w:r w:rsidR="0077215D" w:rsidRPr="00067161">
        <w:rPr>
          <w:sz w:val="26"/>
          <w:szCs w:val="26"/>
        </w:rPr>
        <w:t>«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Об установлении земель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>ного налога на территории Березов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>ского сельского поселения</w:t>
      </w:r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77215D">
        <w:rPr>
          <w:rFonts w:eastAsia="Andale Sans UI"/>
          <w:kern w:val="3"/>
          <w:sz w:val="26"/>
          <w:szCs w:val="26"/>
          <w:lang w:eastAsia="ja-JP" w:bidi="fa-IR"/>
        </w:rPr>
        <w:t>Раздольненского</w:t>
      </w:r>
      <w:proofErr w:type="spellEnd"/>
      <w:r w:rsidR="0077215D">
        <w:rPr>
          <w:rFonts w:eastAsia="Andale Sans UI"/>
          <w:kern w:val="3"/>
          <w:sz w:val="26"/>
          <w:szCs w:val="26"/>
          <w:lang w:eastAsia="ja-JP" w:bidi="fa-IR"/>
        </w:rPr>
        <w:t xml:space="preserve">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2018</w:t>
      </w:r>
      <w:r w:rsidR="0077215D" w:rsidRPr="00067161">
        <w:rPr>
          <w:rFonts w:eastAsia="Andale Sans UI"/>
          <w:kern w:val="3"/>
          <w:sz w:val="26"/>
          <w:szCs w:val="26"/>
          <w:lang w:eastAsia="ja-JP" w:bidi="fa-IR"/>
        </w:rPr>
        <w:t xml:space="preserve"> год</w:t>
      </w:r>
      <w:r w:rsidR="0077215D" w:rsidRPr="00067161">
        <w:rPr>
          <w:sz w:val="26"/>
          <w:szCs w:val="26"/>
        </w:rPr>
        <w:t>»</w:t>
      </w:r>
      <w:r w:rsidR="0077215D">
        <w:rPr>
          <w:sz w:val="26"/>
          <w:szCs w:val="26"/>
        </w:rPr>
        <w:t xml:space="preserve"> введён земельный налог.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7BAF">
        <w:rPr>
          <w:sz w:val="26"/>
          <w:szCs w:val="26"/>
        </w:rPr>
        <w:t>Налоговые льготы по земельному налогу,</w:t>
      </w:r>
      <w:r w:rsidRPr="00F37BAF">
        <w:rPr>
          <w:b/>
          <w:sz w:val="26"/>
          <w:szCs w:val="26"/>
        </w:rPr>
        <w:t xml:space="preserve"> </w:t>
      </w:r>
      <w:r w:rsidRPr="00F37BAF">
        <w:rPr>
          <w:sz w:val="26"/>
          <w:szCs w:val="26"/>
        </w:rPr>
        <w:t xml:space="preserve">предоставленные на территории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Раздольнен</w:t>
      </w:r>
      <w:r w:rsidRPr="00F37BAF">
        <w:rPr>
          <w:sz w:val="26"/>
          <w:szCs w:val="26"/>
        </w:rPr>
        <w:t>ского</w:t>
      </w:r>
      <w:proofErr w:type="spellEnd"/>
      <w:r w:rsidRPr="00F37BAF">
        <w:rPr>
          <w:sz w:val="26"/>
          <w:szCs w:val="26"/>
        </w:rPr>
        <w:t xml:space="preserve"> района Республики Крым, перечислены в приложении 1.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2.2. Определение </w:t>
      </w:r>
      <w:proofErr w:type="gramStart"/>
      <w:r w:rsidRPr="00F37BAF">
        <w:rPr>
          <w:b/>
          <w:i/>
          <w:color w:val="000000"/>
          <w:sz w:val="26"/>
          <w:szCs w:val="26"/>
        </w:rPr>
        <w:t>объемов</w:t>
      </w:r>
      <w:proofErr w:type="gramEnd"/>
      <w:r w:rsidRPr="00F37BAF">
        <w:rPr>
          <w:b/>
          <w:i/>
          <w:color w:val="000000"/>
          <w:sz w:val="26"/>
          <w:szCs w:val="26"/>
        </w:rPr>
        <w:t xml:space="preserve"> недополученных (выпадающих) доходов бюджета </w:t>
      </w:r>
      <w:r>
        <w:rPr>
          <w:b/>
          <w:i/>
          <w:color w:val="000000"/>
          <w:sz w:val="26"/>
          <w:szCs w:val="26"/>
        </w:rPr>
        <w:t>Березовского</w:t>
      </w:r>
      <w:r w:rsidRPr="00F37BAF">
        <w:rPr>
          <w:b/>
          <w:i/>
          <w:color w:val="000000"/>
          <w:sz w:val="26"/>
          <w:szCs w:val="26"/>
        </w:rPr>
        <w:t xml:space="preserve"> сельского поселения, обусловленных предоставлением налоговых льгот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</w:p>
    <w:p w:rsidR="00646FAC" w:rsidRPr="004B2CC6" w:rsidRDefault="0077215D" w:rsidP="00646FAC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F37BAF">
        <w:rPr>
          <w:color w:val="000000"/>
          <w:sz w:val="26"/>
          <w:szCs w:val="26"/>
        </w:rPr>
        <w:t>За 201</w:t>
      </w:r>
      <w:r w:rsidR="00826665">
        <w:rPr>
          <w:color w:val="000000"/>
          <w:sz w:val="26"/>
          <w:szCs w:val="26"/>
        </w:rPr>
        <w:t>8</w:t>
      </w:r>
      <w:r w:rsidRPr="00F37BAF">
        <w:rPr>
          <w:color w:val="000000"/>
          <w:sz w:val="26"/>
          <w:szCs w:val="26"/>
        </w:rPr>
        <w:t xml:space="preserve">год сумма предоставленной льготы по земельному налогу составила </w:t>
      </w:r>
      <w:r w:rsidR="00147CEF">
        <w:rPr>
          <w:color w:val="000000"/>
          <w:sz w:val="26"/>
          <w:szCs w:val="26"/>
        </w:rPr>
        <w:t>15,1</w:t>
      </w:r>
      <w:r w:rsidR="00646FAC" w:rsidRPr="00F37BAF">
        <w:rPr>
          <w:color w:val="000000"/>
          <w:sz w:val="26"/>
          <w:szCs w:val="26"/>
        </w:rPr>
        <w:t xml:space="preserve"> </w:t>
      </w:r>
      <w:r w:rsidRPr="00F37BAF">
        <w:rPr>
          <w:color w:val="000000"/>
          <w:sz w:val="26"/>
          <w:szCs w:val="26"/>
        </w:rPr>
        <w:t>тыс. рублей.</w:t>
      </w:r>
      <w:r w:rsidR="00646FAC">
        <w:rPr>
          <w:iCs/>
          <w:sz w:val="26"/>
          <w:szCs w:val="26"/>
        </w:rPr>
        <w:t xml:space="preserve"> (</w:t>
      </w:r>
      <w:proofErr w:type="spellStart"/>
      <w:r w:rsidR="00147CEF">
        <w:rPr>
          <w:iCs/>
          <w:sz w:val="26"/>
          <w:szCs w:val="26"/>
        </w:rPr>
        <w:t>юр.лица</w:t>
      </w:r>
      <w:proofErr w:type="spellEnd"/>
      <w:r w:rsidR="00147CEF">
        <w:rPr>
          <w:iCs/>
          <w:sz w:val="26"/>
          <w:szCs w:val="26"/>
        </w:rPr>
        <w:t xml:space="preserve"> </w:t>
      </w:r>
      <w:proofErr w:type="gramStart"/>
      <w:r w:rsidR="00147CEF">
        <w:rPr>
          <w:iCs/>
          <w:sz w:val="26"/>
          <w:szCs w:val="26"/>
        </w:rPr>
        <w:t>11,0</w:t>
      </w:r>
      <w:r w:rsidR="00E344D3">
        <w:rPr>
          <w:iCs/>
          <w:sz w:val="26"/>
          <w:szCs w:val="26"/>
        </w:rPr>
        <w:t>тыс.р</w:t>
      </w:r>
      <w:r w:rsidR="00147CEF">
        <w:rPr>
          <w:iCs/>
          <w:sz w:val="26"/>
          <w:szCs w:val="26"/>
        </w:rPr>
        <w:t>уб.</w:t>
      </w:r>
      <w:proofErr w:type="gramEnd"/>
      <w:r w:rsidR="00147CEF">
        <w:rPr>
          <w:iCs/>
          <w:sz w:val="26"/>
          <w:szCs w:val="26"/>
        </w:rPr>
        <w:t xml:space="preserve"> физ.лица-4</w:t>
      </w:r>
      <w:r w:rsidR="00E344D3">
        <w:rPr>
          <w:iCs/>
          <w:sz w:val="26"/>
          <w:szCs w:val="26"/>
        </w:rPr>
        <w:t>,1</w:t>
      </w:r>
      <w:r w:rsidR="00646FAC">
        <w:rPr>
          <w:iCs/>
          <w:sz w:val="26"/>
          <w:szCs w:val="26"/>
        </w:rPr>
        <w:t>тыс.руб.</w:t>
      </w:r>
      <w:r w:rsidR="00124C56">
        <w:rPr>
          <w:iCs/>
          <w:sz w:val="26"/>
          <w:szCs w:val="26"/>
        </w:rPr>
        <w:t>)</w:t>
      </w:r>
    </w:p>
    <w:p w:rsidR="0077215D" w:rsidRPr="00F37BAF" w:rsidRDefault="00646FAC" w:rsidP="008266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</w:t>
      </w:r>
      <w:r w:rsidRPr="00A61478">
        <w:rPr>
          <w:b/>
          <w:color w:val="000000"/>
          <w:sz w:val="26"/>
          <w:szCs w:val="26"/>
        </w:rPr>
        <w:t>за 201</w:t>
      </w:r>
      <w:r w:rsidR="00826665">
        <w:rPr>
          <w:b/>
          <w:color w:val="000000"/>
          <w:sz w:val="26"/>
          <w:szCs w:val="26"/>
        </w:rPr>
        <w:t>8</w:t>
      </w:r>
      <w:r w:rsidRPr="00A61478">
        <w:rPr>
          <w:b/>
          <w:color w:val="000000"/>
          <w:sz w:val="26"/>
          <w:szCs w:val="26"/>
        </w:rPr>
        <w:t xml:space="preserve"> год</w:t>
      </w:r>
      <w:r w:rsidRPr="00F37BAF">
        <w:rPr>
          <w:color w:val="000000"/>
          <w:sz w:val="26"/>
          <w:szCs w:val="26"/>
        </w:rPr>
        <w:t xml:space="preserve"> – </w:t>
      </w:r>
      <w:r w:rsidR="00147CEF">
        <w:rPr>
          <w:b/>
          <w:sz w:val="26"/>
          <w:szCs w:val="26"/>
        </w:rPr>
        <w:t>15,1</w:t>
      </w:r>
      <w:r w:rsidRPr="00067161">
        <w:rPr>
          <w:b/>
          <w:sz w:val="26"/>
          <w:szCs w:val="26"/>
        </w:rPr>
        <w:t>тыс. рублей</w:t>
      </w:r>
    </w:p>
    <w:p w:rsidR="0077215D" w:rsidRPr="00F37BAF" w:rsidRDefault="0077215D" w:rsidP="0077215D">
      <w:pPr>
        <w:ind w:firstLine="567"/>
        <w:jc w:val="both"/>
        <w:rPr>
          <w:b/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 2.3. Оценка бюджетной, </w:t>
      </w:r>
      <w:r w:rsidRPr="00F37BAF">
        <w:rPr>
          <w:b/>
          <w:i/>
          <w:sz w:val="26"/>
          <w:szCs w:val="26"/>
        </w:rPr>
        <w:t>экономической</w:t>
      </w:r>
      <w:r w:rsidRPr="00F37BAF">
        <w:rPr>
          <w:b/>
          <w:i/>
          <w:color w:val="000000"/>
          <w:sz w:val="26"/>
          <w:szCs w:val="26"/>
        </w:rPr>
        <w:t>, социальной эффективности предоставленных налоговых льгот</w:t>
      </w:r>
    </w:p>
    <w:p w:rsidR="0077215D" w:rsidRPr="00F37BAF" w:rsidRDefault="0077215D" w:rsidP="0077215D">
      <w:pPr>
        <w:ind w:firstLine="567"/>
        <w:jc w:val="both"/>
        <w:rPr>
          <w:color w:val="000000"/>
          <w:sz w:val="26"/>
          <w:szCs w:val="26"/>
        </w:rPr>
      </w:pPr>
    </w:p>
    <w:p w:rsidR="0077215D" w:rsidRPr="00F37BAF" w:rsidRDefault="0077215D" w:rsidP="0077215D">
      <w:pPr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color w:val="000000"/>
          <w:sz w:val="26"/>
          <w:szCs w:val="26"/>
        </w:rPr>
        <w:tab/>
      </w:r>
      <w:r w:rsidRPr="00F37BAF">
        <w:rPr>
          <w:b/>
          <w:color w:val="000000"/>
          <w:sz w:val="26"/>
          <w:szCs w:val="26"/>
          <w:u w:val="single"/>
        </w:rPr>
        <w:t>Бюджетная эффективность</w:t>
      </w:r>
    </w:p>
    <w:p w:rsidR="0077215D" w:rsidRPr="00F37BAF" w:rsidRDefault="0077215D" w:rsidP="0077215D">
      <w:pPr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</w:t>
      </w:r>
      <w:r>
        <w:rPr>
          <w:iCs/>
          <w:color w:val="000000"/>
          <w:sz w:val="26"/>
          <w:szCs w:val="26"/>
        </w:rPr>
        <w:t>м</w:t>
      </w:r>
      <w:r w:rsidRPr="00F37BAF">
        <w:rPr>
          <w:sz w:val="26"/>
          <w:szCs w:val="26"/>
          <w:lang w:eastAsia="ar-SA"/>
        </w:rPr>
        <w:t xml:space="preserve"> сельском поселении </w:t>
      </w:r>
      <w:proofErr w:type="spellStart"/>
      <w:r>
        <w:rPr>
          <w:sz w:val="26"/>
          <w:szCs w:val="26"/>
          <w:lang w:eastAsia="ar-SA"/>
        </w:rPr>
        <w:t>Раздольненского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3" w:name="sub_2002"/>
      <w:r w:rsidRPr="00F37BAF">
        <w:rPr>
          <w:sz w:val="26"/>
          <w:szCs w:val="26"/>
          <w:lang w:eastAsia="ar-SA"/>
        </w:rPr>
        <w:t>Коэффициент бюджетной эффективности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320675" cy="23177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 рассчитывается по формуле:</w:t>
      </w:r>
    </w:p>
    <w:bookmarkEnd w:id="3"/>
    <w:p w:rsidR="0077215D" w:rsidRPr="00F37BAF" w:rsidRDefault="0077215D" w:rsidP="0077215D">
      <w:pPr>
        <w:suppressAutoHyphens/>
        <w:rPr>
          <w:sz w:val="26"/>
          <w:szCs w:val="26"/>
          <w:lang w:eastAsia="ar-SA"/>
        </w:rPr>
      </w:pPr>
    </w:p>
    <w:p w:rsidR="0077215D" w:rsidRPr="00F37BAF" w:rsidRDefault="0077215D" w:rsidP="0077215D">
      <w:pPr>
        <w:suppressAutoHyphens/>
        <w:ind w:firstLine="698"/>
        <w:jc w:val="center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921385" cy="2317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77215D" w:rsidRPr="00F37BAF" w:rsidRDefault="0077215D" w:rsidP="0077215D">
      <w:pPr>
        <w:suppressAutoHyphens/>
        <w:rPr>
          <w:sz w:val="26"/>
          <w:szCs w:val="26"/>
          <w:lang w:eastAsia="ar-SA"/>
        </w:rPr>
      </w:pPr>
    </w:p>
    <w:p w:rsidR="0077215D" w:rsidRPr="00F37BAF" w:rsidRDefault="009A6541" w:rsidP="0077215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НП- объем прироста налоговых поступлений в бюджет</w:t>
      </w:r>
      <w:r w:rsidR="0077215D" w:rsidRPr="00F37BAF">
        <w:rPr>
          <w:sz w:val="26"/>
          <w:szCs w:val="26"/>
          <w:lang w:eastAsia="ar-SA"/>
        </w:rPr>
        <w:t xml:space="preserve"> </w:t>
      </w:r>
      <w:r w:rsidR="0077215D">
        <w:rPr>
          <w:iCs/>
          <w:color w:val="000000"/>
          <w:sz w:val="26"/>
          <w:szCs w:val="26"/>
        </w:rPr>
        <w:t>Березов</w:t>
      </w:r>
      <w:r w:rsidR="0077215D" w:rsidRPr="00F37BAF">
        <w:rPr>
          <w:iCs/>
          <w:color w:val="000000"/>
          <w:sz w:val="26"/>
          <w:szCs w:val="26"/>
        </w:rPr>
        <w:t>ского</w:t>
      </w:r>
      <w:r w:rsidR="0077215D" w:rsidRPr="00F37BAF">
        <w:rPr>
          <w:sz w:val="26"/>
          <w:szCs w:val="26"/>
          <w:lang w:eastAsia="ar-SA"/>
        </w:rPr>
        <w:t xml:space="preserve"> сельского поселения </w:t>
      </w:r>
      <w:proofErr w:type="spellStart"/>
      <w:r w:rsidR="0077215D">
        <w:rPr>
          <w:sz w:val="26"/>
          <w:szCs w:val="26"/>
          <w:lang w:eastAsia="ar-SA"/>
        </w:rPr>
        <w:t>Раздольнен</w:t>
      </w:r>
      <w:r w:rsidR="0077215D" w:rsidRPr="00F37BAF">
        <w:rPr>
          <w:sz w:val="26"/>
          <w:szCs w:val="26"/>
          <w:lang w:eastAsia="ar-SA"/>
        </w:rPr>
        <w:t>ского</w:t>
      </w:r>
      <w:proofErr w:type="spellEnd"/>
      <w:r w:rsidR="0077215D" w:rsidRPr="00F37BAF">
        <w:rPr>
          <w:sz w:val="26"/>
          <w:szCs w:val="26"/>
          <w:lang w:eastAsia="ar-SA"/>
        </w:rPr>
        <w:t xml:space="preserve"> района Республики </w:t>
      </w:r>
      <w:proofErr w:type="gramStart"/>
      <w:r w:rsidR="0077215D" w:rsidRPr="00F37BAF">
        <w:rPr>
          <w:sz w:val="26"/>
          <w:szCs w:val="26"/>
          <w:lang w:eastAsia="ar-SA"/>
        </w:rPr>
        <w:t>Крым(</w:t>
      </w:r>
      <w:r w:rsidR="00B16A6E">
        <w:rPr>
          <w:sz w:val="26"/>
          <w:szCs w:val="26"/>
          <w:lang w:eastAsia="ar-SA"/>
        </w:rPr>
        <w:t xml:space="preserve"> </w:t>
      </w:r>
      <w:r w:rsidR="00DA251A">
        <w:rPr>
          <w:sz w:val="26"/>
          <w:szCs w:val="26"/>
          <w:lang w:eastAsia="ar-SA"/>
        </w:rPr>
        <w:t>273</w:t>
      </w:r>
      <w:proofErr w:type="gramEnd"/>
      <w:r w:rsidR="00DA251A">
        <w:rPr>
          <w:sz w:val="26"/>
          <w:szCs w:val="26"/>
          <w:lang w:eastAsia="ar-SA"/>
        </w:rPr>
        <w:t>,5</w:t>
      </w:r>
      <w:r>
        <w:rPr>
          <w:sz w:val="26"/>
          <w:szCs w:val="26"/>
          <w:lang w:eastAsia="ar-SA"/>
        </w:rPr>
        <w:t>-</w:t>
      </w:r>
      <w:r w:rsidR="00B16A6E">
        <w:rPr>
          <w:sz w:val="26"/>
          <w:szCs w:val="26"/>
          <w:lang w:eastAsia="ar-SA"/>
        </w:rPr>
        <w:t>27,8</w:t>
      </w:r>
      <w:r>
        <w:rPr>
          <w:sz w:val="26"/>
          <w:szCs w:val="26"/>
          <w:lang w:eastAsia="ar-SA"/>
        </w:rPr>
        <w:t xml:space="preserve"> =245</w:t>
      </w:r>
      <w:r w:rsidR="005575DA">
        <w:rPr>
          <w:sz w:val="26"/>
          <w:szCs w:val="26"/>
          <w:lang w:eastAsia="ar-SA"/>
        </w:rPr>
        <w:t>,7</w:t>
      </w:r>
      <w:r w:rsidR="0077215D">
        <w:rPr>
          <w:sz w:val="26"/>
          <w:szCs w:val="26"/>
          <w:lang w:eastAsia="ar-SA"/>
        </w:rPr>
        <w:t>тыс.руб.</w:t>
      </w:r>
      <w:r w:rsidR="00B475C9">
        <w:rPr>
          <w:sz w:val="26"/>
          <w:szCs w:val="26"/>
          <w:lang w:eastAsia="ar-SA"/>
        </w:rPr>
        <w:t>)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ПБ - сумма потерь бюджета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</w:t>
      </w:r>
      <w:proofErr w:type="gramStart"/>
      <w:r w:rsidRPr="00F37BAF">
        <w:rPr>
          <w:sz w:val="26"/>
          <w:szCs w:val="26"/>
          <w:lang w:eastAsia="ar-SA"/>
        </w:rPr>
        <w:t xml:space="preserve">поселения  </w:t>
      </w:r>
      <w:proofErr w:type="spellStart"/>
      <w:r>
        <w:rPr>
          <w:sz w:val="26"/>
          <w:szCs w:val="26"/>
          <w:lang w:eastAsia="ar-SA"/>
        </w:rPr>
        <w:t>Раздольнен</w:t>
      </w:r>
      <w:r w:rsidRPr="00F37BAF">
        <w:rPr>
          <w:sz w:val="26"/>
          <w:szCs w:val="26"/>
          <w:lang w:eastAsia="ar-SA"/>
        </w:rPr>
        <w:t>ского</w:t>
      </w:r>
      <w:proofErr w:type="spellEnd"/>
      <w:proofErr w:type="gramEnd"/>
      <w:r w:rsidRPr="00F37BAF">
        <w:rPr>
          <w:sz w:val="26"/>
          <w:szCs w:val="26"/>
          <w:lang w:eastAsia="ar-SA"/>
        </w:rPr>
        <w:t xml:space="preserve"> района Республики Крым от предоставления налоговых льгот.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Сумма потерь бюджета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</w:t>
      </w:r>
      <w:proofErr w:type="gramStart"/>
      <w:r w:rsidRPr="00F37BAF">
        <w:rPr>
          <w:sz w:val="26"/>
          <w:szCs w:val="26"/>
          <w:lang w:eastAsia="ar-SA"/>
        </w:rPr>
        <w:t xml:space="preserve">поселения  </w:t>
      </w:r>
      <w:proofErr w:type="spellStart"/>
      <w:r>
        <w:rPr>
          <w:sz w:val="26"/>
          <w:szCs w:val="26"/>
          <w:lang w:eastAsia="ar-SA"/>
        </w:rPr>
        <w:t>Раздольненского</w:t>
      </w:r>
      <w:proofErr w:type="spellEnd"/>
      <w:proofErr w:type="gramEnd"/>
      <w:r w:rsidRPr="00F37BAF">
        <w:rPr>
          <w:sz w:val="26"/>
          <w:szCs w:val="26"/>
          <w:lang w:eastAsia="ar-SA"/>
        </w:rPr>
        <w:t xml:space="preserve"> района Республики Крым от предоставления налоговых льгот (ПБ) рассчитывается по формуле: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4" w:name="sub_2021"/>
      <w:r w:rsidRPr="00F37BAF">
        <w:rPr>
          <w:sz w:val="26"/>
          <w:szCs w:val="26"/>
          <w:lang w:eastAsia="ar-SA"/>
        </w:rPr>
        <w:t>а) при уменьшении ставки налога:</w:t>
      </w:r>
      <w:bookmarkEnd w:id="4"/>
    </w:p>
    <w:p w:rsidR="0077215D" w:rsidRPr="00F37BAF" w:rsidRDefault="0077215D" w:rsidP="0077215D">
      <w:pPr>
        <w:suppressAutoHyphens/>
        <w:ind w:firstLine="698"/>
        <w:jc w:val="center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2545080" cy="245745"/>
            <wp:effectExtent l="0" t="0" r="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lastRenderedPageBreak/>
        <w:t>НБ - налогооблагаемая база (</w:t>
      </w:r>
      <w:r w:rsidR="00D61447">
        <w:rPr>
          <w:sz w:val="26"/>
          <w:szCs w:val="26"/>
          <w:lang w:eastAsia="ar-SA"/>
        </w:rPr>
        <w:t>11000000)</w:t>
      </w:r>
      <w:r w:rsidRPr="00F37BAF">
        <w:rPr>
          <w:sz w:val="26"/>
          <w:szCs w:val="26"/>
          <w:lang w:eastAsia="ar-SA"/>
        </w:rPr>
        <w:t>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СН - ставка налога, установленная в соответствии с </w:t>
      </w:r>
      <w:hyperlink r:id="rId10" w:history="1">
        <w:r w:rsidRPr="00F37BAF">
          <w:rPr>
            <w:bCs/>
            <w:sz w:val="26"/>
            <w:szCs w:val="26"/>
            <w:lang w:eastAsia="ar-SA"/>
          </w:rPr>
          <w:t>законодательством</w:t>
        </w:r>
      </w:hyperlink>
      <w:r w:rsidRPr="00F37BAF">
        <w:rPr>
          <w:sz w:val="26"/>
          <w:szCs w:val="26"/>
          <w:lang w:eastAsia="ar-SA"/>
        </w:rPr>
        <w:t xml:space="preserve"> Российской Федерации о налогах и </w:t>
      </w:r>
      <w:proofErr w:type="gramStart"/>
      <w:r w:rsidRPr="00F37BAF">
        <w:rPr>
          <w:sz w:val="26"/>
          <w:szCs w:val="26"/>
          <w:lang w:eastAsia="ar-SA"/>
        </w:rPr>
        <w:t>сборах(</w:t>
      </w:r>
      <w:proofErr w:type="gramEnd"/>
      <w:r>
        <w:rPr>
          <w:sz w:val="26"/>
          <w:szCs w:val="26"/>
          <w:lang w:eastAsia="ar-SA"/>
        </w:rPr>
        <w:t>0,</w:t>
      </w:r>
      <w:r w:rsidR="00C66EE9">
        <w:rPr>
          <w:sz w:val="26"/>
          <w:szCs w:val="26"/>
          <w:lang w:eastAsia="ar-SA"/>
        </w:rPr>
        <w:t>00</w:t>
      </w:r>
      <w:r>
        <w:rPr>
          <w:sz w:val="26"/>
          <w:szCs w:val="26"/>
          <w:lang w:eastAsia="ar-SA"/>
        </w:rPr>
        <w:t>1</w:t>
      </w:r>
      <w:r w:rsidRPr="00F37BAF">
        <w:rPr>
          <w:sz w:val="26"/>
          <w:szCs w:val="26"/>
          <w:lang w:eastAsia="ar-SA"/>
        </w:rPr>
        <w:t>%);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334645" cy="231775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 - ставка налога, применяемая с учетом предоставления налоговых </w:t>
      </w:r>
      <w:proofErr w:type="gramStart"/>
      <w:r w:rsidRPr="00F37BAF">
        <w:rPr>
          <w:sz w:val="26"/>
          <w:szCs w:val="26"/>
          <w:lang w:eastAsia="ar-SA"/>
        </w:rPr>
        <w:t>льгот(</w:t>
      </w:r>
      <w:proofErr w:type="gramEnd"/>
      <w:r w:rsidRPr="00F37BAF">
        <w:rPr>
          <w:sz w:val="26"/>
          <w:szCs w:val="26"/>
          <w:lang w:eastAsia="ar-SA"/>
        </w:rPr>
        <w:t>0%);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НО - норматив зачисления налога в бюджет </w:t>
      </w:r>
      <w:r>
        <w:rPr>
          <w:iCs/>
          <w:color w:val="000000"/>
          <w:sz w:val="26"/>
          <w:szCs w:val="26"/>
        </w:rPr>
        <w:t>Березов</w:t>
      </w:r>
      <w:r w:rsidRPr="00F37BAF">
        <w:rPr>
          <w:iCs/>
          <w:color w:val="000000"/>
          <w:sz w:val="26"/>
          <w:szCs w:val="26"/>
        </w:rPr>
        <w:t>ского</w:t>
      </w:r>
      <w:r w:rsidRPr="00F37BAF">
        <w:rPr>
          <w:sz w:val="26"/>
          <w:szCs w:val="26"/>
          <w:lang w:eastAsia="ar-SA"/>
        </w:rPr>
        <w:t xml:space="preserve"> сельского поселения </w:t>
      </w:r>
      <w:proofErr w:type="spellStart"/>
      <w:r>
        <w:rPr>
          <w:sz w:val="26"/>
          <w:szCs w:val="26"/>
          <w:lang w:eastAsia="ar-SA"/>
        </w:rPr>
        <w:t>Раздольненского</w:t>
      </w:r>
      <w:proofErr w:type="spellEnd"/>
      <w:r w:rsidRPr="00F37BAF">
        <w:rPr>
          <w:sz w:val="26"/>
          <w:szCs w:val="26"/>
          <w:lang w:eastAsia="ar-SA"/>
        </w:rPr>
        <w:t xml:space="preserve"> района Республики </w:t>
      </w:r>
      <w:proofErr w:type="gramStart"/>
      <w:r w:rsidRPr="00F37BAF">
        <w:rPr>
          <w:sz w:val="26"/>
          <w:szCs w:val="26"/>
          <w:lang w:eastAsia="ar-SA"/>
        </w:rPr>
        <w:t>Крым(</w:t>
      </w:r>
      <w:proofErr w:type="gramEnd"/>
      <w:r w:rsidRPr="00F37BAF">
        <w:rPr>
          <w:sz w:val="26"/>
          <w:szCs w:val="26"/>
          <w:lang w:eastAsia="ar-SA"/>
        </w:rPr>
        <w:t>100%).</w:t>
      </w:r>
    </w:p>
    <w:p w:rsidR="00DF12B5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067161">
        <w:rPr>
          <w:sz w:val="26"/>
          <w:szCs w:val="26"/>
          <w:lang w:eastAsia="ar-SA"/>
        </w:rPr>
        <w:t xml:space="preserve"> ПБ = (</w:t>
      </w:r>
      <w:r w:rsidR="00525C70">
        <w:rPr>
          <w:sz w:val="26"/>
          <w:szCs w:val="26"/>
          <w:lang w:eastAsia="ar-SA"/>
        </w:rPr>
        <w:t>11000000</w:t>
      </w:r>
      <w:r w:rsidR="00C66EE9">
        <w:rPr>
          <w:sz w:val="26"/>
          <w:szCs w:val="26"/>
          <w:lang w:eastAsia="ar-SA"/>
        </w:rPr>
        <w:t xml:space="preserve"> </w:t>
      </w:r>
      <w:r w:rsidRPr="00067161">
        <w:rPr>
          <w:sz w:val="26"/>
          <w:szCs w:val="26"/>
          <w:lang w:eastAsia="ar-SA"/>
        </w:rPr>
        <w:t>х</w:t>
      </w:r>
      <w:r w:rsidR="00C66EE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0,</w:t>
      </w:r>
      <w:r w:rsidR="00C66EE9">
        <w:rPr>
          <w:sz w:val="26"/>
          <w:szCs w:val="26"/>
          <w:lang w:eastAsia="ar-SA"/>
        </w:rPr>
        <w:t>00</w:t>
      </w:r>
      <w:r>
        <w:rPr>
          <w:sz w:val="26"/>
          <w:szCs w:val="26"/>
          <w:lang w:eastAsia="ar-SA"/>
        </w:rPr>
        <w:t>1</w:t>
      </w:r>
      <w:r w:rsidRPr="00067161">
        <w:rPr>
          <w:sz w:val="26"/>
          <w:szCs w:val="26"/>
          <w:lang w:eastAsia="ar-SA"/>
        </w:rPr>
        <w:t>% х 100%) – (</w:t>
      </w:r>
      <w:r w:rsidR="00525C70">
        <w:rPr>
          <w:sz w:val="26"/>
          <w:szCs w:val="26"/>
          <w:lang w:eastAsia="ar-SA"/>
        </w:rPr>
        <w:t>11000000</w:t>
      </w:r>
      <w:r w:rsidRPr="00067161">
        <w:rPr>
          <w:sz w:val="26"/>
          <w:szCs w:val="26"/>
          <w:lang w:eastAsia="ar-SA"/>
        </w:rPr>
        <w:t xml:space="preserve"> х 0% х 100%) = </w:t>
      </w:r>
      <w:r w:rsidR="00525C70">
        <w:rPr>
          <w:sz w:val="26"/>
          <w:szCs w:val="26"/>
          <w:lang w:eastAsia="ar-SA"/>
        </w:rPr>
        <w:t>11000</w:t>
      </w:r>
      <w:r w:rsidRPr="00067161">
        <w:rPr>
          <w:sz w:val="26"/>
          <w:szCs w:val="26"/>
          <w:lang w:eastAsia="ar-SA"/>
        </w:rPr>
        <w:t xml:space="preserve">рублей </w:t>
      </w:r>
      <w:r w:rsidR="00525C70">
        <w:rPr>
          <w:sz w:val="26"/>
          <w:szCs w:val="26"/>
          <w:lang w:eastAsia="ar-SA"/>
        </w:rPr>
        <w:t>00</w:t>
      </w:r>
      <w:r>
        <w:rPr>
          <w:sz w:val="26"/>
          <w:szCs w:val="26"/>
          <w:lang w:eastAsia="ar-SA"/>
        </w:rPr>
        <w:t>коп.</w:t>
      </w:r>
      <w:r w:rsidR="005C0164">
        <w:rPr>
          <w:sz w:val="26"/>
          <w:szCs w:val="26"/>
          <w:lang w:eastAsia="ar-SA"/>
        </w:rPr>
        <w:t xml:space="preserve"> или</w:t>
      </w:r>
    </w:p>
    <w:p w:rsidR="00DF12B5" w:rsidRDefault="00DF12B5" w:rsidP="0077215D">
      <w:pPr>
        <w:suppressAutoHyphens/>
        <w:jc w:val="both"/>
        <w:rPr>
          <w:sz w:val="26"/>
          <w:szCs w:val="26"/>
          <w:lang w:eastAsia="ar-SA"/>
        </w:rPr>
      </w:pPr>
    </w:p>
    <w:p w:rsidR="0077215D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067161">
        <w:rPr>
          <w:sz w:val="26"/>
          <w:szCs w:val="26"/>
          <w:lang w:eastAsia="ar-SA"/>
        </w:rPr>
        <w:t>(</w:t>
      </w:r>
      <w:r w:rsidR="001B3373">
        <w:rPr>
          <w:sz w:val="26"/>
          <w:szCs w:val="26"/>
          <w:lang w:eastAsia="ar-SA"/>
        </w:rPr>
        <w:t>11000 руб.00коп.</w:t>
      </w:r>
      <w:r w:rsidRPr="00067161">
        <w:rPr>
          <w:sz w:val="26"/>
          <w:szCs w:val="26"/>
          <w:lang w:eastAsia="ar-SA"/>
        </w:rPr>
        <w:t>);</w:t>
      </w:r>
      <w:r>
        <w:rPr>
          <w:sz w:val="26"/>
          <w:szCs w:val="26"/>
          <w:lang w:eastAsia="ar-SA"/>
        </w:rPr>
        <w:t xml:space="preserve"> (юридические лица.)</w:t>
      </w:r>
    </w:p>
    <w:p w:rsidR="0077215D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067161">
        <w:rPr>
          <w:sz w:val="26"/>
          <w:szCs w:val="26"/>
          <w:lang w:eastAsia="ar-SA"/>
        </w:rPr>
        <w:t>ПБ = (</w:t>
      </w:r>
      <w:r w:rsidR="00147CEF">
        <w:rPr>
          <w:sz w:val="26"/>
          <w:szCs w:val="26"/>
          <w:lang w:eastAsia="ar-SA"/>
        </w:rPr>
        <w:t>4</w:t>
      </w:r>
      <w:r w:rsidR="001B3373">
        <w:rPr>
          <w:sz w:val="26"/>
          <w:szCs w:val="26"/>
          <w:lang w:eastAsia="ar-SA"/>
        </w:rPr>
        <w:t>081</w:t>
      </w:r>
      <w:r w:rsidRPr="00067161">
        <w:rPr>
          <w:sz w:val="26"/>
          <w:szCs w:val="26"/>
          <w:lang w:eastAsia="ar-SA"/>
        </w:rPr>
        <w:t>х 100%) – (</w:t>
      </w:r>
      <w:r w:rsidR="00147CEF">
        <w:rPr>
          <w:sz w:val="26"/>
          <w:szCs w:val="26"/>
          <w:lang w:eastAsia="ar-SA"/>
        </w:rPr>
        <w:t>4</w:t>
      </w:r>
      <w:r w:rsidR="001B3373">
        <w:rPr>
          <w:sz w:val="26"/>
          <w:szCs w:val="26"/>
          <w:lang w:eastAsia="ar-SA"/>
        </w:rPr>
        <w:t>081 х 0% х 100%) =4081руб.00коп.</w:t>
      </w:r>
      <w:r>
        <w:rPr>
          <w:sz w:val="26"/>
          <w:szCs w:val="26"/>
          <w:lang w:eastAsia="ar-SA"/>
        </w:rPr>
        <w:t xml:space="preserve"> (физические лица)</w:t>
      </w:r>
    </w:p>
    <w:p w:rsidR="0077215D" w:rsidRPr="00067161" w:rsidRDefault="00936AB7" w:rsidP="0077215D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Всего: 11,0 + 4,1= 15,1</w:t>
      </w:r>
    </w:p>
    <w:p w:rsidR="0077215D" w:rsidRDefault="0077215D" w:rsidP="0077215D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067161">
        <w:rPr>
          <w:b/>
          <w:sz w:val="26"/>
          <w:szCs w:val="26"/>
          <w:u w:val="single"/>
          <w:lang w:eastAsia="ar-SA"/>
        </w:rPr>
        <w:t xml:space="preserve"> </w:t>
      </w:r>
      <w:proofErr w:type="spellStart"/>
      <w:r w:rsidRPr="00067161">
        <w:rPr>
          <w:b/>
          <w:sz w:val="26"/>
          <w:szCs w:val="26"/>
          <w:u w:val="single"/>
          <w:lang w:eastAsia="ar-SA"/>
        </w:rPr>
        <w:t>К</w:t>
      </w:r>
      <w:r w:rsidRPr="00067161">
        <w:rPr>
          <w:b/>
          <w:sz w:val="26"/>
          <w:szCs w:val="26"/>
          <w:u w:val="single"/>
          <w:vertAlign w:val="subscript"/>
          <w:lang w:eastAsia="ar-SA"/>
        </w:rPr>
        <w:t>бэф</w:t>
      </w:r>
      <w:proofErr w:type="spellEnd"/>
      <w:r w:rsidRPr="00067161">
        <w:rPr>
          <w:b/>
          <w:sz w:val="26"/>
          <w:szCs w:val="26"/>
          <w:u w:val="single"/>
          <w:lang w:eastAsia="ar-SA"/>
        </w:rPr>
        <w:t xml:space="preserve"> = </w:t>
      </w:r>
      <w:r w:rsidR="00B475C9">
        <w:rPr>
          <w:b/>
          <w:sz w:val="26"/>
          <w:szCs w:val="26"/>
          <w:u w:val="single"/>
          <w:lang w:eastAsia="ar-SA"/>
        </w:rPr>
        <w:t>245,7</w:t>
      </w:r>
      <w:r w:rsidRPr="00067161">
        <w:rPr>
          <w:b/>
          <w:sz w:val="26"/>
          <w:szCs w:val="26"/>
          <w:u w:val="single"/>
          <w:lang w:eastAsia="ar-SA"/>
        </w:rPr>
        <w:t>/</w:t>
      </w:r>
      <w:r w:rsidR="00936AB7">
        <w:rPr>
          <w:b/>
          <w:sz w:val="26"/>
          <w:szCs w:val="26"/>
          <w:u w:val="single"/>
          <w:lang w:eastAsia="ar-SA"/>
        </w:rPr>
        <w:t>15,1</w:t>
      </w:r>
      <w:r w:rsidRPr="00067161">
        <w:rPr>
          <w:b/>
          <w:sz w:val="26"/>
          <w:szCs w:val="26"/>
          <w:u w:val="single"/>
          <w:lang w:eastAsia="ar-SA"/>
        </w:rPr>
        <w:t xml:space="preserve">= </w:t>
      </w:r>
      <w:r w:rsidR="00936AB7">
        <w:rPr>
          <w:b/>
          <w:sz w:val="26"/>
          <w:szCs w:val="26"/>
          <w:u w:val="single"/>
          <w:lang w:eastAsia="ar-SA"/>
        </w:rPr>
        <w:t>16,2</w:t>
      </w:r>
    </w:p>
    <w:p w:rsidR="0077215D" w:rsidRPr="00067161" w:rsidRDefault="0077215D" w:rsidP="0077215D">
      <w:pPr>
        <w:suppressAutoHyphens/>
        <w:jc w:val="both"/>
        <w:rPr>
          <w:b/>
          <w:sz w:val="26"/>
          <w:szCs w:val="26"/>
          <w:u w:val="single"/>
          <w:lang w:eastAsia="ar-SA"/>
        </w:rPr>
      </w:pP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5" w:name="sub_2003"/>
      <w:r w:rsidRPr="00F37BAF">
        <w:rPr>
          <w:sz w:val="26"/>
          <w:szCs w:val="26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37BAF">
        <w:rPr>
          <w:sz w:val="26"/>
          <w:szCs w:val="26"/>
          <w:lang w:eastAsia="ar-SA"/>
        </w:rPr>
        <w:t>Кбэф</w:t>
      </w:r>
      <w:proofErr w:type="spellEnd"/>
      <w:r w:rsidRPr="00F37BAF">
        <w:rPr>
          <w:sz w:val="26"/>
          <w:szCs w:val="26"/>
          <w:lang w:eastAsia="ar-SA"/>
        </w:rPr>
        <w:t>) больше либо равно единице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52514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bookmarkEnd w:id="5"/>
    <w:p w:rsidR="0077215D" w:rsidRPr="00F37BAF" w:rsidRDefault="0077215D" w:rsidP="007721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>Бюджетная эффективность налоговых льгот признается положительной.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Экономическ</w:t>
      </w:r>
      <w:r w:rsidRPr="00F37BAF">
        <w:rPr>
          <w:b/>
          <w:color w:val="000000"/>
          <w:sz w:val="26"/>
          <w:szCs w:val="26"/>
          <w:u w:val="single"/>
        </w:rPr>
        <w:t>ая эффективность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bookmarkStart w:id="6" w:name="sub_2005"/>
      <w:r w:rsidRPr="00F37BAF">
        <w:rPr>
          <w:sz w:val="26"/>
          <w:szCs w:val="26"/>
          <w:lang w:eastAsia="ar-SA"/>
        </w:rPr>
        <w:t xml:space="preserve"> Коэффициент экономической эффективности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354965" cy="231775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 рассчитывается по формуле:</w:t>
      </w:r>
      <w:bookmarkEnd w:id="6"/>
    </w:p>
    <w:p w:rsidR="0077215D" w:rsidRPr="00F37BAF" w:rsidRDefault="0077215D" w:rsidP="0077215D">
      <w:pPr>
        <w:suppressAutoHyphens/>
        <w:ind w:firstLine="698"/>
        <w:jc w:val="center"/>
        <w:rPr>
          <w:sz w:val="26"/>
          <w:szCs w:val="26"/>
          <w:lang w:eastAsia="ar-SA"/>
        </w:rPr>
      </w:pPr>
      <w:r w:rsidRPr="00F37BAF">
        <w:rPr>
          <w:noProof/>
          <w:sz w:val="26"/>
          <w:szCs w:val="26"/>
        </w:rPr>
        <w:drawing>
          <wp:inline distT="0" distB="0" distL="0" distR="0">
            <wp:extent cx="87376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Эр - количество показателей, по которым произошел рост или уровень остался прежним;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Эс - количество показателей, по которым произошло снижение.</w:t>
      </w:r>
    </w:p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354965" cy="231775"/>
            <wp:effectExtent l="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 больше либо равно единице (</w:t>
      </w:r>
      <w:r w:rsidRPr="00F37BAF">
        <w:rPr>
          <w:noProof/>
          <w:sz w:val="26"/>
          <w:szCs w:val="26"/>
        </w:rPr>
        <w:drawing>
          <wp:inline distT="0" distB="0" distL="0" distR="0">
            <wp:extent cx="5524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50"/>
        <w:gridCol w:w="1678"/>
        <w:gridCol w:w="1134"/>
        <w:gridCol w:w="1417"/>
        <w:gridCol w:w="1418"/>
      </w:tblGrid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 оценки</w:t>
            </w:r>
            <w:r w:rsidRPr="00F37BAF">
              <w:rPr>
                <w:b/>
                <w:bCs/>
                <w:sz w:val="20"/>
                <w:szCs w:val="20"/>
              </w:rPr>
              <w:br/>
              <w:t>экономической эффективности представленных налоговых льгот</w:t>
            </w:r>
          </w:p>
        </w:tc>
      </w:tr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7215D" w:rsidRPr="00F37BAF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77215D" w:rsidRPr="00F37BAF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853464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B475C9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36163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983,8</w:t>
            </w:r>
          </w:p>
        </w:tc>
      </w:tr>
    </w:tbl>
    <w:p w:rsidR="0077215D" w:rsidRPr="00F37BAF" w:rsidRDefault="0077215D" w:rsidP="0077215D">
      <w:pPr>
        <w:suppressAutoHyphens/>
        <w:jc w:val="both"/>
        <w:rPr>
          <w:sz w:val="26"/>
          <w:szCs w:val="26"/>
          <w:lang w:eastAsia="ar-SA"/>
        </w:rPr>
      </w:pPr>
    </w:p>
    <w:p w:rsidR="0077215D" w:rsidRPr="00F37BAF" w:rsidRDefault="0077215D" w:rsidP="0077215D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F37BAF">
        <w:rPr>
          <w:b/>
          <w:sz w:val="26"/>
          <w:szCs w:val="26"/>
          <w:u w:val="single"/>
          <w:lang w:eastAsia="ar-SA"/>
        </w:rPr>
        <w:t xml:space="preserve"> К</w:t>
      </w:r>
      <w:r w:rsidRPr="00F37BAF">
        <w:rPr>
          <w:b/>
          <w:sz w:val="26"/>
          <w:szCs w:val="26"/>
          <w:u w:val="single"/>
          <w:vertAlign w:val="subscript"/>
          <w:lang w:eastAsia="ar-SA"/>
        </w:rPr>
        <w:t>ЭЭФ</w:t>
      </w:r>
      <w:r w:rsidRPr="00F37BAF">
        <w:rPr>
          <w:b/>
          <w:sz w:val="26"/>
          <w:szCs w:val="26"/>
          <w:u w:val="single"/>
          <w:lang w:eastAsia="ar-SA"/>
        </w:rPr>
        <w:t xml:space="preserve"> =</w:t>
      </w:r>
      <w:r w:rsidR="00C65202">
        <w:rPr>
          <w:b/>
          <w:sz w:val="26"/>
          <w:szCs w:val="26"/>
          <w:u w:val="single"/>
          <w:lang w:eastAsia="ar-SA"/>
        </w:rPr>
        <w:t xml:space="preserve"> 4</w:t>
      </w:r>
      <w:r w:rsidRPr="00F37BAF">
        <w:rPr>
          <w:b/>
          <w:sz w:val="26"/>
          <w:szCs w:val="26"/>
          <w:u w:val="single"/>
          <w:lang w:eastAsia="ar-SA"/>
        </w:rPr>
        <w:t xml:space="preserve"> /</w:t>
      </w:r>
      <w:r w:rsidR="00C65202">
        <w:rPr>
          <w:b/>
          <w:sz w:val="26"/>
          <w:szCs w:val="26"/>
          <w:u w:val="single"/>
          <w:lang w:eastAsia="ar-SA"/>
        </w:rPr>
        <w:t>2 =2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</w:rPr>
        <w:t>Экономическ</w:t>
      </w:r>
      <w:r w:rsidRPr="00F37BAF">
        <w:rPr>
          <w:b/>
          <w:color w:val="000000"/>
          <w:sz w:val="26"/>
          <w:szCs w:val="26"/>
        </w:rPr>
        <w:t>ая</w:t>
      </w:r>
      <w:r w:rsidRPr="00F37BAF">
        <w:rPr>
          <w:b/>
          <w:sz w:val="26"/>
          <w:szCs w:val="26"/>
        </w:rPr>
        <w:t xml:space="preserve"> эффективность налоговых льгот признается положительной.</w:t>
      </w: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77215D" w:rsidRPr="00F37BAF" w:rsidRDefault="0077215D" w:rsidP="0077215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color w:val="000000"/>
          <w:sz w:val="26"/>
          <w:szCs w:val="26"/>
          <w:u w:val="single"/>
        </w:rPr>
        <w:t>Социальная эффективность</w:t>
      </w: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ab/>
      </w:r>
    </w:p>
    <w:p w:rsidR="0077215D" w:rsidRPr="00F37BAF" w:rsidRDefault="0077215D" w:rsidP="0077215D">
      <w:pPr>
        <w:jc w:val="both"/>
      </w:pPr>
      <w:r w:rsidRPr="00F37BAF"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77215D" w:rsidRPr="00F37BAF" w:rsidRDefault="0077215D" w:rsidP="0077215D">
      <w:pPr>
        <w:jc w:val="both"/>
      </w:pPr>
      <w:bookmarkStart w:id="7" w:name="sub_2007"/>
      <w:r w:rsidRPr="00F37BAF">
        <w:t>Коэффициент социальной эффективности (</w:t>
      </w:r>
      <w:r w:rsidRPr="00F37BAF">
        <w:rPr>
          <w:noProof/>
        </w:rPr>
        <w:drawing>
          <wp:inline distT="0" distB="0" distL="0" distR="0">
            <wp:extent cx="354965" cy="23177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рассчитывается по формуле:</w:t>
      </w:r>
    </w:p>
    <w:bookmarkEnd w:id="7"/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866775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, где:</w:t>
      </w:r>
    </w:p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211455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произошел рост или уровень остался прежним;</w:t>
      </w: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19812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произошло снижение.</w:t>
      </w:r>
    </w:p>
    <w:p w:rsidR="0077215D" w:rsidRPr="00F37BAF" w:rsidRDefault="0077215D" w:rsidP="0077215D">
      <w:pPr>
        <w:ind w:firstLine="567"/>
        <w:jc w:val="both"/>
      </w:pPr>
      <w:r w:rsidRPr="00F37BAF">
        <w:t>Налоговые льготы имеют положительную социальную эффективность, если значение коэффициента социальной эффективности (</w:t>
      </w:r>
      <w:r w:rsidRPr="00F37BAF">
        <w:rPr>
          <w:noProof/>
        </w:rPr>
        <w:drawing>
          <wp:inline distT="0" distB="0" distL="0" distR="0">
            <wp:extent cx="354965" cy="231775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больше либо равно единице (</w:t>
      </w:r>
      <w:r w:rsidRPr="00F37BAF">
        <w:rPr>
          <w:noProof/>
        </w:rPr>
        <w:drawing>
          <wp:inline distT="0" distB="0" distL="0" distR="0">
            <wp:extent cx="51181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77215D" w:rsidRPr="00F37BAF" w:rsidRDefault="0077215D" w:rsidP="0077215D">
      <w:pPr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0"/>
        <w:gridCol w:w="1408"/>
        <w:gridCol w:w="1134"/>
        <w:gridCol w:w="1559"/>
        <w:gridCol w:w="1276"/>
      </w:tblGrid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</w:t>
            </w:r>
            <w:r w:rsidRPr="00F37BAF">
              <w:rPr>
                <w:b/>
                <w:bCs/>
                <w:sz w:val="20"/>
                <w:szCs w:val="20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7215D" w:rsidRPr="00F37BAF" w:rsidTr="00C65202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7215D" w:rsidRPr="00F37BAF" w:rsidTr="00C6520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№</w:t>
            </w:r>
            <w:r w:rsidRPr="00F37BA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77215D" w:rsidRPr="00F37BAF" w:rsidTr="00C6520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4E57FB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C65202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B900FE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77215D" w:rsidRPr="00F37BAF" w:rsidTr="00C6520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5D" w:rsidRPr="00F37BAF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</w:tbl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К</w:t>
      </w:r>
      <w:r w:rsidRPr="00F37BAF">
        <w:rPr>
          <w:b/>
          <w:sz w:val="26"/>
          <w:szCs w:val="26"/>
          <w:u w:val="single"/>
          <w:vertAlign w:val="subscript"/>
        </w:rPr>
        <w:t>СЭФ</w:t>
      </w:r>
      <w:r w:rsidRPr="00F37BAF">
        <w:rPr>
          <w:b/>
          <w:sz w:val="26"/>
          <w:szCs w:val="26"/>
          <w:u w:val="single"/>
        </w:rPr>
        <w:t xml:space="preserve"> = </w:t>
      </w:r>
      <w:r w:rsidR="00B900FE">
        <w:rPr>
          <w:b/>
          <w:sz w:val="26"/>
          <w:szCs w:val="26"/>
          <w:u w:val="single"/>
        </w:rPr>
        <w:t>2</w:t>
      </w:r>
      <w:r w:rsidRPr="00F37BAF">
        <w:rPr>
          <w:b/>
          <w:sz w:val="26"/>
          <w:szCs w:val="26"/>
          <w:u w:val="single"/>
        </w:rPr>
        <w:t>/</w:t>
      </w:r>
      <w:r w:rsidR="00C238C1">
        <w:rPr>
          <w:b/>
          <w:sz w:val="26"/>
          <w:szCs w:val="26"/>
          <w:u w:val="single"/>
        </w:rPr>
        <w:t>1</w:t>
      </w:r>
      <w:r w:rsidRPr="00F37BAF">
        <w:rPr>
          <w:b/>
          <w:sz w:val="26"/>
          <w:szCs w:val="26"/>
          <w:u w:val="single"/>
        </w:rPr>
        <w:t xml:space="preserve">= </w:t>
      </w:r>
      <w:r w:rsidR="00C238C1">
        <w:rPr>
          <w:b/>
          <w:sz w:val="26"/>
          <w:szCs w:val="26"/>
          <w:u w:val="single"/>
        </w:rPr>
        <w:t>2</w:t>
      </w:r>
      <w:r w:rsidRPr="00F37BAF">
        <w:rPr>
          <w:b/>
          <w:sz w:val="26"/>
          <w:szCs w:val="26"/>
          <w:u w:val="single"/>
        </w:rPr>
        <w:t>.</w:t>
      </w: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</w:p>
    <w:p w:rsidR="0077215D" w:rsidRPr="00F37BAF" w:rsidRDefault="0077215D" w:rsidP="0077215D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Социальная эффективность налоговых льгот признается положительной. </w:t>
      </w:r>
    </w:p>
    <w:p w:rsidR="0077215D" w:rsidRPr="00F37BAF" w:rsidRDefault="0077215D" w:rsidP="0077215D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6"/>
          <w:szCs w:val="26"/>
          <w:u w:val="single"/>
        </w:rPr>
      </w:pPr>
      <w:r w:rsidRPr="00F37BAF">
        <w:rPr>
          <w:rFonts w:ascii="Cambria" w:hAnsi="Cambria"/>
          <w:b/>
          <w:bCs/>
          <w:kern w:val="32"/>
          <w:sz w:val="26"/>
          <w:szCs w:val="26"/>
        </w:rPr>
        <w:tab/>
      </w:r>
      <w:r w:rsidRPr="00F37BAF">
        <w:rPr>
          <w:b/>
          <w:bCs/>
          <w:sz w:val="26"/>
          <w:szCs w:val="26"/>
          <w:u w:val="single"/>
        </w:rPr>
        <w:t>Расчет показателя эффективности налоговых льгот</w:t>
      </w:r>
    </w:p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jc w:val="both"/>
      </w:pPr>
      <w:bookmarkStart w:id="8" w:name="sub_2008"/>
      <w:r w:rsidRPr="00F37BAF">
        <w:t>Показатель эффективности налоговых льгот (</w:t>
      </w:r>
      <w:r w:rsidRPr="00F37BAF">
        <w:rPr>
          <w:noProof/>
        </w:rPr>
        <w:drawing>
          <wp:inline distT="0" distB="0" distL="0" distR="0">
            <wp:extent cx="38227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(далее - показатель эффективности) определяется как отношение суммы коэффициентов бюджетной (</w:t>
      </w:r>
      <w:r w:rsidRPr="00F37BAF">
        <w:rPr>
          <w:noProof/>
        </w:rPr>
        <w:drawing>
          <wp:inline distT="0" distB="0" distL="0" distR="0">
            <wp:extent cx="320675" cy="23177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), экономической (</w:t>
      </w:r>
      <w:r w:rsidRPr="00F37BAF">
        <w:rPr>
          <w:noProof/>
        </w:rPr>
        <w:drawing>
          <wp:inline distT="0" distB="0" distL="0" distR="0">
            <wp:extent cx="31369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и социальной эффективности (</w:t>
      </w:r>
      <w:r w:rsidRPr="00F37BAF">
        <w:rPr>
          <w:noProof/>
        </w:rPr>
        <w:drawing>
          <wp:inline distT="0" distB="0" distL="0" distR="0">
            <wp:extent cx="31369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к числу указанных коэффициентов и рассчитывается по формуле:</w:t>
      </w:r>
    </w:p>
    <w:bookmarkEnd w:id="8"/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rPr>
          <w:noProof/>
        </w:rPr>
        <w:drawing>
          <wp:inline distT="0" distB="0" distL="0" distR="0">
            <wp:extent cx="1849120" cy="245745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5D" w:rsidRPr="00F37BAF" w:rsidRDefault="0077215D" w:rsidP="0077215D">
      <w:pPr>
        <w:ind w:firstLine="567"/>
        <w:jc w:val="both"/>
      </w:pPr>
    </w:p>
    <w:p w:rsidR="0077215D" w:rsidRPr="00F37BAF" w:rsidRDefault="0077215D" w:rsidP="0077215D">
      <w:pPr>
        <w:ind w:firstLine="567"/>
        <w:jc w:val="both"/>
      </w:pPr>
      <w:r w:rsidRPr="00F37BAF">
        <w:t>Налоговые льготы имеют положительную эффективность, если значение показателя эффективности (</w:t>
      </w:r>
      <w:r w:rsidRPr="00F37BAF">
        <w:rPr>
          <w:noProof/>
        </w:rPr>
        <w:drawing>
          <wp:inline distT="0" distB="0" distL="0" distR="0">
            <wp:extent cx="38227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 больше либо равно единице (</w:t>
      </w:r>
      <w:r w:rsidRPr="00F37BAF">
        <w:rPr>
          <w:noProof/>
        </w:rPr>
        <w:drawing>
          <wp:inline distT="0" distB="0" distL="0" distR="0">
            <wp:extent cx="5797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77215D" w:rsidRPr="00F37BAF" w:rsidRDefault="0077215D" w:rsidP="0077215D">
      <w:pPr>
        <w:ind w:firstLine="567"/>
        <w:jc w:val="both"/>
      </w:pPr>
    </w:p>
    <w:p w:rsidR="0077215D" w:rsidRPr="00067161" w:rsidRDefault="0077215D" w:rsidP="0077215D">
      <w:pPr>
        <w:ind w:firstLine="567"/>
        <w:jc w:val="both"/>
        <w:rPr>
          <w:b/>
          <w:u w:val="single"/>
        </w:rPr>
      </w:pPr>
      <w:proofErr w:type="spellStart"/>
      <w:r w:rsidRPr="00067161">
        <w:rPr>
          <w:b/>
          <w:u w:val="single"/>
        </w:rPr>
        <w:t>ЭФ</w:t>
      </w:r>
      <w:r w:rsidRPr="00067161">
        <w:rPr>
          <w:b/>
          <w:u w:val="single"/>
          <w:vertAlign w:val="subscript"/>
        </w:rPr>
        <w:t>нл</w:t>
      </w:r>
      <w:proofErr w:type="spellEnd"/>
      <w:r w:rsidRPr="00067161">
        <w:rPr>
          <w:b/>
          <w:u w:val="single"/>
        </w:rPr>
        <w:t xml:space="preserve"> = (</w:t>
      </w:r>
      <w:r w:rsidR="00936AB7">
        <w:rPr>
          <w:b/>
          <w:u w:val="single"/>
        </w:rPr>
        <w:t>16,2</w:t>
      </w:r>
      <w:r w:rsidRPr="00067161">
        <w:rPr>
          <w:b/>
          <w:u w:val="single"/>
        </w:rPr>
        <w:t>+</w:t>
      </w:r>
      <w:r w:rsidR="00F25165">
        <w:rPr>
          <w:b/>
          <w:u w:val="single"/>
        </w:rPr>
        <w:t>2</w:t>
      </w:r>
      <w:r w:rsidRPr="00067161">
        <w:rPr>
          <w:b/>
          <w:u w:val="single"/>
        </w:rPr>
        <w:t>+</w:t>
      </w:r>
      <w:proofErr w:type="gramStart"/>
      <w:r>
        <w:rPr>
          <w:b/>
          <w:u w:val="single"/>
        </w:rPr>
        <w:t>2</w:t>
      </w:r>
      <w:r w:rsidRPr="00067161">
        <w:rPr>
          <w:b/>
          <w:u w:val="single"/>
        </w:rPr>
        <w:t>)/</w:t>
      </w:r>
      <w:proofErr w:type="gramEnd"/>
      <w:r w:rsidRPr="00067161">
        <w:rPr>
          <w:b/>
          <w:u w:val="single"/>
        </w:rPr>
        <w:t xml:space="preserve">3 = </w:t>
      </w:r>
      <w:r w:rsidR="00936AB7">
        <w:rPr>
          <w:b/>
          <w:u w:val="single"/>
        </w:rPr>
        <w:t>6,7</w:t>
      </w:r>
      <w:r w:rsidRPr="00067161">
        <w:rPr>
          <w:b/>
          <w:u w:val="single"/>
        </w:rPr>
        <w:t>.</w:t>
      </w:r>
    </w:p>
    <w:p w:rsidR="0077215D" w:rsidRPr="00F37BAF" w:rsidRDefault="0077215D" w:rsidP="0077215D">
      <w:pPr>
        <w:jc w:val="both"/>
        <w:rPr>
          <w:sz w:val="26"/>
          <w:szCs w:val="26"/>
        </w:rPr>
      </w:pPr>
      <w:r w:rsidRPr="00F37BAF">
        <w:rPr>
          <w:sz w:val="26"/>
          <w:szCs w:val="26"/>
        </w:rPr>
        <w:t xml:space="preserve">       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37BAF">
        <w:rPr>
          <w:b/>
          <w:sz w:val="26"/>
          <w:szCs w:val="26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F37BAF">
        <w:rPr>
          <w:sz w:val="26"/>
          <w:szCs w:val="26"/>
        </w:rPr>
        <w:t xml:space="preserve">. </w:t>
      </w:r>
    </w:p>
    <w:p w:rsidR="0077215D" w:rsidRPr="00F37BAF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Default="0077215D" w:rsidP="00772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15D" w:rsidRPr="00067161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161">
        <w:rPr>
          <w:sz w:val="28"/>
          <w:szCs w:val="28"/>
        </w:rPr>
        <w:t>Заведующий сектором по вопросам финансов</w:t>
      </w:r>
    </w:p>
    <w:p w:rsidR="0077215D" w:rsidRPr="00067161" w:rsidRDefault="0077215D" w:rsidP="0077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7161">
        <w:rPr>
          <w:sz w:val="28"/>
          <w:szCs w:val="28"/>
        </w:rPr>
        <w:t xml:space="preserve">и бухгалтерского учета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Селимшаева</w:t>
      </w:r>
      <w:proofErr w:type="spellEnd"/>
      <w:r>
        <w:rPr>
          <w:sz w:val="28"/>
          <w:szCs w:val="28"/>
        </w:rPr>
        <w:t xml:space="preserve"> З.</w:t>
      </w:r>
    </w:p>
    <w:p w:rsidR="0077215D" w:rsidRPr="00067161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  <w:sectPr w:rsidR="0077215D" w:rsidSect="00C65202">
          <w:pgSz w:w="12240" w:h="15840"/>
          <w:pgMar w:top="709" w:right="850" w:bottom="1134" w:left="1418" w:header="720" w:footer="720" w:gutter="0"/>
          <w:cols w:space="720"/>
          <w:noEndnote/>
        </w:sectPr>
      </w:pPr>
    </w:p>
    <w:tbl>
      <w:tblPr>
        <w:tblW w:w="15451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1"/>
        <w:gridCol w:w="1380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428"/>
      </w:tblGrid>
      <w:tr w:rsidR="0077215D" w:rsidTr="00C65202">
        <w:trPr>
          <w:trHeight w:val="1411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Default="0077215D" w:rsidP="00C65202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Приложение 1</w:t>
            </w:r>
            <w:r>
              <w:rPr>
                <w:bCs/>
                <w:color w:val="000080"/>
                <w:sz w:val="28"/>
                <w:szCs w:val="20"/>
                <w:lang w:eastAsia="ar-SA"/>
              </w:rPr>
              <w:br/>
            </w:r>
            <w:r>
              <w:rPr>
                <w:sz w:val="26"/>
                <w:szCs w:val="26"/>
              </w:rPr>
              <w:t xml:space="preserve">к </w:t>
            </w:r>
            <w:proofErr w:type="gramStart"/>
            <w:r>
              <w:rPr>
                <w:sz w:val="26"/>
                <w:szCs w:val="26"/>
              </w:rPr>
              <w:t>постановлению  Администрации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Березовского сельского поселения</w:t>
            </w:r>
          </w:p>
          <w:p w:rsidR="009344E0" w:rsidRDefault="009344E0" w:rsidP="00934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 w:rsidR="0077215D">
              <w:rPr>
                <w:sz w:val="26"/>
                <w:szCs w:val="26"/>
              </w:rPr>
              <w:t>Раздольненского</w:t>
            </w:r>
            <w:proofErr w:type="spellEnd"/>
            <w:r w:rsidR="0077215D">
              <w:rPr>
                <w:sz w:val="26"/>
                <w:szCs w:val="26"/>
              </w:rPr>
              <w:t xml:space="preserve"> района</w:t>
            </w:r>
          </w:p>
          <w:p w:rsidR="0077215D" w:rsidRDefault="009344E0" w:rsidP="009344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77215D">
              <w:rPr>
                <w:sz w:val="26"/>
                <w:szCs w:val="26"/>
              </w:rPr>
              <w:t>Республики Крым</w:t>
            </w:r>
          </w:p>
          <w:p w:rsidR="0077215D" w:rsidRDefault="009344E0" w:rsidP="009344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от 17 </w:t>
            </w:r>
            <w:r w:rsidR="00684002">
              <w:rPr>
                <w:sz w:val="26"/>
                <w:szCs w:val="26"/>
              </w:rPr>
              <w:t>июля 2019 г. №</w:t>
            </w:r>
            <w:r w:rsidR="005E5C3C">
              <w:rPr>
                <w:sz w:val="26"/>
                <w:szCs w:val="26"/>
              </w:rPr>
              <w:t>201</w:t>
            </w:r>
          </w:p>
        </w:tc>
      </w:tr>
      <w:tr w:rsidR="0077215D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Default="0077215D" w:rsidP="00C65202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</w:p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  <w:r>
              <w:rPr>
                <w:b/>
                <w:sz w:val="28"/>
                <w:szCs w:val="28"/>
              </w:rPr>
              <w:br/>
              <w:t xml:space="preserve">о результатах оценки эффективности предоставленных налоговых </w:t>
            </w:r>
            <w:proofErr w:type="gramStart"/>
            <w:r>
              <w:rPr>
                <w:b/>
                <w:sz w:val="28"/>
                <w:szCs w:val="28"/>
              </w:rPr>
              <w:t>льгот  по</w:t>
            </w:r>
            <w:proofErr w:type="gramEnd"/>
            <w:r>
              <w:rPr>
                <w:b/>
                <w:sz w:val="28"/>
                <w:szCs w:val="28"/>
              </w:rPr>
              <w:t xml:space="preserve"> местным налогам </w:t>
            </w:r>
          </w:p>
          <w:p w:rsidR="0077215D" w:rsidRDefault="0077215D" w:rsidP="00C65202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                  Березовского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Раздольненского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Республики Крым</w:t>
            </w:r>
          </w:p>
        </w:tc>
      </w:tr>
      <w:tr w:rsidR="0077215D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7215D" w:rsidRDefault="00684002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 2018</w:t>
            </w:r>
            <w:r w:rsidR="0077215D">
              <w:rPr>
                <w:b/>
                <w:u w:val="single"/>
              </w:rPr>
              <w:t xml:space="preserve"> год</w:t>
            </w:r>
          </w:p>
        </w:tc>
      </w:tr>
      <w:tr w:rsidR="0077215D" w:rsidTr="00C65202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215D" w:rsidTr="00C6520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Статья нормативного правового акта, которым установлены налоговые льготы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налогоплательщиков, воспользовавшихся налоговыми льготами, в общем объеме налогоплательщиков данной категории (в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эффективности налоговых льгот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Выводы и предложения по оценке эффективности налоговых льгот</w:t>
            </w:r>
          </w:p>
        </w:tc>
      </w:tr>
      <w:tr w:rsidR="0077215D" w:rsidTr="00C6520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Бюджетная эффективность (</w:t>
            </w:r>
            <w:proofErr w:type="spellStart"/>
            <w:r>
              <w:t>Кбэф</w:t>
            </w:r>
            <w:proofErr w:type="spellEnd"/>
            <w: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Экономическая эффективность (</w:t>
            </w:r>
            <w:proofErr w:type="spellStart"/>
            <w:r>
              <w:t>Кээф</w:t>
            </w:r>
            <w:proofErr w:type="spellEnd"/>
            <w: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Социальная эффективность (</w:t>
            </w:r>
            <w:proofErr w:type="spellStart"/>
            <w:r>
              <w:t>Ксэф</w:t>
            </w:r>
            <w:proofErr w:type="spellEnd"/>
            <w: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эффективности (</w:t>
            </w:r>
            <w:proofErr w:type="spellStart"/>
            <w:r>
              <w:t>Эфнл</w:t>
            </w:r>
            <w:proofErr w:type="spellEnd"/>
            <w:r>
              <w:t>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15D" w:rsidRDefault="0077215D" w:rsidP="00C65202"/>
        </w:tc>
      </w:tr>
      <w:tr w:rsidR="0077215D" w:rsidTr="00C6520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7215D" w:rsidTr="00C65202">
        <w:trPr>
          <w:trHeight w:val="27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684002" w:rsidP="00C65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Andale Sans UI"/>
                <w:kern w:val="3"/>
                <w:sz w:val="16"/>
                <w:szCs w:val="16"/>
                <w:lang w:val="de-DE" w:eastAsia="ja-JP" w:bidi="fa-IR"/>
              </w:rPr>
            </w:pPr>
            <w:r>
              <w:rPr>
                <w:sz w:val="16"/>
                <w:szCs w:val="16"/>
              </w:rPr>
              <w:t xml:space="preserve"> Решение 56</w:t>
            </w:r>
            <w:r w:rsidR="0077215D">
              <w:rPr>
                <w:sz w:val="16"/>
                <w:szCs w:val="16"/>
              </w:rPr>
              <w:t xml:space="preserve"> заседания </w:t>
            </w:r>
            <w:r>
              <w:rPr>
                <w:sz w:val="16"/>
                <w:szCs w:val="16"/>
              </w:rPr>
              <w:t xml:space="preserve">1 созыва </w:t>
            </w:r>
            <w:r w:rsidR="0077215D">
              <w:rPr>
                <w:sz w:val="16"/>
                <w:szCs w:val="16"/>
              </w:rPr>
              <w:t>Березов</w:t>
            </w:r>
            <w:r w:rsidR="0077215D">
              <w:rPr>
                <w:iCs/>
                <w:sz w:val="16"/>
                <w:szCs w:val="16"/>
              </w:rPr>
              <w:t>ского</w:t>
            </w:r>
            <w:r w:rsidR="0077215D">
              <w:rPr>
                <w:sz w:val="16"/>
                <w:szCs w:val="16"/>
              </w:rPr>
              <w:t xml:space="preserve"> сельского совета </w:t>
            </w:r>
            <w:proofErr w:type="spellStart"/>
            <w:r w:rsidR="0077215D">
              <w:rPr>
                <w:sz w:val="16"/>
                <w:szCs w:val="16"/>
              </w:rPr>
              <w:t>Раздольненского</w:t>
            </w:r>
            <w:proofErr w:type="spellEnd"/>
            <w:r>
              <w:rPr>
                <w:sz w:val="16"/>
                <w:szCs w:val="16"/>
              </w:rPr>
              <w:t xml:space="preserve"> района Республики Крым от 29.11.2017г. № 476</w:t>
            </w:r>
            <w:r w:rsidR="0077215D">
              <w:rPr>
                <w:sz w:val="16"/>
                <w:szCs w:val="16"/>
              </w:rPr>
              <w:t xml:space="preserve"> «</w:t>
            </w:r>
            <w:r w:rsidR="0077215D"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Об установлении земельного налога на территории Березовск</w:t>
            </w:r>
            <w:r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ого сельского поселения на 2018</w:t>
            </w:r>
            <w:r w:rsidR="0077215D"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год</w:t>
            </w:r>
            <w:r w:rsidR="0077215D">
              <w:rPr>
                <w:sz w:val="16"/>
                <w:szCs w:val="16"/>
              </w:rPr>
              <w:t>»;</w:t>
            </w:r>
          </w:p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0D0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Юр. лица: </w:t>
            </w:r>
            <w:proofErr w:type="spellStart"/>
            <w:proofErr w:type="gramStart"/>
            <w:r w:rsidR="000D07FC">
              <w:rPr>
                <w:sz w:val="20"/>
                <w:szCs w:val="20"/>
              </w:rPr>
              <w:t>дошкольное,начальное</w:t>
            </w:r>
            <w:proofErr w:type="spellEnd"/>
            <w:proofErr w:type="gramEnd"/>
            <w:r w:rsidR="000D07FC">
              <w:rPr>
                <w:sz w:val="20"/>
                <w:szCs w:val="20"/>
              </w:rPr>
              <w:t xml:space="preserve">, и </w:t>
            </w:r>
            <w:r w:rsidR="00684002">
              <w:rPr>
                <w:sz w:val="20"/>
                <w:szCs w:val="20"/>
              </w:rPr>
              <w:t xml:space="preserve">среднее общее </w:t>
            </w:r>
            <w:proofErr w:type="spellStart"/>
            <w:r w:rsidR="004255E9">
              <w:rPr>
                <w:sz w:val="20"/>
                <w:szCs w:val="20"/>
              </w:rPr>
              <w:t>образование</w:t>
            </w:r>
            <w:r w:rsidR="00684002">
              <w:rPr>
                <w:sz w:val="20"/>
                <w:szCs w:val="20"/>
              </w:rPr>
              <w:t>,культурное</w:t>
            </w:r>
            <w:proofErr w:type="spellEnd"/>
            <w:r w:rsidR="00684002">
              <w:rPr>
                <w:sz w:val="20"/>
                <w:szCs w:val="20"/>
              </w:rPr>
              <w:t xml:space="preserve"> развитие, религиозное </w:t>
            </w:r>
            <w:proofErr w:type="spellStart"/>
            <w:r w:rsidR="00684002">
              <w:rPr>
                <w:sz w:val="20"/>
                <w:szCs w:val="20"/>
              </w:rPr>
              <w:t>использование</w:t>
            </w:r>
            <w:r w:rsidR="000D07FC">
              <w:rPr>
                <w:sz w:val="20"/>
                <w:szCs w:val="20"/>
              </w:rPr>
              <w:t>,спорт</w:t>
            </w:r>
            <w:proofErr w:type="spellEnd"/>
            <w:r w:rsidR="000D07FC">
              <w:rPr>
                <w:sz w:val="20"/>
                <w:szCs w:val="20"/>
              </w:rPr>
              <w:t>, дороги.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1A186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197515" w:rsidP="009344E0">
            <w:pPr>
              <w:widowControl w:val="0"/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936AB7" w:rsidP="009344E0">
            <w:pPr>
              <w:widowControl w:val="0"/>
              <w:autoSpaceDE w:val="0"/>
              <w:autoSpaceDN w:val="0"/>
              <w:adjustRightInd w:val="0"/>
            </w:pPr>
            <w:r>
              <w:t>16,2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F240A1" w:rsidP="009344E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F240A1" w:rsidP="009344E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B7" w:rsidRDefault="00936AB7" w:rsidP="00936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  <w:tr w:rsidR="0077215D" w:rsidTr="00C65202">
        <w:trPr>
          <w:trHeight w:val="29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11392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П.п</w:t>
            </w:r>
            <w:r w:rsidR="0011392C">
              <w:rPr>
                <w:sz w:val="16"/>
                <w:szCs w:val="16"/>
              </w:rPr>
              <w:t>.5.1.11 Ст.5 - Решение 56</w:t>
            </w:r>
            <w:r>
              <w:rPr>
                <w:sz w:val="16"/>
                <w:szCs w:val="16"/>
              </w:rPr>
              <w:t xml:space="preserve"> заседания </w:t>
            </w:r>
            <w:r w:rsidR="0011392C">
              <w:rPr>
                <w:sz w:val="16"/>
                <w:szCs w:val="16"/>
              </w:rPr>
              <w:t xml:space="preserve">1 созыва </w:t>
            </w:r>
            <w:r>
              <w:rPr>
                <w:sz w:val="16"/>
                <w:szCs w:val="16"/>
              </w:rPr>
              <w:t>Березов</w:t>
            </w:r>
            <w:r>
              <w:rPr>
                <w:iCs/>
                <w:sz w:val="16"/>
                <w:szCs w:val="16"/>
              </w:rPr>
              <w:t>ского</w:t>
            </w:r>
            <w:r>
              <w:rPr>
                <w:sz w:val="16"/>
                <w:szCs w:val="16"/>
              </w:rPr>
              <w:t xml:space="preserve"> сельского совета </w:t>
            </w:r>
            <w:proofErr w:type="spellStart"/>
            <w:r>
              <w:rPr>
                <w:sz w:val="16"/>
                <w:szCs w:val="16"/>
              </w:rPr>
              <w:t>Раздольненского</w:t>
            </w:r>
            <w:proofErr w:type="spellEnd"/>
            <w:r>
              <w:rPr>
                <w:sz w:val="16"/>
                <w:szCs w:val="16"/>
              </w:rPr>
              <w:t xml:space="preserve"> района Республики Крым</w:t>
            </w:r>
            <w:r w:rsidR="0011392C">
              <w:rPr>
                <w:sz w:val="16"/>
                <w:szCs w:val="16"/>
              </w:rPr>
              <w:t xml:space="preserve"> от 29.11</w:t>
            </w:r>
            <w:r w:rsidR="00A91B0F">
              <w:rPr>
                <w:sz w:val="16"/>
                <w:szCs w:val="16"/>
              </w:rPr>
              <w:t>.201</w:t>
            </w:r>
            <w:r w:rsidR="0011392C">
              <w:rPr>
                <w:sz w:val="16"/>
                <w:szCs w:val="16"/>
              </w:rPr>
              <w:t>7г. № 476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Об установлении земельного налога на территории Березовс</w:t>
            </w:r>
            <w:r w:rsidR="0011392C"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>кого сельского поселения на 2018</w:t>
            </w:r>
            <w:r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  <w:t xml:space="preserve"> год</w:t>
            </w:r>
            <w:r>
              <w:rPr>
                <w:sz w:val="16"/>
                <w:szCs w:val="16"/>
              </w:rPr>
              <w:t>»;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 лица: инвалиды 1 и 2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197515" w:rsidP="00F240A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5D" w:rsidRDefault="00197515" w:rsidP="00C652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77215D" w:rsidP="00C65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5D" w:rsidRDefault="00F240A1" w:rsidP="00C6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77215D" w:rsidRDefault="0077215D" w:rsidP="0077215D">
      <w:pPr>
        <w:jc w:val="center"/>
        <w:rPr>
          <w:sz w:val="28"/>
          <w:szCs w:val="28"/>
        </w:rPr>
      </w:pPr>
    </w:p>
    <w:p w:rsidR="0077215D" w:rsidRDefault="0077215D" w:rsidP="0077215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Березовского</w:t>
      </w:r>
      <w:proofErr w:type="gramEnd"/>
      <w:r>
        <w:rPr>
          <w:sz w:val="28"/>
          <w:szCs w:val="28"/>
        </w:rPr>
        <w:t xml:space="preserve"> сельского совета -</w:t>
      </w:r>
    </w:p>
    <w:p w:rsidR="0077215D" w:rsidRDefault="0077215D" w:rsidP="0077215D">
      <w:pPr>
        <w:numPr>
          <w:ilvl w:val="0"/>
          <w:numId w:val="2"/>
        </w:numPr>
        <w:suppressAutoHyphens/>
        <w:ind w:left="432" w:hanging="432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</w:t>
      </w:r>
    </w:p>
    <w:p w:rsidR="0077215D" w:rsidRDefault="0077215D" w:rsidP="007721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  <w:r>
        <w:rPr>
          <w:sz w:val="28"/>
          <w:szCs w:val="28"/>
        </w:rPr>
        <w:t xml:space="preserve">   </w:t>
      </w: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3F6630" w:rsidRPr="00067161" w:rsidRDefault="003F6630" w:rsidP="003F6630">
      <w:pPr>
        <w:ind w:firstLine="567"/>
        <w:jc w:val="both"/>
        <w:rPr>
          <w:b/>
          <w:u w:val="single"/>
        </w:rPr>
      </w:pPr>
    </w:p>
    <w:p w:rsidR="003F6630" w:rsidRPr="00F37BAF" w:rsidRDefault="003F6630" w:rsidP="003F6630">
      <w:pPr>
        <w:jc w:val="both"/>
        <w:rPr>
          <w:sz w:val="26"/>
          <w:szCs w:val="26"/>
        </w:rPr>
      </w:pPr>
      <w:r w:rsidRPr="00F37BAF">
        <w:rPr>
          <w:sz w:val="26"/>
          <w:szCs w:val="26"/>
        </w:rPr>
        <w:t xml:space="preserve">        </w:t>
      </w: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C66EE9" w:rsidRDefault="00C66EE9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77215D" w:rsidRDefault="0077215D" w:rsidP="0077215D">
      <w:pPr>
        <w:rPr>
          <w:sz w:val="28"/>
          <w:szCs w:val="28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6D2B48" w:rsidRDefault="006D2B48" w:rsidP="0077215D">
      <w:pPr>
        <w:ind w:right="-766"/>
        <w:rPr>
          <w:color w:val="1C1C1C"/>
          <w:sz w:val="16"/>
        </w:rPr>
      </w:pPr>
    </w:p>
    <w:p w:rsidR="0077215D" w:rsidRDefault="0077215D" w:rsidP="00E55B89">
      <w:pPr>
        <w:ind w:right="-766"/>
        <w:rPr>
          <w:sz w:val="28"/>
          <w:szCs w:val="28"/>
        </w:rPr>
      </w:pPr>
      <w:r>
        <w:rPr>
          <w:color w:val="1C1C1C"/>
          <w:sz w:val="16"/>
        </w:rPr>
        <w:t xml:space="preserve">    </w:t>
      </w:r>
    </w:p>
    <w:p w:rsidR="00A64360" w:rsidRDefault="00A64360"/>
    <w:sectPr w:rsidR="00A64360" w:rsidSect="00E55B89">
      <w:pgSz w:w="15840" w:h="12240" w:orient="landscape"/>
      <w:pgMar w:top="1418" w:right="709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C6A15"/>
    <w:multiLevelType w:val="hybridMultilevel"/>
    <w:tmpl w:val="688A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D"/>
    <w:rsid w:val="000315BD"/>
    <w:rsid w:val="00033175"/>
    <w:rsid w:val="00087957"/>
    <w:rsid w:val="000D07FC"/>
    <w:rsid w:val="0011392C"/>
    <w:rsid w:val="00124C56"/>
    <w:rsid w:val="00131CB8"/>
    <w:rsid w:val="00147CEF"/>
    <w:rsid w:val="00155874"/>
    <w:rsid w:val="001604FA"/>
    <w:rsid w:val="00196ED2"/>
    <w:rsid w:val="00197515"/>
    <w:rsid w:val="001A186D"/>
    <w:rsid w:val="001B3373"/>
    <w:rsid w:val="00207140"/>
    <w:rsid w:val="002179FF"/>
    <w:rsid w:val="00256BBF"/>
    <w:rsid w:val="00284808"/>
    <w:rsid w:val="002C6E64"/>
    <w:rsid w:val="002E7D1D"/>
    <w:rsid w:val="0036163D"/>
    <w:rsid w:val="0037668B"/>
    <w:rsid w:val="00386741"/>
    <w:rsid w:val="003F6630"/>
    <w:rsid w:val="004255E9"/>
    <w:rsid w:val="00451F94"/>
    <w:rsid w:val="004E57FB"/>
    <w:rsid w:val="00525C70"/>
    <w:rsid w:val="005575DA"/>
    <w:rsid w:val="00585564"/>
    <w:rsid w:val="005C0164"/>
    <w:rsid w:val="005E5C3C"/>
    <w:rsid w:val="00646FAC"/>
    <w:rsid w:val="00684002"/>
    <w:rsid w:val="006B2A3A"/>
    <w:rsid w:val="006D2B48"/>
    <w:rsid w:val="007338DC"/>
    <w:rsid w:val="00737D73"/>
    <w:rsid w:val="0077215D"/>
    <w:rsid w:val="00802970"/>
    <w:rsid w:val="00826665"/>
    <w:rsid w:val="00830968"/>
    <w:rsid w:val="00853464"/>
    <w:rsid w:val="009344E0"/>
    <w:rsid w:val="00936AB7"/>
    <w:rsid w:val="009459C1"/>
    <w:rsid w:val="009A6541"/>
    <w:rsid w:val="009D4732"/>
    <w:rsid w:val="00A64360"/>
    <w:rsid w:val="00A91B0F"/>
    <w:rsid w:val="00B16A6E"/>
    <w:rsid w:val="00B475C9"/>
    <w:rsid w:val="00B47A89"/>
    <w:rsid w:val="00B900FE"/>
    <w:rsid w:val="00C238C1"/>
    <w:rsid w:val="00C65202"/>
    <w:rsid w:val="00C66EE9"/>
    <w:rsid w:val="00CB1A6A"/>
    <w:rsid w:val="00CE53F9"/>
    <w:rsid w:val="00D00B6C"/>
    <w:rsid w:val="00D61447"/>
    <w:rsid w:val="00DA251A"/>
    <w:rsid w:val="00DF12B5"/>
    <w:rsid w:val="00DF1602"/>
    <w:rsid w:val="00E344D3"/>
    <w:rsid w:val="00E55B89"/>
    <w:rsid w:val="00EB0993"/>
    <w:rsid w:val="00F240A1"/>
    <w:rsid w:val="00F25165"/>
    <w:rsid w:val="00F65D2D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1D36-66E8-499E-8081-ACBB75D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215D"/>
    <w:pPr>
      <w:keepNext/>
      <w:ind w:left="1050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7215D"/>
    <w:pPr>
      <w:keepNext/>
      <w:ind w:left="1050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7215D"/>
    <w:pPr>
      <w:keepNext/>
      <w:ind w:left="1470"/>
      <w:outlineLvl w:val="3"/>
    </w:pPr>
    <w:rPr>
      <w:b/>
      <w:b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7215D"/>
    <w:pPr>
      <w:keepNext/>
      <w:outlineLvl w:val="4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215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7215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Plain Text"/>
    <w:basedOn w:val="a"/>
    <w:link w:val="a4"/>
    <w:rsid w:val="007721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7215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7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7215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77215D"/>
    <w:pPr>
      <w:ind w:left="1470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2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7215D"/>
    <w:pPr>
      <w:spacing w:before="60"/>
    </w:pPr>
    <w:rPr>
      <w:b/>
      <w:bCs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772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b">
    <w:name w:val="Гипертекстовая ссылка"/>
    <w:rsid w:val="0077215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77215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i/>
      <w:iCs/>
      <w:color w:val="800080"/>
    </w:rPr>
  </w:style>
  <w:style w:type="paragraph" w:styleId="ad">
    <w:name w:val="Balloon Text"/>
    <w:basedOn w:val="a"/>
    <w:link w:val="ae"/>
    <w:rsid w:val="0077215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721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77215D"/>
    <w:rPr>
      <w:color w:val="000080"/>
      <w:u w:val="single"/>
    </w:rPr>
  </w:style>
  <w:style w:type="paragraph" w:styleId="af0">
    <w:name w:val="Title"/>
    <w:basedOn w:val="a"/>
    <w:next w:val="a"/>
    <w:link w:val="af1"/>
    <w:qFormat/>
    <w:rsid w:val="007721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77215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7721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8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hyperlink" Target="http://mobileonline.garant.ru/document?id=10800200&amp;sub=20001" TargetMode="External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2019-07-26T13:24:00Z</cp:lastPrinted>
  <dcterms:created xsi:type="dcterms:W3CDTF">2019-07-10T07:20:00Z</dcterms:created>
  <dcterms:modified xsi:type="dcterms:W3CDTF">2019-09-05T05:10:00Z</dcterms:modified>
</cp:coreProperties>
</file>