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A3" w:rsidRPr="004D42A3" w:rsidRDefault="004D42A3" w:rsidP="004D42A3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2931160</wp:posOffset>
            </wp:positionH>
            <wp:positionV relativeFrom="paragraph">
              <wp:posOffset>-39370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2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</w:t>
      </w:r>
      <w:r w:rsidRPr="004D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D42A3" w:rsidRDefault="004D42A3" w:rsidP="004D42A3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4D42A3" w:rsidRPr="004D42A3" w:rsidRDefault="004D42A3" w:rsidP="004D42A3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4D42A3" w:rsidRPr="004D42A3" w:rsidRDefault="004D42A3" w:rsidP="004D42A3">
      <w:pPr>
        <w:widowControl w:val="0"/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D42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4D42A3" w:rsidRPr="004D42A3" w:rsidRDefault="004D42A3" w:rsidP="004D42A3">
      <w:pPr>
        <w:widowControl w:val="0"/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D42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4D42A3" w:rsidRPr="004D42A3" w:rsidRDefault="004D42A3" w:rsidP="004D42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4D42A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4D42A3" w:rsidRPr="004D42A3" w:rsidRDefault="004D42A3" w:rsidP="004D42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4D42A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7</w:t>
      </w:r>
      <w:r w:rsidRPr="004D42A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(внеочередное) заседание 1 созыва</w:t>
      </w:r>
    </w:p>
    <w:p w:rsidR="004D42A3" w:rsidRPr="004D42A3" w:rsidRDefault="004D42A3" w:rsidP="004D42A3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D42A3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4D42A3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   </w:t>
      </w:r>
    </w:p>
    <w:p w:rsidR="004D42A3" w:rsidRPr="004D42A3" w:rsidRDefault="004D42A3" w:rsidP="004D42A3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D42A3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4D42A3">
        <w:rPr>
          <w:rFonts w:ascii="Times New Roman" w:eastAsia="Times New Roman" w:hAnsi="Times New Roman" w:cs="Times New Roman"/>
          <w:sz w:val="28"/>
          <w:lang w:eastAsia="ru-RU"/>
        </w:rPr>
        <w:t xml:space="preserve">.06.2019 года                   </w:t>
      </w:r>
      <w:r w:rsidRPr="004D42A3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Pr="004D42A3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с. Березовка                                       </w:t>
      </w:r>
      <w:r w:rsidR="00B0707F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B0707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D42A3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C1217" w:rsidRPr="002C1217" w:rsidRDefault="002C1217" w:rsidP="002C12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 представительного органа муниципального образования Березовское сельское поселение Раздольненского района Республики Крым – Березовского сельского совета Раздольненского района Республики Крым второго созыва</w:t>
      </w:r>
    </w:p>
    <w:p w:rsidR="004D42A3" w:rsidRPr="004D42A3" w:rsidRDefault="004D42A3" w:rsidP="004D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A3" w:rsidRPr="004D42A3" w:rsidRDefault="004D42A3" w:rsidP="004D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Устава муниципального образования Березовское сельское поселение Раздольненского район</w:t>
      </w:r>
      <w:r w:rsidR="00B0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Республики Крым, Березовский 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</w:t>
      </w:r>
      <w:r w:rsidRPr="004D4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D42A3" w:rsidRPr="004D42A3" w:rsidRDefault="004D42A3" w:rsidP="004D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2A3" w:rsidRPr="004D42A3" w:rsidRDefault="004D42A3" w:rsidP="002C12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C1217" w:rsidRPr="002C1217">
        <w:t xml:space="preserve"> </w:t>
      </w:r>
      <w:bookmarkStart w:id="0" w:name="_GoBack"/>
      <w:bookmarkEnd w:id="0"/>
      <w:r w:rsidR="002C1217" w:rsidRPr="002C1217">
        <w:rPr>
          <w:rFonts w:ascii="Times New Roman" w:eastAsia="Calibri" w:hAnsi="Times New Roman" w:cs="Times New Roman"/>
          <w:sz w:val="28"/>
          <w:szCs w:val="28"/>
        </w:rPr>
        <w:tab/>
        <w:t>Назначить выборы депутатов представительного органа муниципального образования Березовское сельское поселение Раздольненского района Республики Крым – Березовского сельского совета Раздольненского района Республики Крым второго созыва на 08 сентября 2019 года.</w:t>
      </w:r>
    </w:p>
    <w:p w:rsidR="004D42A3" w:rsidRPr="004D42A3" w:rsidRDefault="004D42A3" w:rsidP="004D42A3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D42A3" w:rsidRPr="004D42A3" w:rsidRDefault="004D42A3" w:rsidP="004D42A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A3">
        <w:rPr>
          <w:rFonts w:ascii="Times New Roman" w:eastAsia="Calibri" w:hAnsi="Times New Roman" w:cs="Times New Roman"/>
          <w:sz w:val="28"/>
          <w:szCs w:val="28"/>
        </w:rPr>
        <w:t>2. Опубликовать данное решение в газете «</w:t>
      </w:r>
      <w:r>
        <w:rPr>
          <w:rFonts w:ascii="Times New Roman" w:eastAsia="Calibri" w:hAnsi="Times New Roman" w:cs="Times New Roman"/>
          <w:sz w:val="28"/>
          <w:szCs w:val="28"/>
        </w:rPr>
        <w:t>Авангард</w:t>
      </w:r>
      <w:r w:rsidRPr="004D42A3">
        <w:rPr>
          <w:rFonts w:ascii="Times New Roman" w:eastAsia="Calibri" w:hAnsi="Times New Roman" w:cs="Times New Roman"/>
          <w:sz w:val="28"/>
          <w:szCs w:val="28"/>
        </w:rPr>
        <w:t>»,</w:t>
      </w:r>
      <w:r w:rsidRPr="004D42A3">
        <w:rPr>
          <w:rFonts w:ascii="Times New Roman" w:eastAsia="TimesNewRoman,Bold" w:hAnsi="Times New Roman" w:cs="Times New Roman"/>
          <w:bCs/>
          <w:sz w:val="28"/>
          <w:szCs w:val="28"/>
        </w:rPr>
        <w:t xml:space="preserve"> разместить </w:t>
      </w:r>
      <w:r w:rsidRPr="004D42A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4D42A3">
        <w:t xml:space="preserve"> </w:t>
      </w:r>
      <w:r w:rsidRPr="00B0707F">
        <w:rPr>
          <w:rFonts w:ascii="Times New Roman" w:hAnsi="Times New Roman" w:cs="Times New Roman"/>
          <w:sz w:val="28"/>
          <w:szCs w:val="28"/>
        </w:rPr>
        <w:t>А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Березовского сельс</w:t>
      </w:r>
      <w:r w:rsidR="00035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(http:/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berezovkassovet.ru/), а также на информационных стендах </w:t>
      </w:r>
      <w:r w:rsidR="00B07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Березовского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чем через пять дней со дня его принятия.</w:t>
      </w:r>
    </w:p>
    <w:p w:rsidR="004D42A3" w:rsidRPr="004D42A3" w:rsidRDefault="004D42A3" w:rsidP="004D42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2A3" w:rsidRPr="004D42A3" w:rsidRDefault="004D42A3" w:rsidP="004D42A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D42A3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территориальную изби</w:t>
      </w:r>
      <w:r>
        <w:rPr>
          <w:rFonts w:ascii="Times New Roman" w:eastAsia="Calibri" w:hAnsi="Times New Roman" w:cs="Times New Roman"/>
          <w:sz w:val="28"/>
          <w:szCs w:val="28"/>
        </w:rPr>
        <w:t>рательную комиссию Раздольненского района</w:t>
      </w:r>
      <w:r w:rsidRPr="004D42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2A3" w:rsidRPr="004D42A3" w:rsidRDefault="004D42A3" w:rsidP="004D42A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D42A3" w:rsidRPr="004D42A3" w:rsidRDefault="004D42A3" w:rsidP="004D42A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4D42A3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4D42A3" w:rsidRPr="004D42A3" w:rsidRDefault="004D42A3" w:rsidP="004D42A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42A3" w:rsidRDefault="004D42A3" w:rsidP="004D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Березовского сельского </w:t>
      </w:r>
    </w:p>
    <w:p w:rsidR="004D42A3" w:rsidRPr="004D42A3" w:rsidRDefault="004D42A3" w:rsidP="004D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совета-глава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Березовского  </w:t>
      </w:r>
    </w:p>
    <w:p w:rsidR="004D42A3" w:rsidRPr="004D42A3" w:rsidRDefault="004D42A3" w:rsidP="004D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4D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 А.Б.</w:t>
      </w:r>
    </w:p>
    <w:p w:rsidR="004D42A3" w:rsidRPr="004D42A3" w:rsidRDefault="004D42A3" w:rsidP="004D4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2A3" w:rsidRPr="004D42A3" w:rsidRDefault="004D42A3" w:rsidP="004D42A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4D42A3" w:rsidRPr="004D42A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2441F8"/>
    <w:multiLevelType w:val="hybridMultilevel"/>
    <w:tmpl w:val="4C689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F"/>
    <w:rsid w:val="00035723"/>
    <w:rsid w:val="002C1217"/>
    <w:rsid w:val="004050D8"/>
    <w:rsid w:val="004D42A3"/>
    <w:rsid w:val="007A0AEF"/>
    <w:rsid w:val="00853793"/>
    <w:rsid w:val="00B0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B319-87EE-4157-B37C-B801CFFB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2019-06-18T12:51:00Z</cp:lastPrinted>
  <dcterms:created xsi:type="dcterms:W3CDTF">2019-06-14T11:02:00Z</dcterms:created>
  <dcterms:modified xsi:type="dcterms:W3CDTF">2019-06-20T12:14:00Z</dcterms:modified>
</cp:coreProperties>
</file>