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61" w:rsidRPr="000C4A3C" w:rsidRDefault="00FF2C61" w:rsidP="00FF2C61">
      <w:pPr>
        <w:suppressAutoHyphens/>
        <w:ind w:left="4956" w:firstLine="708"/>
        <w:contextualSpacing/>
        <w:rPr>
          <w:noProof/>
          <w:sz w:val="28"/>
          <w:szCs w:val="28"/>
          <w:lang w:eastAsia="ar-SA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0C4A3C">
        <w:rPr>
          <w:noProof/>
          <w:sz w:val="28"/>
          <w:szCs w:val="28"/>
          <w:lang w:eastAsia="ar-SA"/>
        </w:rPr>
        <w:t xml:space="preserve">Приложение </w:t>
      </w:r>
      <w:r>
        <w:rPr>
          <w:noProof/>
          <w:sz w:val="28"/>
          <w:szCs w:val="28"/>
          <w:lang w:eastAsia="ar-SA"/>
        </w:rPr>
        <w:t>1</w:t>
      </w:r>
    </w:p>
    <w:p w:rsidR="00FF2C61" w:rsidRDefault="00FF2C61" w:rsidP="00FF2C61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</w:t>
      </w:r>
      <w:r>
        <w:rPr>
          <w:noProof/>
          <w:sz w:val="28"/>
          <w:szCs w:val="28"/>
          <w:lang w:eastAsia="ar-SA"/>
        </w:rPr>
        <w:t xml:space="preserve">                              </w:t>
      </w:r>
      <w:r w:rsidRPr="000C4A3C">
        <w:rPr>
          <w:noProof/>
          <w:sz w:val="28"/>
          <w:szCs w:val="28"/>
          <w:lang w:eastAsia="ar-SA"/>
        </w:rPr>
        <w:t xml:space="preserve"> к решению </w:t>
      </w:r>
      <w:r>
        <w:rPr>
          <w:noProof/>
          <w:sz w:val="28"/>
          <w:szCs w:val="28"/>
          <w:lang w:eastAsia="ar-SA"/>
        </w:rPr>
        <w:t>80 (внеочередного)</w:t>
      </w:r>
    </w:p>
    <w:p w:rsidR="00FF2C61" w:rsidRPr="000C4A3C" w:rsidRDefault="00FF2C61" w:rsidP="00FF2C61">
      <w:pPr>
        <w:suppressAutoHyphens/>
        <w:ind w:left="4956" w:firstLine="708"/>
        <w:contextualSpacing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</w:t>
      </w:r>
      <w:r w:rsidRPr="000C4A3C">
        <w:rPr>
          <w:noProof/>
          <w:sz w:val="28"/>
          <w:szCs w:val="28"/>
          <w:lang w:eastAsia="ar-SA"/>
        </w:rPr>
        <w:t>заседания Березовского</w:t>
      </w:r>
    </w:p>
    <w:p w:rsidR="00FF2C61" w:rsidRPr="000C4A3C" w:rsidRDefault="00FF2C61" w:rsidP="00FF2C61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                                сельского совета 1 созыва                                                                                                  </w:t>
      </w:r>
    </w:p>
    <w:p w:rsidR="00FF2C61" w:rsidRPr="000C4A3C" w:rsidRDefault="00FF2C61" w:rsidP="00FF2C61">
      <w:pPr>
        <w:suppressAutoHyphens/>
        <w:contextualSpacing/>
        <w:rPr>
          <w:noProof/>
          <w:sz w:val="28"/>
          <w:szCs w:val="28"/>
          <w:lang w:eastAsia="ar-SA"/>
        </w:rPr>
      </w:pPr>
      <w:r w:rsidRPr="000C4A3C">
        <w:rPr>
          <w:noProof/>
          <w:sz w:val="28"/>
          <w:szCs w:val="28"/>
          <w:lang w:eastAsia="ar-SA"/>
        </w:rPr>
        <w:t xml:space="preserve">                                                                                от </w:t>
      </w:r>
      <w:r>
        <w:rPr>
          <w:noProof/>
          <w:sz w:val="28"/>
          <w:szCs w:val="28"/>
          <w:lang w:eastAsia="ar-SA"/>
        </w:rPr>
        <w:t>04</w:t>
      </w:r>
      <w:r w:rsidRPr="000C4A3C">
        <w:rPr>
          <w:noProof/>
          <w:sz w:val="28"/>
          <w:szCs w:val="28"/>
          <w:lang w:eastAsia="ar-SA"/>
        </w:rPr>
        <w:t>.0</w:t>
      </w:r>
      <w:r>
        <w:rPr>
          <w:noProof/>
          <w:sz w:val="28"/>
          <w:szCs w:val="28"/>
          <w:lang w:eastAsia="ar-SA"/>
        </w:rPr>
        <w:t>3</w:t>
      </w:r>
      <w:r w:rsidRPr="000C4A3C">
        <w:rPr>
          <w:noProof/>
          <w:sz w:val="28"/>
          <w:szCs w:val="28"/>
          <w:lang w:eastAsia="ar-SA"/>
        </w:rPr>
        <w:t>.201</w:t>
      </w:r>
      <w:r>
        <w:rPr>
          <w:noProof/>
          <w:sz w:val="28"/>
          <w:szCs w:val="28"/>
          <w:lang w:eastAsia="ar-SA"/>
        </w:rPr>
        <w:t>9</w:t>
      </w:r>
      <w:r w:rsidRPr="000C4A3C">
        <w:rPr>
          <w:noProof/>
          <w:sz w:val="28"/>
          <w:szCs w:val="28"/>
          <w:lang w:eastAsia="ar-SA"/>
        </w:rPr>
        <w:t xml:space="preserve"> № </w:t>
      </w:r>
      <w:r>
        <w:rPr>
          <w:noProof/>
          <w:sz w:val="28"/>
          <w:szCs w:val="28"/>
          <w:lang w:eastAsia="ar-SA"/>
        </w:rPr>
        <w:t>647</w:t>
      </w:r>
    </w:p>
    <w:p w:rsidR="00FF2C61" w:rsidRPr="000C4A3C" w:rsidRDefault="00FF2C61" w:rsidP="00FF2C61">
      <w:pPr>
        <w:suppressAutoHyphens/>
        <w:rPr>
          <w:noProof/>
          <w:lang w:eastAsia="ar-SA"/>
        </w:rPr>
      </w:pPr>
    </w:p>
    <w:p w:rsidR="00FF2C61" w:rsidRPr="00D97B22" w:rsidRDefault="00FF2C61" w:rsidP="00FF2C61">
      <w:pPr>
        <w:suppressAutoHyphens/>
        <w:rPr>
          <w:b/>
          <w:noProof/>
          <w:sz w:val="28"/>
          <w:szCs w:val="28"/>
          <w:lang w:eastAsia="ar-SA"/>
        </w:rPr>
      </w:pPr>
      <w:r w:rsidRPr="000C4A3C">
        <w:rPr>
          <w:noProof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ar-SA"/>
        </w:rPr>
        <w:t xml:space="preserve">ПРОЕКТ </w:t>
      </w:r>
    </w:p>
    <w:p w:rsidR="00FF2C61" w:rsidRPr="00A2220F" w:rsidRDefault="00FF2C61" w:rsidP="00FF2C61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   </w:t>
      </w:r>
      <w:r w:rsidRPr="00A2220F">
        <w:rPr>
          <w:rFonts w:eastAsia="Calibri"/>
          <w:sz w:val="28"/>
          <w:szCs w:val="28"/>
          <w:lang w:eastAsia="en-US"/>
        </w:rPr>
        <w:tab/>
      </w:r>
    </w:p>
    <w:p w:rsidR="00FF2C61" w:rsidRDefault="00FF2C61" w:rsidP="00FF2C61">
      <w:pPr>
        <w:spacing w:line="351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FF2C61" w:rsidRDefault="00FF2C61" w:rsidP="00FF2C61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9F2D5F5" wp14:editId="240718BC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C61" w:rsidRDefault="00FF2C61" w:rsidP="00FF2C61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FF2C61" w:rsidRDefault="00FF2C61" w:rsidP="00FF2C61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FF2C61" w:rsidRDefault="00FF2C61" w:rsidP="00FF2C6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FF2C61" w:rsidRDefault="00FF2C61" w:rsidP="00FF2C61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 заседание 1 созыва</w:t>
      </w:r>
    </w:p>
    <w:p w:rsidR="00FF2C61" w:rsidRDefault="00FF2C61" w:rsidP="00FF2C61">
      <w:pPr>
        <w:ind w:firstLine="567"/>
        <w:jc w:val="center"/>
        <w:rPr>
          <w:b/>
          <w:sz w:val="28"/>
          <w:szCs w:val="28"/>
          <w:lang w:eastAsia="uk-UA"/>
        </w:rPr>
      </w:pPr>
    </w:p>
    <w:p w:rsidR="00FF2C61" w:rsidRDefault="00FF2C61" w:rsidP="00FF2C61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FF2C61" w:rsidRDefault="00FF2C61" w:rsidP="00FF2C61">
      <w:pPr>
        <w:rPr>
          <w:rFonts w:eastAsia="Calibri"/>
          <w:b/>
          <w:sz w:val="28"/>
          <w:szCs w:val="28"/>
          <w:lang w:eastAsia="ar-SA"/>
        </w:rPr>
      </w:pPr>
    </w:p>
    <w:p w:rsidR="00FF2C61" w:rsidRDefault="00FF2C61" w:rsidP="00FF2C61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00.00.2019 </w:t>
      </w:r>
      <w:r>
        <w:rPr>
          <w:rFonts w:eastAsia="Arial Unicode MS"/>
          <w:sz w:val="28"/>
          <w:szCs w:val="28"/>
          <w:lang w:eastAsia="ar-SA"/>
        </w:rPr>
        <w:t>г.                                     с. Березовка                                       № 000</w:t>
      </w:r>
    </w:p>
    <w:p w:rsidR="00FF2C61" w:rsidRDefault="00FF2C61" w:rsidP="00FF2C61">
      <w:pPr>
        <w:rPr>
          <w:rFonts w:eastAsia="Arial Unicode MS"/>
          <w:sz w:val="28"/>
          <w:szCs w:val="28"/>
          <w:lang w:eastAsia="ar-SA"/>
        </w:rPr>
      </w:pPr>
    </w:p>
    <w:p w:rsidR="00FF2C61" w:rsidRDefault="00FF2C61" w:rsidP="00FF2C61"/>
    <w:p w:rsidR="00FF2C61" w:rsidRDefault="00FF2C61" w:rsidP="00FF2C61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</w:p>
    <w:p w:rsidR="00FF2C61" w:rsidRDefault="00FF2C61" w:rsidP="00FF2C61">
      <w:pPr>
        <w:jc w:val="center"/>
        <w:rPr>
          <w:rFonts w:eastAsia="Arial Unicode MS"/>
          <w:sz w:val="28"/>
          <w:szCs w:val="28"/>
        </w:rPr>
      </w:pPr>
    </w:p>
    <w:p w:rsidR="00FF2C61" w:rsidRDefault="00FF2C61" w:rsidP="00FF2C61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 w:rsidRPr="00517853">
        <w:rPr>
          <w:sz w:val="28"/>
          <w:szCs w:val="28"/>
        </w:rPr>
        <w:t xml:space="preserve">В соответствии с частью 3 статьи 23, частью 10 статьи 35, статьей 44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Законом Республики Крым от 21.08.2014 г. № 54-ЗРК «Об основах местного самоуправления в Республике Крым», </w:t>
      </w:r>
      <w:r w:rsidRPr="00517853">
        <w:rPr>
          <w:sz w:val="28"/>
          <w:szCs w:val="28"/>
        </w:rPr>
        <w:t xml:space="preserve">статьей 6 Закона Республики Крым от 5 июня 2014 года № 17-ЗРК "О выборах депутатов представительных органов муниципальных образований в Республике Крым" </w:t>
      </w:r>
      <w:r>
        <w:rPr>
          <w:sz w:val="28"/>
          <w:szCs w:val="28"/>
        </w:rPr>
        <w:t>руководствуясь</w:t>
      </w:r>
      <w:r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сельское поселение,  Берез</w:t>
      </w:r>
      <w:r>
        <w:rPr>
          <w:sz w:val="28"/>
          <w:szCs w:val="28"/>
        </w:rPr>
        <w:t xml:space="preserve">овский сельский совет </w:t>
      </w:r>
    </w:p>
    <w:bookmarkEnd w:id="0"/>
    <w:bookmarkEnd w:id="1"/>
    <w:bookmarkEnd w:id="2"/>
    <w:p w:rsidR="00FF2C61" w:rsidRDefault="00FF2C61" w:rsidP="00FF2C61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FF2C61" w:rsidRDefault="00FF2C61" w:rsidP="00FF2C61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FF2C61" w:rsidRDefault="00FF2C61" w:rsidP="00FF2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Крым:</w:t>
      </w:r>
    </w:p>
    <w:p w:rsidR="00FF2C61" w:rsidRPr="00517853" w:rsidRDefault="00FF2C61" w:rsidP="00FF2C61">
      <w:pPr>
        <w:ind w:firstLine="567"/>
        <w:jc w:val="both"/>
        <w:rPr>
          <w:rFonts w:eastAsia="Calibri"/>
          <w:sz w:val="28"/>
          <w:szCs w:val="28"/>
        </w:rPr>
      </w:pPr>
      <w:r w:rsidRPr="00517853">
        <w:rPr>
          <w:sz w:val="28"/>
          <w:szCs w:val="28"/>
        </w:rPr>
        <w:t xml:space="preserve">1.1. </w:t>
      </w:r>
      <w:r w:rsidRPr="00517853">
        <w:rPr>
          <w:rFonts w:eastAsia="Calibri"/>
          <w:sz w:val="28"/>
          <w:szCs w:val="28"/>
        </w:rPr>
        <w:t xml:space="preserve"> Часть 1 статьи 16 изложить в следующей редакции:</w:t>
      </w:r>
    </w:p>
    <w:p w:rsidR="00FF2C61" w:rsidRPr="00517853" w:rsidRDefault="00FF2C61" w:rsidP="00FF2C61">
      <w:pPr>
        <w:overflowPunct/>
        <w:ind w:firstLine="567"/>
        <w:jc w:val="both"/>
        <w:rPr>
          <w:rFonts w:eastAsia="Calibri"/>
          <w:sz w:val="28"/>
          <w:szCs w:val="28"/>
        </w:rPr>
      </w:pPr>
      <w:r w:rsidRPr="00517853">
        <w:rPr>
          <w:rFonts w:eastAsia="Calibri"/>
          <w:sz w:val="28"/>
          <w:szCs w:val="28"/>
        </w:rPr>
        <w:t>"1. Выборы депутатов представительного органа Березовского сельского поселения проводятся с применением мажоритарной избирательной системы относительного большинства.".</w:t>
      </w:r>
    </w:p>
    <w:p w:rsidR="00FF2C61" w:rsidRDefault="00FF2C61" w:rsidP="00FF2C61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2.Председателю </w:t>
      </w:r>
      <w:bookmarkStart w:id="3" w:name="OLE_LINK47"/>
      <w:bookmarkStart w:id="4" w:name="OLE_LINK46"/>
      <w:bookmarkStart w:id="5" w:name="OLE_LINK45"/>
      <w:r>
        <w:rPr>
          <w:sz w:val="28"/>
          <w:szCs w:val="28"/>
        </w:rPr>
        <w:t>Березовского</w:t>
      </w:r>
      <w:bookmarkEnd w:id="3"/>
      <w:bookmarkEnd w:id="4"/>
      <w:bookmarkEnd w:id="5"/>
      <w:r>
        <w:rPr>
          <w:sz w:val="28"/>
          <w:szCs w:val="28"/>
        </w:rPr>
        <w:t xml:space="preserve"> сельского совета – главе Администрации Березовского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2E296D" w:rsidRDefault="002E296D" w:rsidP="002E29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официальному опубликованию (обнародованию)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Уставом.</w:t>
      </w:r>
    </w:p>
    <w:p w:rsidR="002E296D" w:rsidRDefault="002E296D" w:rsidP="002E29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2E296D" w:rsidRDefault="002E296D" w:rsidP="002E296D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Направить в течение 10 дней со дня официального </w:t>
      </w:r>
      <w:r w:rsidRPr="00CD4904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(обнародования) в регистрирующий орган сведения об источнике и о дате официального </w:t>
      </w:r>
      <w:r w:rsidRPr="00CD4904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2E296D" w:rsidRDefault="002E296D" w:rsidP="002E296D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   </w:t>
      </w:r>
    </w:p>
    <w:p w:rsidR="00FF2C61" w:rsidRDefault="00FF2C61" w:rsidP="00FF2C61">
      <w:pPr>
        <w:rPr>
          <w:sz w:val="28"/>
          <w:szCs w:val="28"/>
        </w:rPr>
      </w:pPr>
      <w:bookmarkStart w:id="6" w:name="_GoBack"/>
      <w:bookmarkEnd w:id="6"/>
    </w:p>
    <w:p w:rsidR="00FF2C61" w:rsidRDefault="00FF2C61" w:rsidP="00FF2C61">
      <w:pPr>
        <w:rPr>
          <w:sz w:val="28"/>
          <w:szCs w:val="28"/>
        </w:rPr>
      </w:pPr>
    </w:p>
    <w:p w:rsidR="00FF2C61" w:rsidRDefault="00FF2C61" w:rsidP="00FF2C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Березовского сельского </w:t>
      </w:r>
    </w:p>
    <w:p w:rsidR="00FF2C61" w:rsidRDefault="00FF2C61" w:rsidP="00FF2C61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–глава Администрации </w:t>
      </w:r>
    </w:p>
    <w:p w:rsidR="00FF2C61" w:rsidRDefault="00FF2C61" w:rsidP="00FF2C61">
      <w:pPr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FF2C61" w:rsidRDefault="00FF2C61" w:rsidP="00FF2C61">
      <w:pPr>
        <w:ind w:firstLine="360"/>
        <w:jc w:val="both"/>
        <w:rPr>
          <w:color w:val="000000"/>
          <w:sz w:val="28"/>
          <w:szCs w:val="28"/>
        </w:rPr>
      </w:pPr>
    </w:p>
    <w:p w:rsidR="00FF2C61" w:rsidRDefault="00FF2C61" w:rsidP="00FF2C61"/>
    <w:p w:rsidR="00FF2C61" w:rsidRDefault="00FF2C61" w:rsidP="00FF2C61"/>
    <w:p w:rsidR="00FF2C61" w:rsidRDefault="00FF2C61" w:rsidP="00FF2C61"/>
    <w:p w:rsidR="00FF2C61" w:rsidRDefault="00FF2C61" w:rsidP="00FF2C61"/>
    <w:p w:rsidR="00FF2C61" w:rsidRDefault="00FF2C61" w:rsidP="00FF2C61"/>
    <w:p w:rsidR="00FF2C61" w:rsidRDefault="00FF2C61" w:rsidP="00FF2C61"/>
    <w:p w:rsidR="00FF2C61" w:rsidRDefault="00FF2C61" w:rsidP="00FF2C61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BC"/>
    <w:rsid w:val="002E296D"/>
    <w:rsid w:val="004050D8"/>
    <w:rsid w:val="004C78BC"/>
    <w:rsid w:val="00853793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DAA8-A0BB-4818-BB62-9AAC3EF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2019-03-04T11:58:00Z</dcterms:created>
  <dcterms:modified xsi:type="dcterms:W3CDTF">2019-03-04T12:40:00Z</dcterms:modified>
</cp:coreProperties>
</file>