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FC" w:rsidRDefault="004B7EFC" w:rsidP="004B7EFC">
      <w:pPr>
        <w:keepNext/>
        <w:widowControl w:val="0"/>
        <w:numPr>
          <w:ilvl w:val="8"/>
          <w:numId w:val="1"/>
        </w:numPr>
        <w:suppressAutoHyphens/>
        <w:spacing w:line="100" w:lineRule="atLeast"/>
        <w:rPr>
          <w:b/>
          <w:bCs/>
          <w:color w:val="000000"/>
          <w:kern w:val="2"/>
          <w:sz w:val="28"/>
          <w:szCs w:val="28"/>
          <w:lang w:eastAsia="zh-CN"/>
        </w:rPr>
      </w:pPr>
    </w:p>
    <w:p w:rsidR="004B7EFC" w:rsidRDefault="004B7EFC" w:rsidP="004B7EFC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2445" cy="5530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FC" w:rsidRDefault="004B7EFC" w:rsidP="004B7EFC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>
        <w:rPr>
          <w:b/>
          <w:sz w:val="28"/>
          <w:szCs w:val="28"/>
          <w:lang w:bidi="hi-IN"/>
        </w:rPr>
        <w:t xml:space="preserve">РЕСПУБЛИКА    КРЫМ   </w:t>
      </w:r>
    </w:p>
    <w:p w:rsidR="004B7EFC" w:rsidRDefault="004B7EFC" w:rsidP="004B7EFC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proofErr w:type="gramStart"/>
      <w:r>
        <w:rPr>
          <w:b/>
          <w:sz w:val="28"/>
          <w:szCs w:val="28"/>
          <w:lang w:bidi="hi-IN"/>
        </w:rPr>
        <w:t>РАЗДОЛЬНЕНСКИЙ  РАЙОН</w:t>
      </w:r>
      <w:proofErr w:type="gramEnd"/>
    </w:p>
    <w:p w:rsidR="004B7EFC" w:rsidRDefault="004B7EFC" w:rsidP="004B7EFC">
      <w:pPr>
        <w:tabs>
          <w:tab w:val="left" w:pos="708"/>
        </w:tabs>
        <w:suppressAutoHyphens/>
        <w:spacing w:line="100" w:lineRule="atLeast"/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   </w:t>
      </w:r>
      <w:proofErr w:type="gramStart"/>
      <w:r>
        <w:rPr>
          <w:b/>
          <w:sz w:val="28"/>
          <w:szCs w:val="28"/>
          <w:lang w:bidi="hi-IN"/>
        </w:rPr>
        <w:t>БЕРЕЗОВСКИЙ  СЕЛЬСКИЙ</w:t>
      </w:r>
      <w:proofErr w:type="gramEnd"/>
      <w:r>
        <w:rPr>
          <w:b/>
          <w:sz w:val="28"/>
          <w:szCs w:val="28"/>
          <w:lang w:bidi="hi-IN"/>
        </w:rPr>
        <w:t xml:space="preserve"> СОВЕТ</w:t>
      </w:r>
    </w:p>
    <w:p w:rsidR="004B7EFC" w:rsidRDefault="00267FA8" w:rsidP="004B7EF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75 </w:t>
      </w:r>
      <w:proofErr w:type="gramStart"/>
      <w:r w:rsidR="004B7EFC">
        <w:rPr>
          <w:b/>
          <w:sz w:val="28"/>
          <w:szCs w:val="28"/>
          <w:lang w:eastAsia="ar-SA"/>
        </w:rPr>
        <w:t>заседание  1</w:t>
      </w:r>
      <w:proofErr w:type="gramEnd"/>
      <w:r w:rsidR="004B7EFC">
        <w:rPr>
          <w:b/>
          <w:sz w:val="28"/>
          <w:szCs w:val="28"/>
          <w:lang w:eastAsia="ar-SA"/>
        </w:rPr>
        <w:t xml:space="preserve"> созыва</w:t>
      </w:r>
    </w:p>
    <w:p w:rsidR="004B7EFC" w:rsidRDefault="004B7EFC" w:rsidP="004B7EFC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</w:p>
    <w:p w:rsidR="004B7EFC" w:rsidRDefault="004B7EFC" w:rsidP="004B7EFC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>
        <w:rPr>
          <w:b/>
          <w:sz w:val="28"/>
          <w:szCs w:val="28"/>
          <w:lang w:bidi="hi-IN"/>
        </w:rPr>
        <w:t>РЕШЕНИЕ</w:t>
      </w:r>
    </w:p>
    <w:p w:rsidR="004B7EFC" w:rsidRDefault="004B7EFC" w:rsidP="004B7EFC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>
        <w:rPr>
          <w:lang w:val="uk-UA" w:bidi="hi-IN"/>
        </w:rPr>
        <w:t xml:space="preserve">             </w:t>
      </w:r>
    </w:p>
    <w:p w:rsidR="004B7EFC" w:rsidRDefault="004B7EFC" w:rsidP="004B7EFC">
      <w:pPr>
        <w:tabs>
          <w:tab w:val="left" w:pos="708"/>
        </w:tabs>
        <w:suppressAutoHyphens/>
        <w:spacing w:line="100" w:lineRule="atLeast"/>
        <w:rPr>
          <w:lang w:bidi="hi-IN"/>
        </w:rPr>
      </w:pPr>
      <w:r>
        <w:rPr>
          <w:rFonts w:eastAsia="Arial Unicode MS" w:cs="Arial Unicode MS"/>
          <w:color w:val="000000"/>
          <w:sz w:val="28"/>
          <w:szCs w:val="28"/>
          <w:lang w:bidi="hi-IN"/>
        </w:rPr>
        <w:t xml:space="preserve">   </w:t>
      </w:r>
      <w:r w:rsidR="00267FA8">
        <w:rPr>
          <w:rFonts w:eastAsia="Arial Unicode MS" w:cs="Arial Unicode MS"/>
          <w:color w:val="000000"/>
          <w:sz w:val="28"/>
          <w:szCs w:val="28"/>
          <w:lang w:bidi="hi-IN"/>
        </w:rPr>
        <w:t>18</w:t>
      </w:r>
      <w:r>
        <w:rPr>
          <w:rFonts w:eastAsia="Arial Unicode MS" w:cs="Arial Unicode MS"/>
          <w:color w:val="000000"/>
          <w:sz w:val="28"/>
          <w:szCs w:val="28"/>
          <w:lang w:bidi="hi-IN"/>
        </w:rPr>
        <w:t>.</w:t>
      </w:r>
      <w:r w:rsidR="00267FA8">
        <w:rPr>
          <w:rFonts w:eastAsia="Arial Unicode MS" w:cs="Arial Unicode MS"/>
          <w:color w:val="000000"/>
          <w:sz w:val="28"/>
          <w:szCs w:val="28"/>
          <w:lang w:bidi="hi-IN"/>
        </w:rPr>
        <w:t>12</w:t>
      </w:r>
      <w:r>
        <w:rPr>
          <w:rFonts w:eastAsia="Arial Unicode MS" w:cs="Arial Unicode MS"/>
          <w:color w:val="000000"/>
          <w:sz w:val="28"/>
          <w:szCs w:val="28"/>
          <w:lang w:bidi="hi-IN"/>
        </w:rPr>
        <w:t xml:space="preserve">.2018 г.                        </w:t>
      </w:r>
      <w:r>
        <w:rPr>
          <w:rFonts w:eastAsia="Arial Unicode MS" w:cs="Arial Unicode MS"/>
          <w:color w:val="000000"/>
          <w:sz w:val="28"/>
          <w:szCs w:val="28"/>
          <w:lang w:bidi="hi-IN"/>
        </w:rPr>
        <w:tab/>
        <w:t xml:space="preserve"> </w:t>
      </w:r>
      <w:r>
        <w:rPr>
          <w:rFonts w:eastAsia="Arial Unicode MS" w:cs="Arial Unicode MS"/>
          <w:color w:val="000000"/>
          <w:sz w:val="28"/>
          <w:szCs w:val="28"/>
          <w:lang w:bidi="hi-IN"/>
        </w:rPr>
        <w:tab/>
        <w:t xml:space="preserve"> с. Березовка                                       </w:t>
      </w:r>
      <w:proofErr w:type="gramStart"/>
      <w:r>
        <w:rPr>
          <w:rFonts w:eastAsia="Arial Unicode MS" w:cs="Arial Unicode MS"/>
          <w:color w:val="000000"/>
          <w:sz w:val="28"/>
          <w:szCs w:val="28"/>
          <w:lang w:bidi="hi-IN"/>
        </w:rPr>
        <w:t xml:space="preserve">№  </w:t>
      </w:r>
      <w:r w:rsidR="00267FA8">
        <w:rPr>
          <w:rFonts w:eastAsia="Arial Unicode MS" w:cs="Arial Unicode MS"/>
          <w:color w:val="000000"/>
          <w:sz w:val="28"/>
          <w:szCs w:val="28"/>
          <w:lang w:bidi="hi-IN"/>
        </w:rPr>
        <w:t>614</w:t>
      </w:r>
      <w:proofErr w:type="gramEnd"/>
    </w:p>
    <w:p w:rsidR="004B7EFC" w:rsidRDefault="004B7EFC" w:rsidP="004B7EFC">
      <w:pPr>
        <w:keepNext/>
        <w:widowControl w:val="0"/>
        <w:numPr>
          <w:ilvl w:val="4"/>
          <w:numId w:val="1"/>
        </w:numPr>
        <w:suppressAutoHyphens/>
        <w:spacing w:line="100" w:lineRule="atLeast"/>
        <w:rPr>
          <w:bCs/>
          <w:color w:val="000000"/>
          <w:sz w:val="28"/>
          <w:szCs w:val="28"/>
          <w:lang w:eastAsia="zh-CN"/>
        </w:rPr>
      </w:pPr>
    </w:p>
    <w:p w:rsidR="004B7EFC" w:rsidRDefault="004B7EFC" w:rsidP="004B7EFC">
      <w:pPr>
        <w:keepNext/>
        <w:widowControl w:val="0"/>
        <w:numPr>
          <w:ilvl w:val="4"/>
          <w:numId w:val="1"/>
        </w:numPr>
        <w:suppressAutoHyphens/>
        <w:spacing w:line="100" w:lineRule="atLeast"/>
        <w:rPr>
          <w:bCs/>
          <w:color w:val="000000"/>
          <w:sz w:val="28"/>
          <w:szCs w:val="28"/>
          <w:lang w:eastAsia="zh-CN"/>
        </w:rPr>
      </w:pPr>
      <w:r>
        <w:rPr>
          <w:rFonts w:ascii="Calibri" w:hAnsi="Calibri"/>
          <w:sz w:val="28"/>
          <w:szCs w:val="28"/>
        </w:rPr>
        <w:t xml:space="preserve">         </w:t>
      </w:r>
    </w:p>
    <w:p w:rsidR="00021662" w:rsidRPr="007E0A44" w:rsidRDefault="00021662" w:rsidP="00021662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7E0A44">
        <w:rPr>
          <w:b/>
          <w:i/>
          <w:sz w:val="28"/>
          <w:szCs w:val="28"/>
        </w:rPr>
        <w:t xml:space="preserve">Об утверждении стоимости услуг по погребению на территории муниципального образования </w:t>
      </w:r>
      <w:r>
        <w:rPr>
          <w:b/>
          <w:i/>
          <w:sz w:val="28"/>
          <w:szCs w:val="28"/>
        </w:rPr>
        <w:t>Березовское</w:t>
      </w:r>
      <w:r w:rsidRPr="007E0A44">
        <w:rPr>
          <w:b/>
          <w:i/>
          <w:sz w:val="28"/>
          <w:szCs w:val="28"/>
        </w:rPr>
        <w:t xml:space="preserve"> сельское поселение Раздольненского района Республики Крым с 01.01.2019 года</w:t>
      </w:r>
    </w:p>
    <w:p w:rsidR="00021662" w:rsidRPr="007E0A44" w:rsidRDefault="00021662" w:rsidP="0002166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</w:p>
    <w:p w:rsidR="00021662" w:rsidRPr="003B0302" w:rsidRDefault="00021662" w:rsidP="00021662">
      <w:pPr>
        <w:numPr>
          <w:ilvl w:val="0"/>
          <w:numId w:val="1"/>
        </w:numPr>
        <w:rPr>
          <w:i/>
          <w:sz w:val="28"/>
          <w:szCs w:val="28"/>
        </w:rPr>
      </w:pPr>
    </w:p>
    <w:p w:rsidR="00021662" w:rsidRDefault="00021662" w:rsidP="00021662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t xml:space="preserve">     </w:t>
      </w:r>
      <w:r>
        <w:tab/>
        <w:t xml:space="preserve">     </w:t>
      </w:r>
      <w:r w:rsidRPr="00503263">
        <w:rPr>
          <w:sz w:val="28"/>
          <w:szCs w:val="28"/>
        </w:rPr>
        <w:t>В соответствии с Федеральным законом от 12.01.1996 №</w:t>
      </w:r>
      <w:r>
        <w:rPr>
          <w:sz w:val="28"/>
          <w:szCs w:val="28"/>
        </w:rPr>
        <w:t xml:space="preserve"> </w:t>
      </w:r>
      <w:r w:rsidRPr="00503263">
        <w:rPr>
          <w:sz w:val="28"/>
          <w:szCs w:val="28"/>
        </w:rPr>
        <w:t>8-ФЗ «О погребении и похоронном деле», Законом Республики Крым от 30.12.2015  №</w:t>
      </w:r>
      <w:r>
        <w:rPr>
          <w:sz w:val="28"/>
          <w:szCs w:val="28"/>
        </w:rPr>
        <w:t xml:space="preserve"> </w:t>
      </w:r>
      <w:r w:rsidRPr="00503263">
        <w:rPr>
          <w:sz w:val="28"/>
          <w:szCs w:val="28"/>
        </w:rPr>
        <w:t>200-ЗРК/2015 « О погребении и похоронном деле в Республике Крым</w:t>
      </w:r>
      <w:r>
        <w:rPr>
          <w:sz w:val="28"/>
          <w:szCs w:val="28"/>
        </w:rPr>
        <w:t>»,</w:t>
      </w:r>
      <w:r w:rsidRPr="0050326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r>
        <w:rPr>
          <w:sz w:val="28"/>
          <w:szCs w:val="28"/>
        </w:rPr>
        <w:t>Березовское</w:t>
      </w:r>
      <w:r w:rsidRPr="00503263">
        <w:rPr>
          <w:sz w:val="28"/>
          <w:szCs w:val="28"/>
        </w:rPr>
        <w:t xml:space="preserve"> сельское поселение Раздольненского района Республики Крым,</w:t>
      </w:r>
      <w:r>
        <w:rPr>
          <w:sz w:val="28"/>
          <w:szCs w:val="28"/>
        </w:rPr>
        <w:t xml:space="preserve"> учитывая положительные согласования отделения Пенсионного фонда Российской Федерации по Республике Крым, Регионального отделения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(Государственный комитет по ценам и тарифам Республики Крым) выданные в 2018 году Березовский сельский совет</w:t>
      </w:r>
    </w:p>
    <w:p w:rsidR="00021662" w:rsidRPr="00503263" w:rsidRDefault="00021662" w:rsidP="00021662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0A44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1662" w:rsidRPr="007E0A44" w:rsidRDefault="00021662" w:rsidP="000216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A44">
        <w:rPr>
          <w:sz w:val="28"/>
          <w:szCs w:val="28"/>
        </w:rPr>
        <w:t xml:space="preserve">1.  </w:t>
      </w:r>
      <w:proofErr w:type="gramStart"/>
      <w:r w:rsidRPr="007E0A44">
        <w:rPr>
          <w:sz w:val="28"/>
          <w:szCs w:val="28"/>
        </w:rPr>
        <w:t>Утвердить  стоимость</w:t>
      </w:r>
      <w:proofErr w:type="gramEnd"/>
      <w:r w:rsidRPr="007E0A44">
        <w:rPr>
          <w:sz w:val="28"/>
          <w:szCs w:val="28"/>
        </w:rPr>
        <w:t xml:space="preserve">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</w:t>
      </w:r>
      <w:r>
        <w:rPr>
          <w:sz w:val="28"/>
          <w:szCs w:val="28"/>
        </w:rPr>
        <w:t xml:space="preserve">Березовское </w:t>
      </w:r>
      <w:r w:rsidRPr="007E0A44">
        <w:rPr>
          <w:sz w:val="28"/>
          <w:szCs w:val="28"/>
        </w:rPr>
        <w:t xml:space="preserve"> сельское поселение Раздольненского района Республики Крым с 01.01.2019 года, муниципальным унитарным предприятием  Раздольненского сельского поселения Раздольненского района Республики Крым «Жилищно-коммунальное хозяйство «</w:t>
      </w:r>
      <w:proofErr w:type="spellStart"/>
      <w:r w:rsidRPr="007E0A44">
        <w:rPr>
          <w:sz w:val="28"/>
          <w:szCs w:val="28"/>
        </w:rPr>
        <w:t>Раздольненское</w:t>
      </w:r>
      <w:proofErr w:type="spellEnd"/>
      <w:r w:rsidRPr="007E0A44">
        <w:rPr>
          <w:sz w:val="28"/>
          <w:szCs w:val="28"/>
        </w:rPr>
        <w:t>», в размере действующем с 1</w:t>
      </w:r>
      <w:r>
        <w:rPr>
          <w:sz w:val="28"/>
          <w:szCs w:val="28"/>
        </w:rPr>
        <w:t>3</w:t>
      </w:r>
      <w:r w:rsidRPr="007E0A44">
        <w:rPr>
          <w:sz w:val="28"/>
          <w:szCs w:val="28"/>
        </w:rPr>
        <w:t>.02.2018</w:t>
      </w:r>
      <w:r w:rsidR="002775B7">
        <w:rPr>
          <w:sz w:val="28"/>
          <w:szCs w:val="28"/>
        </w:rPr>
        <w:t xml:space="preserve"> года</w:t>
      </w:r>
      <w:r w:rsidRPr="007E0A44">
        <w:rPr>
          <w:sz w:val="28"/>
          <w:szCs w:val="28"/>
        </w:rPr>
        <w:t>:</w:t>
      </w:r>
    </w:p>
    <w:p w:rsidR="004B7EFC" w:rsidRDefault="004B7EFC" w:rsidP="004B7EFC">
      <w:pPr>
        <w:ind w:firstLine="708"/>
        <w:jc w:val="both"/>
        <w:rPr>
          <w:sz w:val="28"/>
          <w:szCs w:val="28"/>
        </w:rPr>
      </w:pPr>
    </w:p>
    <w:tbl>
      <w:tblPr>
        <w:tblW w:w="10104" w:type="dxa"/>
        <w:tblInd w:w="97" w:type="dxa"/>
        <w:tblLook w:val="04A0" w:firstRow="1" w:lastRow="0" w:firstColumn="1" w:lastColumn="0" w:noHBand="0" w:noVBand="1"/>
      </w:tblPr>
      <w:tblGrid>
        <w:gridCol w:w="760"/>
        <w:gridCol w:w="6380"/>
        <w:gridCol w:w="2964"/>
      </w:tblGrid>
      <w:tr w:rsidR="004B7EFC" w:rsidTr="004B7EF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Наименование  услуги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Стоимость с 01.01.2019 г., руб.</w:t>
            </w:r>
          </w:p>
        </w:tc>
      </w:tr>
      <w:tr w:rsidR="004B7EFC" w:rsidTr="004B7E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7EFC" w:rsidRDefault="004B7E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Оформление  документов</w:t>
            </w:r>
            <w:proofErr w:type="gramEnd"/>
            <w:r>
              <w:rPr>
                <w:color w:val="000000"/>
                <w:lang w:eastAsia="en-US"/>
              </w:rPr>
              <w:t>, необходимых для погребения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0,00</w:t>
            </w:r>
          </w:p>
        </w:tc>
      </w:tr>
      <w:tr w:rsidR="004B7EFC" w:rsidTr="004B7EFC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7EFC" w:rsidRDefault="004B7EFC">
            <w:pPr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Предоставление, доставка гроба и других </w:t>
            </w:r>
            <w:proofErr w:type="gramStart"/>
            <w:r>
              <w:rPr>
                <w:bCs/>
                <w:color w:val="000000"/>
                <w:lang w:eastAsia="en-US"/>
              </w:rPr>
              <w:t>предметов,  необходимых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для погребения:</w:t>
            </w:r>
          </w:p>
          <w:p w:rsidR="004B7EFC" w:rsidRDefault="004B7E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3044,51</w:t>
            </w:r>
          </w:p>
        </w:tc>
      </w:tr>
      <w:tr w:rsidR="004B7EFC" w:rsidTr="004B7EFC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7EFC" w:rsidRDefault="004B7EFC">
            <w:pPr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Гроб покупной стандартный, строганный, из материалов толщиной 25-32 мм, обитый внутри и снаружи тканью х/б с подушкой из стружки, крест, табличка</w:t>
            </w:r>
          </w:p>
          <w:p w:rsidR="004B7EFC" w:rsidRDefault="004B7E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2015,41</w:t>
            </w:r>
          </w:p>
        </w:tc>
      </w:tr>
      <w:tr w:rsidR="004B7EFC" w:rsidTr="00267FA8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7EFC" w:rsidRDefault="004B7EFC">
            <w:pPr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  <w:p w:rsidR="004B7EFC" w:rsidRDefault="004B7E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1029,10</w:t>
            </w:r>
          </w:p>
        </w:tc>
      </w:tr>
      <w:tr w:rsidR="004B7EFC" w:rsidTr="004B7EFC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7EFC" w:rsidRDefault="004B7EFC">
            <w:pPr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Перево</w:t>
            </w:r>
            <w:r w:rsidR="0001714F">
              <w:rPr>
                <w:bCs/>
                <w:color w:val="000000"/>
                <w:lang w:eastAsia="en-US"/>
              </w:rPr>
              <w:t xml:space="preserve">зка тела (останков) умершего к </w:t>
            </w:r>
            <w:proofErr w:type="gramStart"/>
            <w:r>
              <w:rPr>
                <w:bCs/>
                <w:color w:val="000000"/>
                <w:lang w:eastAsia="en-US"/>
              </w:rPr>
              <w:t>месту  захоронения</w:t>
            </w:r>
            <w:proofErr w:type="gramEnd"/>
          </w:p>
          <w:p w:rsidR="004B7EFC" w:rsidRDefault="004B7E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1214,62</w:t>
            </w:r>
          </w:p>
        </w:tc>
      </w:tr>
      <w:tr w:rsidR="004B7EFC" w:rsidTr="004B7EFC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7EFC" w:rsidRDefault="0001714F">
            <w:pPr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Погребение </w:t>
            </w:r>
            <w:proofErr w:type="gramStart"/>
            <w:r w:rsidR="004B7EFC">
              <w:rPr>
                <w:bCs/>
                <w:color w:val="000000"/>
                <w:lang w:eastAsia="en-US"/>
              </w:rPr>
              <w:t>умершего  при</w:t>
            </w:r>
            <w:proofErr w:type="gramEnd"/>
            <w:r w:rsidR="004B7EFC">
              <w:rPr>
                <w:bCs/>
                <w:color w:val="000000"/>
                <w:lang w:eastAsia="en-US"/>
              </w:rPr>
              <w:t xml:space="preserve"> рытье могилы экскаватором: копание могилы механизированным способом; опускание тела с гробом умершего в могилу; закапывание могилы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  <w:p w:rsidR="004B7EFC" w:rsidRDefault="004B7E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1442,18</w:t>
            </w:r>
          </w:p>
        </w:tc>
      </w:tr>
      <w:tr w:rsidR="004B7EFC" w:rsidTr="004B7EF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7EFC" w:rsidRDefault="004B7EF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4B7EFC" w:rsidRDefault="004B7EFC" w:rsidP="0001714F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EFC" w:rsidRDefault="004B7EFC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5701,31 </w:t>
            </w:r>
          </w:p>
        </w:tc>
      </w:tr>
    </w:tbl>
    <w:p w:rsidR="004B7EFC" w:rsidRDefault="004B7EFC" w:rsidP="004B7EFC">
      <w:pPr>
        <w:ind w:firstLine="540"/>
        <w:rPr>
          <w:sz w:val="28"/>
          <w:szCs w:val="28"/>
        </w:rPr>
      </w:pPr>
    </w:p>
    <w:p w:rsidR="004B7EFC" w:rsidRDefault="004B7EFC" w:rsidP="004B7EFC">
      <w:pPr>
        <w:rPr>
          <w:sz w:val="28"/>
          <w:szCs w:val="28"/>
        </w:rPr>
      </w:pPr>
    </w:p>
    <w:p w:rsidR="004B7EFC" w:rsidRDefault="004B7EFC" w:rsidP="004B7EFC">
      <w:pPr>
        <w:ind w:firstLine="708"/>
        <w:jc w:val="both"/>
      </w:pPr>
      <w:r>
        <w:rPr>
          <w:sz w:val="28"/>
          <w:szCs w:val="28"/>
        </w:rPr>
        <w:t>2. Обнародовать данное решение путем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(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</w:rPr>
        <w:t xml:space="preserve"> berezovkassovet.ru).</w:t>
      </w:r>
    </w:p>
    <w:p w:rsidR="005D050A" w:rsidRDefault="004B7EFC" w:rsidP="004B7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021662" w:rsidRPr="00021662">
        <w:rPr>
          <w:sz w:val="28"/>
          <w:szCs w:val="28"/>
        </w:rPr>
        <w:t>Решение вступает в силу</w:t>
      </w:r>
      <w:r w:rsidR="00021662">
        <w:rPr>
          <w:sz w:val="28"/>
          <w:szCs w:val="28"/>
        </w:rPr>
        <w:t xml:space="preserve"> с момента его обнародования и </w:t>
      </w:r>
      <w:r w:rsidR="00021662" w:rsidRPr="00021662">
        <w:rPr>
          <w:sz w:val="28"/>
          <w:szCs w:val="28"/>
        </w:rPr>
        <w:t>применяется к правоотношениям, возникшим с 01 января 2019 года</w:t>
      </w:r>
      <w:r w:rsidR="005D050A">
        <w:rPr>
          <w:sz w:val="28"/>
          <w:szCs w:val="28"/>
        </w:rPr>
        <w:t>.</w:t>
      </w:r>
      <w:r w:rsidR="00021662" w:rsidRPr="00021662">
        <w:rPr>
          <w:sz w:val="28"/>
          <w:szCs w:val="28"/>
        </w:rPr>
        <w:t xml:space="preserve"> </w:t>
      </w:r>
    </w:p>
    <w:p w:rsidR="004B7EFC" w:rsidRDefault="004B7EFC" w:rsidP="004B7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>
        <w:rPr>
          <w:bCs/>
          <w:sz w:val="28"/>
          <w:szCs w:val="28"/>
          <w:lang w:eastAsia="ar-SA"/>
        </w:rPr>
        <w:t>по сельскому хозяйству, охране окружающей среды, промышленности, транспорту, связи и жилищно-коммунальному хозяйству</w:t>
      </w:r>
      <w:r>
        <w:rPr>
          <w:sz w:val="28"/>
          <w:szCs w:val="28"/>
        </w:rPr>
        <w:t>.</w:t>
      </w:r>
    </w:p>
    <w:p w:rsidR="004B7EFC" w:rsidRDefault="004B7EFC" w:rsidP="004B7E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EFC" w:rsidRDefault="004B7EFC" w:rsidP="004B7E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EFC" w:rsidRDefault="004B7EFC" w:rsidP="004B7EFC"/>
    <w:p w:rsidR="004B7EFC" w:rsidRDefault="004B7EFC" w:rsidP="004B7EFC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>
        <w:rPr>
          <w:sz w:val="28"/>
          <w:szCs w:val="28"/>
          <w:lang w:bidi="hi-IN"/>
        </w:rPr>
        <w:t>Председатель Березовского</w:t>
      </w:r>
    </w:p>
    <w:p w:rsidR="004B7EFC" w:rsidRDefault="004B7EFC" w:rsidP="004B7EFC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>
        <w:rPr>
          <w:sz w:val="28"/>
          <w:szCs w:val="28"/>
          <w:lang w:bidi="hi-IN"/>
        </w:rPr>
        <w:t>сельского совета – глава администрации</w:t>
      </w:r>
    </w:p>
    <w:p w:rsidR="004B7EFC" w:rsidRDefault="004B7EFC" w:rsidP="004B7EF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Березовского сельского поселения</w:t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  <w:t xml:space="preserve">                                   </w:t>
      </w:r>
      <w:proofErr w:type="spellStart"/>
      <w:r>
        <w:rPr>
          <w:sz w:val="28"/>
          <w:szCs w:val="28"/>
          <w:lang w:bidi="hi-IN"/>
        </w:rPr>
        <w:t>А.Б.Назар</w:t>
      </w:r>
      <w:proofErr w:type="spellEnd"/>
    </w:p>
    <w:p w:rsidR="004B7EFC" w:rsidRDefault="004B7EFC" w:rsidP="004B7EFC">
      <w:pPr>
        <w:ind w:firstLine="708"/>
        <w:jc w:val="both"/>
        <w:rPr>
          <w:sz w:val="28"/>
          <w:szCs w:val="28"/>
        </w:rPr>
      </w:pPr>
    </w:p>
    <w:p w:rsidR="004B7EFC" w:rsidRDefault="004B7EFC" w:rsidP="004B7EFC"/>
    <w:p w:rsidR="004B7EFC" w:rsidRDefault="004B7EFC" w:rsidP="004B7EFC"/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D6"/>
    <w:rsid w:val="0001714F"/>
    <w:rsid w:val="00021662"/>
    <w:rsid w:val="00267FA8"/>
    <w:rsid w:val="002775B7"/>
    <w:rsid w:val="004050D8"/>
    <w:rsid w:val="004B7EFC"/>
    <w:rsid w:val="005D050A"/>
    <w:rsid w:val="007C57D6"/>
    <w:rsid w:val="00853793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7DA5-4131-40A2-92BA-568EDF9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7EFC"/>
    <w:pPr>
      <w:spacing w:before="100" w:beforeAutospacing="1" w:after="100" w:afterAutospacing="1"/>
    </w:pPr>
  </w:style>
  <w:style w:type="paragraph" w:customStyle="1" w:styleId="Default">
    <w:name w:val="Default"/>
    <w:rsid w:val="004B7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2018-12-24T08:46:00Z</cp:lastPrinted>
  <dcterms:created xsi:type="dcterms:W3CDTF">2018-12-18T06:39:00Z</dcterms:created>
  <dcterms:modified xsi:type="dcterms:W3CDTF">2018-12-24T08:46:00Z</dcterms:modified>
</cp:coreProperties>
</file>