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35" w:rsidRPr="00BD4780" w:rsidRDefault="009D5235" w:rsidP="009D5235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КРЫМ</w:t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РАЗДОЛЬНЕНСКИЙ РАЙОН</w:t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2F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</w:t>
      </w: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ОВСКОГО</w:t>
      </w:r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СЕЛЬСКОГО </w:t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ПОСЕЛЕНИЯ</w:t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9D5235" w:rsidRPr="00BD4780" w:rsidRDefault="009D5235" w:rsidP="009D5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D5235" w:rsidRPr="00BD4780" w:rsidRDefault="009D5235" w:rsidP="009D5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="002F0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21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F0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21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bookmarkStart w:id="0" w:name="_GoBack"/>
      <w:bookmarkEnd w:id="0"/>
      <w:r w:rsidR="002F0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</w:t>
      </w:r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 г.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F0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F0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="002F0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Березовка</w:t>
      </w:r>
      <w:proofErr w:type="spellEnd"/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BD478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</w:t>
      </w:r>
      <w:r w:rsidRPr="00BD4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121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278</w:t>
      </w:r>
      <w:r w:rsidRPr="00BD4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36033" w:rsidRPr="009D5235" w:rsidRDefault="00236033" w:rsidP="00AC0E06">
      <w:pPr>
        <w:pStyle w:val="a6"/>
        <w:ind w:right="5102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165650" w:rsidRPr="009D5235" w:rsidRDefault="00165650" w:rsidP="00533E4C">
      <w:pPr>
        <w:pStyle w:val="a6"/>
        <w:ind w:right="-1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9D5235">
        <w:rPr>
          <w:rStyle w:val="a4"/>
          <w:rFonts w:ascii="Times New Roman" w:hAnsi="Times New Roman" w:cs="Times New Roman"/>
          <w:i/>
          <w:sz w:val="28"/>
          <w:szCs w:val="28"/>
        </w:rPr>
        <w:t>Об утверждении размера бесплатно предоставляемого участка земли на территориях других кладбищ для погребения умершего</w:t>
      </w:r>
    </w:p>
    <w:p w:rsidR="00165650" w:rsidRPr="00D03DD1" w:rsidRDefault="00165650" w:rsidP="0016565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D5235" w:rsidRPr="002F021F" w:rsidRDefault="009D5235" w:rsidP="009D5235">
      <w:pPr>
        <w:autoSpaceDE w:val="0"/>
        <w:ind w:firstLine="708"/>
        <w:jc w:val="both"/>
        <w:rPr>
          <w:rFonts w:ascii="Times New Roman" w:hAnsi="Times New Roman" w:cs="Times New Roman"/>
          <w:b/>
          <w:sz w:val="28"/>
          <w:szCs w:val="20"/>
          <w:lang w:eastAsia="uk-UA"/>
        </w:rPr>
      </w:pPr>
      <w:r w:rsidRPr="001A14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A14A5">
        <w:rPr>
          <w:rFonts w:ascii="Times New Roman" w:hAnsi="Times New Roman" w:cs="Times New Roman"/>
          <w:sz w:val="28"/>
          <w:szCs w:val="20"/>
          <w:lang w:eastAsia="uk-UA"/>
        </w:rPr>
        <w:t xml:space="preserve">Федеральным </w:t>
      </w:r>
      <w:hyperlink r:id="rId6" w:history="1">
        <w:r w:rsidRPr="001A14A5">
          <w:rPr>
            <w:rStyle w:val="a5"/>
            <w:rFonts w:ascii="Times New Roman" w:hAnsi="Times New Roman" w:cs="Times New Roman"/>
            <w:color w:val="auto"/>
            <w:sz w:val="28"/>
            <w:szCs w:val="20"/>
            <w:u w:val="none"/>
            <w:lang w:eastAsia="uk-UA"/>
          </w:rPr>
          <w:t>законом</w:t>
        </w:r>
      </w:hyperlink>
      <w:r w:rsidRPr="001A14A5">
        <w:rPr>
          <w:rFonts w:ascii="Times New Roman" w:hAnsi="Times New Roman" w:cs="Times New Roman"/>
          <w:sz w:val="28"/>
          <w:szCs w:val="20"/>
          <w:lang w:eastAsia="uk-UA"/>
        </w:rPr>
        <w:t xml:space="preserve"> от 12.01.1996 года № 8-ФЗ «О погребении и похоронном деле», Закон</w:t>
      </w:r>
      <w:r>
        <w:rPr>
          <w:rFonts w:ascii="Times New Roman" w:hAnsi="Times New Roman" w:cs="Times New Roman"/>
          <w:sz w:val="28"/>
          <w:szCs w:val="20"/>
          <w:lang w:eastAsia="uk-UA"/>
        </w:rPr>
        <w:t>ом</w:t>
      </w:r>
      <w:r w:rsidRPr="001A14A5">
        <w:rPr>
          <w:rFonts w:ascii="Times New Roman" w:hAnsi="Times New Roman" w:cs="Times New Roman"/>
          <w:sz w:val="28"/>
          <w:szCs w:val="20"/>
          <w:lang w:eastAsia="uk-UA"/>
        </w:rPr>
        <w:t xml:space="preserve"> Республики Крым от 30.12 2015 года № 200-ЗРК/2015 «О погребении и похоронном деле в Республике Крым», </w:t>
      </w:r>
      <w:r w:rsidRPr="002F021F">
        <w:rPr>
          <w:rFonts w:ascii="Times New Roman" w:hAnsi="Times New Roman" w:cs="Times New Roman"/>
          <w:sz w:val="28"/>
          <w:szCs w:val="20"/>
          <w:lang w:eastAsia="uk-UA"/>
        </w:rPr>
        <w:t>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 местного значения в сфере погребения и похоронного дела  при Государственном Совете Республики Крым от 27.07.2018 года</w:t>
      </w:r>
    </w:p>
    <w:p w:rsidR="00165650" w:rsidRPr="00236033" w:rsidRDefault="00165650" w:rsidP="005A622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36033">
        <w:rPr>
          <w:b/>
          <w:sz w:val="28"/>
          <w:szCs w:val="28"/>
        </w:rPr>
        <w:t>ПОСТАНОВЛЯ</w:t>
      </w:r>
      <w:r w:rsidR="00236033" w:rsidRPr="00236033">
        <w:rPr>
          <w:b/>
          <w:sz w:val="28"/>
          <w:szCs w:val="28"/>
        </w:rPr>
        <w:t>Ю</w:t>
      </w:r>
      <w:r w:rsidRPr="00236033">
        <w:rPr>
          <w:b/>
          <w:sz w:val="28"/>
          <w:szCs w:val="28"/>
        </w:rPr>
        <w:t>:</w:t>
      </w:r>
    </w:p>
    <w:p w:rsidR="00165650" w:rsidRPr="00236033" w:rsidRDefault="00165650" w:rsidP="005A6223">
      <w:pPr>
        <w:pStyle w:val="a3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</w:p>
    <w:p w:rsidR="00165650" w:rsidRPr="00BC1B6B" w:rsidRDefault="00165650" w:rsidP="009D5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1B6B">
        <w:rPr>
          <w:sz w:val="28"/>
          <w:szCs w:val="28"/>
        </w:rPr>
        <w:t xml:space="preserve">1. </w:t>
      </w:r>
      <w:r w:rsidR="00C26555" w:rsidRPr="00BC1B6B">
        <w:rPr>
          <w:sz w:val="28"/>
          <w:szCs w:val="28"/>
        </w:rPr>
        <w:t>Утвердить размер бесплатно предоставляемого участка земли на территориях других кладбищ для погребения умершего</w:t>
      </w:r>
      <w:r w:rsidR="001A0047" w:rsidRPr="00BC1B6B">
        <w:rPr>
          <w:sz w:val="28"/>
          <w:szCs w:val="28"/>
        </w:rPr>
        <w:t xml:space="preserve"> </w:t>
      </w:r>
      <w:r w:rsidR="001F1462" w:rsidRPr="00BC1B6B">
        <w:rPr>
          <w:sz w:val="28"/>
          <w:szCs w:val="28"/>
        </w:rPr>
        <w:t xml:space="preserve">площадью </w:t>
      </w:r>
      <w:r w:rsidR="001A0047" w:rsidRPr="00BC1B6B">
        <w:rPr>
          <w:sz w:val="28"/>
          <w:szCs w:val="28"/>
        </w:rPr>
        <w:t xml:space="preserve">5 </w:t>
      </w:r>
      <w:r w:rsidR="00C26555" w:rsidRPr="00BC1B6B">
        <w:rPr>
          <w:sz w:val="28"/>
          <w:szCs w:val="28"/>
        </w:rPr>
        <w:t>м.кв.</w:t>
      </w:r>
      <w:r w:rsidR="00780041">
        <w:rPr>
          <w:sz w:val="28"/>
          <w:szCs w:val="28"/>
        </w:rPr>
        <w:t xml:space="preserve"> (2</w:t>
      </w:r>
      <w:r w:rsidR="00862C74">
        <w:rPr>
          <w:sz w:val="28"/>
          <w:szCs w:val="28"/>
        </w:rPr>
        <w:t>,0 м</w:t>
      </w:r>
      <w:r w:rsidR="00780041">
        <w:rPr>
          <w:sz w:val="28"/>
          <w:szCs w:val="28"/>
        </w:rPr>
        <w:t xml:space="preserve"> х</w:t>
      </w:r>
      <w:r w:rsidR="00862C74">
        <w:rPr>
          <w:sz w:val="28"/>
          <w:szCs w:val="28"/>
        </w:rPr>
        <w:t xml:space="preserve"> </w:t>
      </w:r>
      <w:r w:rsidR="00780041">
        <w:rPr>
          <w:sz w:val="28"/>
          <w:szCs w:val="28"/>
        </w:rPr>
        <w:t>2,5 м).</w:t>
      </w:r>
      <w:r w:rsidR="001A0047" w:rsidRPr="00BC1B6B">
        <w:rPr>
          <w:sz w:val="28"/>
          <w:szCs w:val="28"/>
        </w:rPr>
        <w:t xml:space="preserve"> Указанный земельный участок предоставляется с</w:t>
      </w:r>
      <w:r w:rsidR="001A0047" w:rsidRPr="00BC1B6B">
        <w:rPr>
          <w:sz w:val="28"/>
          <w:szCs w:val="28"/>
          <w:shd w:val="clear" w:color="auto" w:fill="FFFFFF"/>
        </w:rPr>
        <w:t xml:space="preserve"> учетом гарантированности погребения на этом же участке земли умершего супруга или близкого родственника.</w:t>
      </w:r>
    </w:p>
    <w:p w:rsidR="009D5235" w:rsidRPr="002F021F" w:rsidRDefault="009D5235" w:rsidP="002F021F">
      <w:pPr>
        <w:pStyle w:val="a6"/>
        <w:jc w:val="both"/>
        <w:rPr>
          <w:rStyle w:val="3"/>
          <w:rFonts w:eastAsia="SimSun"/>
          <w:sz w:val="28"/>
          <w:szCs w:val="28"/>
          <w:shd w:val="clear" w:color="auto" w:fill="auto"/>
        </w:rPr>
      </w:pPr>
      <w:r>
        <w:rPr>
          <w:rFonts w:eastAsia="SimSun"/>
          <w:sz w:val="28"/>
          <w:szCs w:val="28"/>
        </w:rPr>
        <w:t>2.</w:t>
      </w:r>
      <w:r w:rsidR="002F021F" w:rsidRPr="002F021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2F021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Обнародовать данное </w:t>
      </w:r>
      <w:proofErr w:type="gramStart"/>
      <w:r w:rsidR="002F021F">
        <w:rPr>
          <w:rFonts w:ascii="Times New Roman" w:eastAsia="SimSun" w:hAnsi="Times New Roman" w:cs="Times New Roman"/>
          <w:color w:val="00000A"/>
          <w:sz w:val="28"/>
          <w:szCs w:val="28"/>
        </w:rPr>
        <w:t>постановление  путем</w:t>
      </w:r>
      <w:proofErr w:type="gramEnd"/>
      <w:r w:rsidR="002F021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размещения на информационном стенде Березовского сельского поселения, расположенном по адресу: с. Березовка, ул. Гагарина, 52 и на официальном сайте Администрации  Березовского сельского  поселения с сети Интернет  (</w:t>
      </w:r>
      <w:hyperlink r:id="rId7" w:history="1">
        <w:r w:rsidR="002F021F" w:rsidRPr="002F021F">
          <w:rPr>
            <w:rStyle w:val="a5"/>
            <w:rFonts w:ascii="Times New Roman" w:eastAsia="SimSun" w:hAnsi="Times New Roman" w:cs="Times New Roman"/>
            <w:color w:val="auto"/>
            <w:sz w:val="28"/>
            <w:szCs w:val="28"/>
          </w:rPr>
          <w:t>http:///berezovkassovet.ru/</w:t>
        </w:r>
      </w:hyperlink>
      <w:r w:rsidR="002F021F" w:rsidRPr="002F021F">
        <w:rPr>
          <w:rFonts w:ascii="Times New Roman" w:eastAsia="SimSun" w:hAnsi="Times New Roman" w:cs="Times New Roman"/>
          <w:sz w:val="28"/>
          <w:szCs w:val="28"/>
        </w:rPr>
        <w:t>).</w:t>
      </w:r>
    </w:p>
    <w:p w:rsidR="009D5235" w:rsidRPr="00451B4B" w:rsidRDefault="009D5235" w:rsidP="009D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21F">
        <w:rPr>
          <w:rFonts w:ascii="Times New Roman" w:eastAsia="Arial Unicode MS" w:hAnsi="Times New Roman" w:cs="Times New Roman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 xml:space="preserve">. </w:t>
      </w:r>
      <w:r w:rsidRPr="00451B4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451B4B">
        <w:rPr>
          <w:rFonts w:ascii="Times New Roman" w:hAnsi="Times New Roman" w:cs="Times New Roman"/>
          <w:sz w:val="28"/>
          <w:szCs w:val="28"/>
          <w:lang w:eastAsia="ru-RU"/>
        </w:rPr>
        <w:t>после официального опубликованию</w:t>
      </w:r>
      <w:proofErr w:type="gramEnd"/>
      <w:r w:rsidRPr="00451B4B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(обнародования). </w:t>
      </w:r>
    </w:p>
    <w:p w:rsidR="009D5235" w:rsidRPr="00F076AC" w:rsidRDefault="009D5235" w:rsidP="009D5235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76A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D5235" w:rsidRDefault="009D5235" w:rsidP="009D523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D5235" w:rsidRPr="00DB3C0F" w:rsidRDefault="009D5235" w:rsidP="009D5235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 w:rsidR="002F021F"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9D5235" w:rsidRPr="002C6845" w:rsidRDefault="009D5235" w:rsidP="009D523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9D5235" w:rsidRPr="002C6845" w:rsidRDefault="002F021F" w:rsidP="009D523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9D5235" w:rsidRPr="002C6845">
        <w:rPr>
          <w:rFonts w:ascii="Times New Roman" w:hAnsi="Times New Roman"/>
          <w:sz w:val="28"/>
          <w:szCs w:val="28"/>
        </w:rPr>
        <w:t xml:space="preserve">овского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А.Б.Назар</w:t>
      </w:r>
    </w:p>
    <w:sectPr w:rsidR="009D5235" w:rsidRPr="002C6845" w:rsidSect="009D523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F085E5E"/>
    <w:multiLevelType w:val="hybridMultilevel"/>
    <w:tmpl w:val="C5DAECFC"/>
    <w:lvl w:ilvl="0" w:tplc="7AC2CD2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23A"/>
    <w:rsid w:val="001152EE"/>
    <w:rsid w:val="00121B65"/>
    <w:rsid w:val="00140F94"/>
    <w:rsid w:val="001523E4"/>
    <w:rsid w:val="00165650"/>
    <w:rsid w:val="001A0047"/>
    <w:rsid w:val="001A14A5"/>
    <w:rsid w:val="001F1462"/>
    <w:rsid w:val="00230EA5"/>
    <w:rsid w:val="00234A46"/>
    <w:rsid w:val="00236033"/>
    <w:rsid w:val="002561A0"/>
    <w:rsid w:val="002E5748"/>
    <w:rsid w:val="002F021F"/>
    <w:rsid w:val="00301F81"/>
    <w:rsid w:val="0030431A"/>
    <w:rsid w:val="004C623A"/>
    <w:rsid w:val="00513FEE"/>
    <w:rsid w:val="005220DB"/>
    <w:rsid w:val="00533E4C"/>
    <w:rsid w:val="005676FB"/>
    <w:rsid w:val="005A6223"/>
    <w:rsid w:val="00695B38"/>
    <w:rsid w:val="00754E35"/>
    <w:rsid w:val="00780041"/>
    <w:rsid w:val="00862C74"/>
    <w:rsid w:val="00873439"/>
    <w:rsid w:val="00991B8D"/>
    <w:rsid w:val="009D5235"/>
    <w:rsid w:val="00AC0E06"/>
    <w:rsid w:val="00BA14CB"/>
    <w:rsid w:val="00BC1B6B"/>
    <w:rsid w:val="00C262D1"/>
    <w:rsid w:val="00C26555"/>
    <w:rsid w:val="00C8630C"/>
    <w:rsid w:val="00D03DD1"/>
    <w:rsid w:val="00D54811"/>
    <w:rsid w:val="00DE6B34"/>
    <w:rsid w:val="00DE7BFF"/>
    <w:rsid w:val="00F105A3"/>
    <w:rsid w:val="00F43280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FC6E5-199D-4537-B5EA-7CE728E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EE"/>
  </w:style>
  <w:style w:type="paragraph" w:styleId="1">
    <w:name w:val="heading 1"/>
    <w:basedOn w:val="a"/>
    <w:next w:val="a"/>
    <w:link w:val="10"/>
    <w:uiPriority w:val="99"/>
    <w:qFormat/>
    <w:rsid w:val="00F432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650"/>
    <w:rPr>
      <w:b/>
      <w:bCs/>
    </w:rPr>
  </w:style>
  <w:style w:type="character" w:customStyle="1" w:styleId="apple-converted-space">
    <w:name w:val="apple-converted-space"/>
    <w:basedOn w:val="a0"/>
    <w:rsid w:val="00165650"/>
  </w:style>
  <w:style w:type="character" w:customStyle="1" w:styleId="10">
    <w:name w:val="Заголовок 1 Знак"/>
    <w:basedOn w:val="a0"/>
    <w:link w:val="1"/>
    <w:uiPriority w:val="99"/>
    <w:rsid w:val="00F4328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5">
    <w:name w:val="Hyperlink"/>
    <w:rsid w:val="00F43280"/>
    <w:rPr>
      <w:color w:val="A75E2E"/>
      <w:u w:val="single"/>
    </w:rPr>
  </w:style>
  <w:style w:type="paragraph" w:customStyle="1" w:styleId="11">
    <w:name w:val="Название объекта1"/>
    <w:basedOn w:val="a"/>
    <w:next w:val="a"/>
    <w:rsid w:val="00F43280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12">
    <w:name w:val="Основной текст1"/>
    <w:rsid w:val="00C863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No Spacing"/>
    <w:link w:val="a7"/>
    <w:uiPriority w:val="1"/>
    <w:qFormat/>
    <w:rsid w:val="005676FB"/>
    <w:pPr>
      <w:spacing w:after="0" w:line="240" w:lineRule="auto"/>
    </w:pPr>
  </w:style>
  <w:style w:type="character" w:customStyle="1" w:styleId="3">
    <w:name w:val="Основной текст3"/>
    <w:rsid w:val="00BA14C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rsid w:val="00BA14CB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36033"/>
  </w:style>
  <w:style w:type="paragraph" w:customStyle="1" w:styleId="Standard">
    <w:name w:val="Standard"/>
    <w:rsid w:val="001A1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D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2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rezovkas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3C2F76EF463BB4D9356784267071DAB816CA19D632CB4781CAA12226C5D15A792729E9A3BA57D5331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2018-08-09T08:33:00Z</dcterms:created>
  <dcterms:modified xsi:type="dcterms:W3CDTF">2018-10-03T07:26:00Z</dcterms:modified>
</cp:coreProperties>
</file>