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9B" w:rsidRPr="00E95C73" w:rsidRDefault="00D6579B" w:rsidP="00D6579B">
      <w:pPr>
        <w:jc w:val="center"/>
        <w:rPr>
          <w:b/>
          <w:szCs w:val="28"/>
        </w:rPr>
      </w:pPr>
      <w:r w:rsidRPr="00E95C73">
        <w:rPr>
          <w:b/>
          <w:noProof/>
          <w:szCs w:val="28"/>
          <w:lang w:eastAsia="ru-RU"/>
        </w:rPr>
        <w:drawing>
          <wp:inline distT="0" distB="0" distL="0" distR="0">
            <wp:extent cx="474980" cy="6057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9B" w:rsidRPr="00E95C73" w:rsidRDefault="00D6579B" w:rsidP="00D6579B">
      <w:pPr>
        <w:jc w:val="center"/>
        <w:rPr>
          <w:b/>
          <w:szCs w:val="28"/>
        </w:rPr>
      </w:pPr>
      <w:r w:rsidRPr="00E95C73">
        <w:rPr>
          <w:b/>
          <w:szCs w:val="28"/>
        </w:rPr>
        <w:t xml:space="preserve">РЕСПУБЛИКА   КРЫМ                                                                                           РАЗДОЛЬНЕНСКИЙ  РАЙОН                                                                                 АДМИНИСТРАЦИЯ   БЕРЕЗОВСКОГО  СЕЛЬСКОГО ПОСЕЛЕНИЯ                            </w:t>
      </w:r>
    </w:p>
    <w:p w:rsidR="00D6579B" w:rsidRPr="00E95C73" w:rsidRDefault="00D6579B" w:rsidP="00D6579B">
      <w:pPr>
        <w:jc w:val="center"/>
        <w:rPr>
          <w:b/>
          <w:szCs w:val="28"/>
        </w:rPr>
      </w:pPr>
    </w:p>
    <w:p w:rsidR="00D6579B" w:rsidRPr="00E95C73" w:rsidRDefault="00D6579B" w:rsidP="00D6579B">
      <w:pPr>
        <w:jc w:val="center"/>
        <w:rPr>
          <w:b/>
          <w:szCs w:val="28"/>
        </w:rPr>
      </w:pPr>
      <w:r w:rsidRPr="00E95C73">
        <w:rPr>
          <w:b/>
          <w:szCs w:val="28"/>
        </w:rPr>
        <w:t xml:space="preserve">ПОСТАНОВЛЕНИЕ № </w:t>
      </w:r>
      <w:r w:rsidR="003F4533">
        <w:rPr>
          <w:b/>
          <w:szCs w:val="28"/>
        </w:rPr>
        <w:t>227/1</w:t>
      </w:r>
    </w:p>
    <w:p w:rsidR="00D6579B" w:rsidRPr="00E95C73" w:rsidRDefault="00D6579B" w:rsidP="00D6579B">
      <w:pPr>
        <w:jc w:val="center"/>
        <w:rPr>
          <w:b/>
          <w:szCs w:val="28"/>
        </w:rPr>
      </w:pPr>
    </w:p>
    <w:p w:rsidR="00D6579B" w:rsidRDefault="00D6579B" w:rsidP="00D6579B">
      <w:pPr>
        <w:jc w:val="both"/>
        <w:rPr>
          <w:b/>
          <w:szCs w:val="28"/>
        </w:rPr>
      </w:pPr>
      <w:r w:rsidRPr="00E95C73">
        <w:rPr>
          <w:b/>
          <w:szCs w:val="28"/>
        </w:rPr>
        <w:t>2</w:t>
      </w:r>
      <w:r w:rsidR="00BC562C">
        <w:rPr>
          <w:b/>
          <w:szCs w:val="28"/>
        </w:rPr>
        <w:t>8</w:t>
      </w:r>
      <w:r w:rsidRPr="00E95C73">
        <w:rPr>
          <w:b/>
          <w:szCs w:val="28"/>
        </w:rPr>
        <w:t xml:space="preserve"> </w:t>
      </w:r>
      <w:r w:rsidR="00BC562C">
        <w:rPr>
          <w:b/>
          <w:szCs w:val="28"/>
        </w:rPr>
        <w:t>августа</w:t>
      </w:r>
      <w:r w:rsidRPr="00E95C73">
        <w:rPr>
          <w:b/>
          <w:szCs w:val="28"/>
        </w:rPr>
        <w:t xml:space="preserve"> 2018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6579B" w:rsidRDefault="00D6579B" w:rsidP="00D6579B">
      <w:pPr>
        <w:jc w:val="both"/>
        <w:rPr>
          <w:b/>
          <w:szCs w:val="28"/>
        </w:rPr>
      </w:pPr>
      <w:proofErr w:type="gramStart"/>
      <w:r w:rsidRPr="00E95C73">
        <w:rPr>
          <w:b/>
          <w:szCs w:val="28"/>
        </w:rPr>
        <w:t>с</w:t>
      </w:r>
      <w:proofErr w:type="gramEnd"/>
      <w:r w:rsidRPr="00E95C73">
        <w:rPr>
          <w:b/>
          <w:szCs w:val="28"/>
        </w:rPr>
        <w:t>. Березовка</w:t>
      </w:r>
    </w:p>
    <w:p w:rsidR="00D6579B" w:rsidRPr="00E95C73" w:rsidRDefault="00D6579B" w:rsidP="00D6579B">
      <w:pPr>
        <w:jc w:val="both"/>
        <w:rPr>
          <w:b/>
          <w:szCs w:val="28"/>
        </w:rPr>
      </w:pPr>
    </w:p>
    <w:p w:rsidR="00D6579B" w:rsidRPr="00E95C73" w:rsidRDefault="00D6579B" w:rsidP="00D6579B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проведении </w:t>
      </w:r>
      <w:r w:rsidRPr="00E95C73">
        <w:rPr>
          <w:rFonts w:eastAsia="Times New Roman"/>
          <w:b/>
          <w:bCs/>
          <w:szCs w:val="28"/>
          <w:lang w:eastAsia="ru-RU"/>
        </w:rPr>
        <w:t xml:space="preserve"> инвентаризации</w:t>
      </w:r>
    </w:p>
    <w:p w:rsidR="00D6579B" w:rsidRPr="00E95C73" w:rsidRDefault="005E4606" w:rsidP="00D6579B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объектов арендных отношений</w:t>
      </w:r>
    </w:p>
    <w:p w:rsidR="00D6579B" w:rsidRPr="00E95C73" w:rsidRDefault="00D6579B" w:rsidP="00D6579B">
      <w:pPr>
        <w:rPr>
          <w:rFonts w:eastAsia="Times New Roman"/>
          <w:szCs w:val="28"/>
          <w:lang w:eastAsia="ru-RU"/>
        </w:rPr>
      </w:pPr>
      <w:r w:rsidRPr="00E95C73">
        <w:rPr>
          <w:rFonts w:eastAsia="Times New Roman"/>
          <w:b/>
          <w:bCs/>
          <w:szCs w:val="28"/>
          <w:lang w:eastAsia="ru-RU"/>
        </w:rPr>
        <w:t>Березовского сельского поселения</w:t>
      </w:r>
    </w:p>
    <w:p w:rsidR="00D6579B" w:rsidRPr="00E95C73" w:rsidRDefault="00D6579B" w:rsidP="00D6579B">
      <w:pPr>
        <w:spacing w:before="100" w:beforeAutospacing="1" w:after="240"/>
        <w:jc w:val="both"/>
        <w:rPr>
          <w:rFonts w:eastAsia="Times New Roman"/>
          <w:szCs w:val="28"/>
          <w:lang w:eastAsia="ru-RU"/>
        </w:rPr>
      </w:pPr>
      <w:r w:rsidRPr="00E95C73">
        <w:rPr>
          <w:rFonts w:eastAsia="Times New Roman"/>
          <w:szCs w:val="28"/>
          <w:lang w:eastAsia="ru-RU"/>
        </w:rPr>
        <w:t xml:space="preserve">         </w:t>
      </w:r>
      <w:proofErr w:type="gramStart"/>
      <w:r w:rsidRPr="00E95C73">
        <w:rPr>
          <w:rFonts w:eastAsia="Times New Roman"/>
          <w:szCs w:val="28"/>
          <w:lang w:eastAsia="ru-RU"/>
        </w:rPr>
        <w:t>В соответствии с законом Республики Крым от 21.08.2014 года № 54-ЗКР «Об основах местного самоуправления в Республике Крым», Федеральным законом от 06.10.2003 года № 131-ФЗ «Об общих принципах организации местного самоуправления в Российской Федерации», от 06.12.2011 года № 402-ФЗ «О бухгалтерском учете», приказом Министерства финансов РФ от 13.10.2003 года № 91н «Об утверждении методических указаний по бухгалтерскому учету основных средств», приказом Министерства финансов РФ</w:t>
      </w:r>
      <w:proofErr w:type="gramEnd"/>
      <w:r w:rsidRPr="00E95C73">
        <w:rPr>
          <w:rFonts w:eastAsia="Times New Roman"/>
          <w:szCs w:val="28"/>
          <w:lang w:eastAsia="ru-RU"/>
        </w:rPr>
        <w:t xml:space="preserve"> от 13.06.1995 года № 49 «Об утверждении Методических указаний по инвентаризации имущества и фин</w:t>
      </w:r>
      <w:r w:rsidR="00C21253">
        <w:rPr>
          <w:rFonts w:eastAsia="Times New Roman"/>
          <w:szCs w:val="28"/>
          <w:lang w:eastAsia="ru-RU"/>
        </w:rPr>
        <w:t>ансовых обязательств»,</w:t>
      </w:r>
      <w:r w:rsidR="008345CA">
        <w:rPr>
          <w:rFonts w:eastAsia="Times New Roman"/>
          <w:szCs w:val="28"/>
          <w:lang w:eastAsia="ru-RU"/>
        </w:rPr>
        <w:t xml:space="preserve"> приказом Министерства финансов от 31.12.2016 года № 258н</w:t>
      </w:r>
      <w:r w:rsidR="00C21253">
        <w:rPr>
          <w:rFonts w:eastAsia="Times New Roman"/>
          <w:szCs w:val="28"/>
          <w:lang w:eastAsia="ru-RU"/>
        </w:rPr>
        <w:t xml:space="preserve"> </w:t>
      </w:r>
      <w:r w:rsidR="008345CA" w:rsidRPr="008345CA">
        <w:rPr>
          <w:bCs/>
          <w:color w:val="000000"/>
          <w:szCs w:val="28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"Аренда"</w:t>
      </w:r>
      <w:r w:rsidR="008345CA" w:rsidRPr="008345CA">
        <w:rPr>
          <w:bCs/>
          <w:color w:val="000000"/>
          <w:szCs w:val="28"/>
        </w:rPr>
        <w:t>,</w:t>
      </w:r>
      <w:r w:rsidR="008345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1253">
        <w:rPr>
          <w:rFonts w:eastAsia="Times New Roman"/>
          <w:szCs w:val="28"/>
          <w:lang w:eastAsia="ru-RU"/>
        </w:rPr>
        <w:t>инструкц</w:t>
      </w:r>
      <w:r w:rsidRPr="00E95C73">
        <w:rPr>
          <w:rFonts w:eastAsia="Times New Roman"/>
          <w:szCs w:val="28"/>
          <w:lang w:eastAsia="ru-RU"/>
        </w:rPr>
        <w:t>и</w:t>
      </w:r>
      <w:r w:rsidR="00C21253">
        <w:rPr>
          <w:rFonts w:eastAsia="Times New Roman"/>
          <w:szCs w:val="28"/>
          <w:lang w:eastAsia="ru-RU"/>
        </w:rPr>
        <w:t>ей</w:t>
      </w:r>
      <w:r w:rsidRPr="00E95C73">
        <w:rPr>
          <w:rFonts w:eastAsia="Times New Roman"/>
          <w:szCs w:val="28"/>
          <w:lang w:eastAsia="ru-RU"/>
        </w:rPr>
        <w:t xml:space="preserve"> № 157н, Уставом муниципального образования </w:t>
      </w:r>
      <w:proofErr w:type="spellStart"/>
      <w:r w:rsidRPr="00E95C73">
        <w:rPr>
          <w:rFonts w:eastAsia="Times New Roman"/>
          <w:szCs w:val="28"/>
          <w:lang w:eastAsia="ru-RU"/>
        </w:rPr>
        <w:t>Березовское</w:t>
      </w:r>
      <w:proofErr w:type="spellEnd"/>
      <w:r w:rsidRPr="00E95C73">
        <w:rPr>
          <w:rFonts w:eastAsia="Times New Roman"/>
          <w:szCs w:val="28"/>
          <w:lang w:eastAsia="ru-RU"/>
        </w:rPr>
        <w:t xml:space="preserve"> сельское поселение </w:t>
      </w:r>
      <w:proofErr w:type="spellStart"/>
      <w:r w:rsidRPr="00E95C73">
        <w:rPr>
          <w:rFonts w:eastAsia="Times New Roman"/>
          <w:szCs w:val="28"/>
          <w:lang w:eastAsia="ru-RU"/>
        </w:rPr>
        <w:t>Раздольненского</w:t>
      </w:r>
      <w:proofErr w:type="spellEnd"/>
      <w:r w:rsidRPr="00E95C73">
        <w:rPr>
          <w:rFonts w:eastAsia="Times New Roman"/>
          <w:szCs w:val="28"/>
          <w:lang w:eastAsia="ru-RU"/>
        </w:rPr>
        <w:t xml:space="preserve"> райо</w:t>
      </w:r>
      <w:r w:rsidR="00BC562C">
        <w:rPr>
          <w:rFonts w:eastAsia="Times New Roman"/>
          <w:szCs w:val="28"/>
          <w:lang w:eastAsia="ru-RU"/>
        </w:rPr>
        <w:t>на Республики Крым,  в связи с необходимостью применения СГС «Аренда»</w:t>
      </w:r>
    </w:p>
    <w:p w:rsidR="00D6579B" w:rsidRPr="00E95C73" w:rsidRDefault="00D6579B" w:rsidP="00D6579B">
      <w:pPr>
        <w:spacing w:before="100" w:beforeAutospacing="1" w:after="100" w:afterAutospacing="1"/>
        <w:jc w:val="center"/>
        <w:rPr>
          <w:rFonts w:eastAsia="Times New Roman"/>
          <w:b/>
          <w:szCs w:val="28"/>
          <w:lang w:eastAsia="ru-RU"/>
        </w:rPr>
      </w:pPr>
      <w:r w:rsidRPr="00E95C73">
        <w:rPr>
          <w:rFonts w:eastAsia="Times New Roman"/>
          <w:b/>
          <w:szCs w:val="28"/>
          <w:lang w:eastAsia="ru-RU"/>
        </w:rPr>
        <w:t>ПОСТАНОВЛЯЮ:</w:t>
      </w:r>
    </w:p>
    <w:p w:rsidR="00D6579B" w:rsidRPr="00E95C73" w:rsidRDefault="00D6579B" w:rsidP="00D6579B">
      <w:pPr>
        <w:pStyle w:val="a3"/>
        <w:numPr>
          <w:ilvl w:val="0"/>
          <w:numId w:val="1"/>
        </w:numPr>
        <w:spacing w:before="100" w:beforeAutospacing="1"/>
        <w:jc w:val="both"/>
        <w:rPr>
          <w:rFonts w:eastAsia="Times New Roman"/>
          <w:szCs w:val="28"/>
          <w:lang w:eastAsia="ru-RU"/>
        </w:rPr>
      </w:pPr>
      <w:r w:rsidRPr="00E95C73">
        <w:rPr>
          <w:rFonts w:eastAsia="Times New Roman"/>
          <w:szCs w:val="28"/>
          <w:lang w:eastAsia="ru-RU"/>
        </w:rPr>
        <w:t xml:space="preserve">Провести инвентаризацию </w:t>
      </w:r>
      <w:r w:rsidR="00BC562C">
        <w:rPr>
          <w:rFonts w:eastAsia="Times New Roman"/>
          <w:szCs w:val="28"/>
          <w:lang w:eastAsia="ru-RU"/>
        </w:rPr>
        <w:t xml:space="preserve">объектов арендных отношений </w:t>
      </w:r>
      <w:r w:rsidRPr="00E95C73">
        <w:rPr>
          <w:rFonts w:eastAsia="Times New Roman"/>
          <w:szCs w:val="28"/>
          <w:lang w:eastAsia="ru-RU"/>
        </w:rPr>
        <w:t>Березовского сельского поселения (</w:t>
      </w:r>
      <w:proofErr w:type="gramStart"/>
      <w:r w:rsidRPr="00E95C73">
        <w:rPr>
          <w:rFonts w:eastAsia="Times New Roman"/>
          <w:szCs w:val="28"/>
          <w:lang w:eastAsia="ru-RU"/>
        </w:rPr>
        <w:t>Ответственный</w:t>
      </w:r>
      <w:proofErr w:type="gramEnd"/>
      <w:r w:rsidRPr="00E95C73">
        <w:rPr>
          <w:rFonts w:eastAsia="Times New Roman"/>
          <w:szCs w:val="28"/>
          <w:lang w:eastAsia="ru-RU"/>
        </w:rPr>
        <w:t>: постоянно действующая инвентаризационная комиссия при Администрации Березовского сельского поселения).</w:t>
      </w:r>
    </w:p>
    <w:p w:rsidR="00D6579B" w:rsidRPr="00E95C73" w:rsidRDefault="00D6579B" w:rsidP="00D6579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E95C73">
        <w:rPr>
          <w:rFonts w:eastAsia="Times New Roman"/>
          <w:szCs w:val="28"/>
          <w:lang w:eastAsia="ru-RU"/>
        </w:rPr>
        <w:t>2. Сро</w:t>
      </w:r>
      <w:r w:rsidR="00B33F34">
        <w:rPr>
          <w:rFonts w:eastAsia="Times New Roman"/>
          <w:szCs w:val="28"/>
          <w:lang w:eastAsia="ru-RU"/>
        </w:rPr>
        <w:t>к проведения инвентаризации с 28</w:t>
      </w:r>
      <w:r w:rsidRPr="00E95C73">
        <w:rPr>
          <w:rFonts w:eastAsia="Times New Roman"/>
          <w:szCs w:val="28"/>
          <w:lang w:eastAsia="ru-RU"/>
        </w:rPr>
        <w:t>.</w:t>
      </w:r>
      <w:r w:rsidR="00BC562C">
        <w:rPr>
          <w:rFonts w:eastAsia="Times New Roman"/>
          <w:szCs w:val="28"/>
          <w:lang w:eastAsia="ru-RU"/>
        </w:rPr>
        <w:t>0</w:t>
      </w:r>
      <w:r w:rsidR="00B33F34">
        <w:rPr>
          <w:rFonts w:eastAsia="Times New Roman"/>
          <w:szCs w:val="28"/>
          <w:lang w:eastAsia="ru-RU"/>
        </w:rPr>
        <w:t>8</w:t>
      </w:r>
      <w:r w:rsidRPr="00E95C73">
        <w:rPr>
          <w:rFonts w:eastAsia="Times New Roman"/>
          <w:szCs w:val="28"/>
          <w:lang w:eastAsia="ru-RU"/>
        </w:rPr>
        <w:t xml:space="preserve">.2018 г. по </w:t>
      </w:r>
      <w:r w:rsidR="00B33F34">
        <w:rPr>
          <w:rFonts w:eastAsia="Times New Roman"/>
          <w:szCs w:val="28"/>
          <w:lang w:eastAsia="ru-RU"/>
        </w:rPr>
        <w:t>28</w:t>
      </w:r>
      <w:r w:rsidRPr="00E95C73">
        <w:rPr>
          <w:rFonts w:eastAsia="Times New Roman"/>
          <w:szCs w:val="28"/>
          <w:lang w:eastAsia="ru-RU"/>
        </w:rPr>
        <w:t>.</w:t>
      </w:r>
      <w:r w:rsidR="00B33F34">
        <w:rPr>
          <w:rFonts w:eastAsia="Times New Roman"/>
          <w:szCs w:val="28"/>
          <w:lang w:eastAsia="ru-RU"/>
        </w:rPr>
        <w:t>09</w:t>
      </w:r>
      <w:r w:rsidRPr="00E95C73">
        <w:rPr>
          <w:rFonts w:eastAsia="Times New Roman"/>
          <w:szCs w:val="28"/>
          <w:lang w:eastAsia="ru-RU"/>
        </w:rPr>
        <w:t>.2018 г.</w:t>
      </w:r>
    </w:p>
    <w:p w:rsidR="00D6579B" w:rsidRPr="00E95C73" w:rsidRDefault="00B33F34" w:rsidP="00D6579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D6579B" w:rsidRPr="00E95C73">
        <w:rPr>
          <w:rFonts w:eastAsia="Times New Roman"/>
          <w:szCs w:val="28"/>
          <w:lang w:eastAsia="ru-RU"/>
        </w:rPr>
        <w:t>3.  Настоящее распоряжение вступает в силу с момента его подписания.</w:t>
      </w:r>
    </w:p>
    <w:p w:rsidR="00D6579B" w:rsidRDefault="00B33F34" w:rsidP="00D6579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D6579B" w:rsidRPr="00E95C73">
        <w:rPr>
          <w:rFonts w:eastAsia="Times New Roman"/>
          <w:szCs w:val="28"/>
          <w:lang w:eastAsia="ru-RU"/>
        </w:rPr>
        <w:t xml:space="preserve">4.  </w:t>
      </w:r>
      <w:proofErr w:type="gramStart"/>
      <w:r w:rsidR="00D6579B" w:rsidRPr="00E95C73">
        <w:rPr>
          <w:rFonts w:eastAsia="Times New Roman"/>
          <w:szCs w:val="28"/>
          <w:lang w:eastAsia="ru-RU"/>
        </w:rPr>
        <w:t>Контроль за</w:t>
      </w:r>
      <w:proofErr w:type="gramEnd"/>
      <w:r w:rsidR="00D6579B" w:rsidRPr="00E95C73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79B" w:rsidRDefault="00D6579B" w:rsidP="00D6579B">
      <w:pPr>
        <w:rPr>
          <w:rFonts w:eastAsia="Times New Roman"/>
          <w:szCs w:val="28"/>
          <w:lang w:eastAsia="ru-RU"/>
        </w:rPr>
      </w:pPr>
    </w:p>
    <w:p w:rsidR="00B33F34" w:rsidRPr="00E95C73" w:rsidRDefault="00B33F34" w:rsidP="00D6579B">
      <w:pPr>
        <w:rPr>
          <w:rFonts w:eastAsia="Times New Roman"/>
          <w:szCs w:val="28"/>
          <w:lang w:eastAsia="ru-RU"/>
        </w:rPr>
      </w:pPr>
    </w:p>
    <w:p w:rsidR="00D6579B" w:rsidRDefault="00D6579B" w:rsidP="00D6579B">
      <w:pPr>
        <w:rPr>
          <w:rFonts w:eastAsia="Times New Roman"/>
          <w:b/>
          <w:szCs w:val="28"/>
          <w:lang w:eastAsia="ru-RU"/>
        </w:rPr>
      </w:pPr>
      <w:r w:rsidRPr="00E95C73">
        <w:rPr>
          <w:rFonts w:eastAsia="Times New Roman"/>
          <w:b/>
          <w:szCs w:val="28"/>
          <w:lang w:eastAsia="ru-RU"/>
        </w:rPr>
        <w:t>Председатель Березовского сельского совета –</w:t>
      </w:r>
    </w:p>
    <w:p w:rsidR="00D6579B" w:rsidRDefault="00D6579B" w:rsidP="00D6579B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E95C73">
        <w:rPr>
          <w:rFonts w:eastAsia="Times New Roman"/>
          <w:b/>
          <w:szCs w:val="28"/>
          <w:lang w:eastAsia="ru-RU"/>
        </w:rPr>
        <w:t>лава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95C73">
        <w:rPr>
          <w:rFonts w:eastAsia="Times New Roman"/>
          <w:b/>
          <w:szCs w:val="28"/>
          <w:lang w:eastAsia="ru-RU"/>
        </w:rPr>
        <w:t>Администрации Березовского сельского</w:t>
      </w:r>
    </w:p>
    <w:p w:rsidR="00D6579B" w:rsidRPr="00E95C73" w:rsidRDefault="00D6579B" w:rsidP="00D6579B">
      <w:pPr>
        <w:rPr>
          <w:rFonts w:eastAsia="Times New Roman"/>
          <w:b/>
          <w:szCs w:val="28"/>
          <w:lang w:eastAsia="ru-RU"/>
        </w:rPr>
      </w:pPr>
      <w:r w:rsidRPr="00E95C73">
        <w:rPr>
          <w:rFonts w:eastAsia="Times New Roman"/>
          <w:b/>
          <w:szCs w:val="28"/>
          <w:lang w:eastAsia="ru-RU"/>
        </w:rPr>
        <w:t xml:space="preserve">поселения  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</w:t>
      </w:r>
      <w:r w:rsidRPr="00E95C73">
        <w:rPr>
          <w:rFonts w:eastAsia="Times New Roman"/>
          <w:b/>
          <w:szCs w:val="28"/>
          <w:lang w:eastAsia="ru-RU"/>
        </w:rPr>
        <w:t xml:space="preserve">                                                  А.Б. </w:t>
      </w:r>
      <w:proofErr w:type="spellStart"/>
      <w:r w:rsidRPr="00E95C73">
        <w:rPr>
          <w:rFonts w:eastAsia="Times New Roman"/>
          <w:b/>
          <w:szCs w:val="28"/>
          <w:lang w:eastAsia="ru-RU"/>
        </w:rPr>
        <w:t>Назар</w:t>
      </w:r>
      <w:proofErr w:type="spellEnd"/>
    </w:p>
    <w:p w:rsidR="002D4A19" w:rsidRDefault="002D4A19"/>
    <w:sectPr w:rsidR="002D4A19" w:rsidSect="0031328A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F1"/>
    <w:multiLevelType w:val="hybridMultilevel"/>
    <w:tmpl w:val="28B4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79B"/>
    <w:rsid w:val="000C4F23"/>
    <w:rsid w:val="001A29E3"/>
    <w:rsid w:val="001D0A6F"/>
    <w:rsid w:val="002D4A19"/>
    <w:rsid w:val="003F4533"/>
    <w:rsid w:val="005E4606"/>
    <w:rsid w:val="00662776"/>
    <w:rsid w:val="008345CA"/>
    <w:rsid w:val="00984B87"/>
    <w:rsid w:val="009C4E57"/>
    <w:rsid w:val="00B33F34"/>
    <w:rsid w:val="00BC562C"/>
    <w:rsid w:val="00C21253"/>
    <w:rsid w:val="00D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9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9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5CA"/>
  </w:style>
  <w:style w:type="character" w:styleId="a6">
    <w:name w:val="Hyperlink"/>
    <w:basedOn w:val="a0"/>
    <w:uiPriority w:val="99"/>
    <w:semiHidden/>
    <w:unhideWhenUsed/>
    <w:rsid w:val="0083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2018-11-29T08:06:00Z</dcterms:created>
  <dcterms:modified xsi:type="dcterms:W3CDTF">2019-02-06T11:19:00Z</dcterms:modified>
</cp:coreProperties>
</file>