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33" w:rsidRDefault="00A97633" w:rsidP="00A9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97633" w:rsidRDefault="00A97633" w:rsidP="00A9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A97633" w:rsidRDefault="00A97633" w:rsidP="00A97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Березовского сельского совета  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«О годовом </w:t>
      </w:r>
      <w:proofErr w:type="gramStart"/>
      <w:r w:rsidR="0019240A" w:rsidRPr="0019240A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="0019240A" w:rsidRPr="0019240A">
        <w:rPr>
          <w:rFonts w:ascii="Times New Roman" w:hAnsi="Times New Roman"/>
          <w:b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19240A" w:rsidRPr="0019240A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="0019240A" w:rsidRPr="0019240A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b/>
          <w:sz w:val="28"/>
          <w:szCs w:val="28"/>
        </w:rPr>
        <w:t>7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97633" w:rsidRDefault="00A97633" w:rsidP="00A97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33" w:rsidRDefault="00A65EEC" w:rsidP="00A9763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9240A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8</w:t>
      </w:r>
      <w:r w:rsidR="00A97633">
        <w:rPr>
          <w:rFonts w:ascii="Times New Roman" w:hAnsi="Times New Roman"/>
          <w:sz w:val="28"/>
          <w:szCs w:val="28"/>
        </w:rPr>
        <w:t xml:space="preserve"> год</w:t>
      </w:r>
      <w:r w:rsidR="00A976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proofErr w:type="gramStart"/>
      <w:r w:rsidR="00A97633">
        <w:rPr>
          <w:rFonts w:ascii="Times New Roman" w:hAnsi="Times New Roman"/>
          <w:sz w:val="28"/>
          <w:szCs w:val="28"/>
        </w:rPr>
        <w:t>с</w:t>
      </w:r>
      <w:proofErr w:type="gramEnd"/>
      <w:r w:rsidR="00A97633">
        <w:rPr>
          <w:rFonts w:ascii="Times New Roman" w:hAnsi="Times New Roman"/>
          <w:sz w:val="28"/>
          <w:szCs w:val="28"/>
        </w:rPr>
        <w:t>. Березовка</w:t>
      </w:r>
    </w:p>
    <w:p w:rsidR="00A97633" w:rsidRDefault="00A97633" w:rsidP="00A97633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9240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с. Березовка, </w:t>
      </w:r>
      <w:r w:rsidR="0019240A">
        <w:rPr>
          <w:rFonts w:ascii="Times New Roman" w:hAnsi="Times New Roman"/>
          <w:sz w:val="28"/>
          <w:szCs w:val="28"/>
        </w:rPr>
        <w:t xml:space="preserve">здание </w:t>
      </w:r>
      <w:r w:rsidR="0019240A" w:rsidRPr="0019240A">
        <w:rPr>
          <w:rFonts w:ascii="Times New Roman" w:hAnsi="Times New Roman"/>
          <w:sz w:val="28"/>
          <w:szCs w:val="28"/>
        </w:rPr>
        <w:t>администрации Березовского сельского поселения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19240A">
        <w:rPr>
          <w:rFonts w:ascii="Times New Roman" w:hAnsi="Times New Roman"/>
          <w:sz w:val="28"/>
          <w:szCs w:val="28"/>
        </w:rPr>
        <w:t>: с 14</w:t>
      </w:r>
      <w:r>
        <w:rPr>
          <w:rFonts w:ascii="Times New Roman" w:hAnsi="Times New Roman"/>
          <w:sz w:val="28"/>
          <w:szCs w:val="28"/>
        </w:rPr>
        <w:t>-00 ч. до 1</w:t>
      </w:r>
      <w:r w:rsidR="00192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97633" w:rsidRDefault="00A97633" w:rsidP="00A97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A65EEC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совета  «</w:t>
      </w:r>
      <w:r w:rsidR="0019240A" w:rsidRPr="0019240A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годовом </w:t>
      </w:r>
      <w:proofErr w:type="gramStart"/>
      <w:r w:rsidR="0019240A" w:rsidRPr="0019240A">
        <w:rPr>
          <w:rFonts w:ascii="Times New Roman" w:hAnsi="Times New Roman"/>
          <w:sz w:val="28"/>
          <w:szCs w:val="28"/>
        </w:rPr>
        <w:t>отчете</w:t>
      </w:r>
      <w:proofErr w:type="gramEnd"/>
      <w:r w:rsidR="0019240A" w:rsidRPr="0019240A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19240A" w:rsidRPr="0019240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19240A" w:rsidRPr="0019240A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19240A" w:rsidRPr="0019240A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Назар А.Б. – председатель сельского совета-глава администрации Березовского сельского поселения.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Л.Э., бухгалтер МКУ «УОДОМС Березовского сельского поселения».</w:t>
      </w: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Депутаты Березовского сельского совета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Березовского сельского поселения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общественности</w:t>
      </w: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</w:t>
      </w:r>
      <w:r w:rsidR="0077157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слушаний:  Назар А.Б. - </w:t>
      </w:r>
      <w:r>
        <w:rPr>
          <w:rFonts w:ascii="Times New Roman" w:hAnsi="Times New Roman"/>
          <w:sz w:val="28"/>
          <w:szCs w:val="28"/>
        </w:rPr>
        <w:t xml:space="preserve">председатель сельского </w:t>
      </w:r>
      <w:proofErr w:type="gramStart"/>
      <w:r>
        <w:rPr>
          <w:rFonts w:ascii="Times New Roman" w:hAnsi="Times New Roman"/>
          <w:sz w:val="28"/>
          <w:szCs w:val="28"/>
        </w:rPr>
        <w:t>совета-глава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Березовского сельского поселения.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во исполнение ч.3 ст.28 Федерального закона                «Об общих принципах организации местного самоуправления в Российской Федерации» от 06.10.2003г. №131-ФЗ и ст.23 Устава муниципального образования Березовское сельское поселение Раздольненского района Республики Крым. Публичные слушания проводятся на основании  решения  </w:t>
      </w:r>
      <w:r w:rsidR="00A65EEC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совета 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</w:t>
      </w:r>
      <w:r w:rsidR="00771578" w:rsidRPr="00771578">
        <w:rPr>
          <w:rFonts w:ascii="Times New Roman" w:hAnsi="Times New Roman"/>
          <w:sz w:val="28"/>
          <w:szCs w:val="28"/>
        </w:rPr>
        <w:lastRenderedPageBreak/>
        <w:t xml:space="preserve">бюджета Березовского 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 Предлагаю следующую повестку и регламент публичных слушаний: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 проекта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 w:rsidR="0077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A97633" w:rsidRDefault="00771578" w:rsidP="00A9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A97633">
        <w:rPr>
          <w:rFonts w:ascii="Times New Roman" w:hAnsi="Times New Roman"/>
          <w:sz w:val="28"/>
          <w:szCs w:val="28"/>
        </w:rPr>
        <w:t>., на выступление 20 мин.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Предлагаю устные замечания и предложения высказывать по ходу обсуждения проекта решения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Березовского сельского совета при утверждении отчета об исполнении бюджета муниципального образования Березо</w:t>
      </w:r>
      <w:r w:rsidR="00771578">
        <w:rPr>
          <w:rFonts w:ascii="Times New Roman" w:hAnsi="Times New Roman"/>
          <w:sz w:val="28"/>
          <w:szCs w:val="28"/>
        </w:rPr>
        <w:t>вское сельское поселение за 201</w:t>
      </w:r>
      <w:r w:rsidR="00A65E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администрации Березовского сельского поселения по адресу: с. Березовка, ул.</w:t>
      </w:r>
      <w:r w:rsidR="00A458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Гагарина, 52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 )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>Есть по порядку проведения замечания? Нет, переходим к рассмотрению проекта решения 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>
        <w:rPr>
          <w:rFonts w:ascii="Times New Roman" w:hAnsi="Times New Roman"/>
          <w:sz w:val="28"/>
          <w:szCs w:val="28"/>
        </w:rPr>
        <w:t>О проекте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 w:rsidR="007715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71578">
        <w:rPr>
          <w:rFonts w:ascii="Times New Roman" w:hAnsi="Times New Roman"/>
          <w:sz w:val="28"/>
          <w:szCs w:val="28"/>
        </w:rPr>
        <w:t>Селимшаева</w:t>
      </w:r>
      <w:proofErr w:type="spellEnd"/>
      <w:r w:rsidR="00771578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. </w:t>
      </w:r>
      <w:r w:rsidR="00771578">
        <w:rPr>
          <w:rFonts w:ascii="Times New Roman" w:hAnsi="Times New Roman"/>
          <w:sz w:val="28"/>
          <w:szCs w:val="28"/>
        </w:rPr>
        <w:t>–зав. сектором по вопросам финансов</w:t>
      </w:r>
      <w:r w:rsidR="00A458E1">
        <w:rPr>
          <w:rFonts w:ascii="Times New Roman" w:hAnsi="Times New Roman"/>
          <w:sz w:val="28"/>
          <w:szCs w:val="28"/>
        </w:rPr>
        <w:t xml:space="preserve"> и бухгалтерского учета Администрации Березовского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Зачитал  присутствующим  проект решения Березовского сельского совета 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A458E1" w:rsidRPr="00A458E1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458E1" w:rsidRPr="00A458E1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(текст проекта решения прилагается).</w:t>
      </w:r>
    </w:p>
    <w:p w:rsidR="00A97633" w:rsidRDefault="00A458E1" w:rsidP="00A9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 </w:t>
      </w:r>
      <w:r w:rsidR="00A65EEC">
        <w:rPr>
          <w:rFonts w:ascii="Times New Roman" w:hAnsi="Times New Roman"/>
          <w:sz w:val="28"/>
          <w:szCs w:val="28"/>
        </w:rPr>
        <w:t>23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65E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A65EEC">
        <w:rPr>
          <w:rFonts w:ascii="Times New Roman" w:hAnsi="Times New Roman"/>
          <w:sz w:val="28"/>
          <w:szCs w:val="28"/>
        </w:rPr>
        <w:t>12</w:t>
      </w:r>
      <w:r w:rsidR="00A97633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</w:t>
      </w:r>
      <w:r w:rsidR="00A65EEC">
        <w:rPr>
          <w:rFonts w:ascii="Times New Roman" w:hAnsi="Times New Roman"/>
          <w:sz w:val="28"/>
          <w:szCs w:val="28"/>
        </w:rPr>
        <w:t>8</w:t>
      </w:r>
      <w:r w:rsidR="00A97633">
        <w:rPr>
          <w:rFonts w:ascii="Times New Roman" w:hAnsi="Times New Roman"/>
          <w:sz w:val="28"/>
          <w:szCs w:val="28"/>
        </w:rPr>
        <w:t xml:space="preserve"> года предложений и замечаний граждан  по проекту   отчета об исполнении бюджета муниципального образования Березо</w:t>
      </w:r>
      <w:r>
        <w:rPr>
          <w:rFonts w:ascii="Times New Roman" w:hAnsi="Times New Roman"/>
          <w:sz w:val="28"/>
          <w:szCs w:val="28"/>
        </w:rPr>
        <w:t>вское сельское поселение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A97633"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Ставится на голосование вопрос о проекте отчета исполнения бюджета муниципального образования Березовское сель</w:t>
      </w:r>
      <w:r w:rsidR="00A458E1">
        <w:rPr>
          <w:rFonts w:ascii="Times New Roman" w:hAnsi="Times New Roman"/>
          <w:sz w:val="28"/>
          <w:szCs w:val="28"/>
        </w:rPr>
        <w:t>ское поселение за 201</w:t>
      </w:r>
      <w:r w:rsidR="00A65E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97633" w:rsidRDefault="00A97633" w:rsidP="00A97633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A97633" w:rsidRDefault="00A97633" w:rsidP="00A97633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голосования:</w:t>
      </w:r>
    </w:p>
    <w:p w:rsidR="00A97633" w:rsidRDefault="00A97633" w:rsidP="00A97633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- </w:t>
      </w:r>
      <w:r w:rsidR="00A458E1">
        <w:rPr>
          <w:rFonts w:ascii="Times New Roman" w:hAnsi="Times New Roman"/>
          <w:sz w:val="28"/>
          <w:szCs w:val="28"/>
        </w:rPr>
        <w:t>1</w:t>
      </w:r>
      <w:r w:rsidR="00A65E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A97633" w:rsidRDefault="00A97633" w:rsidP="00A97633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Против – нет;</w:t>
      </w:r>
    </w:p>
    <w:p w:rsidR="00A97633" w:rsidRDefault="00A97633" w:rsidP="00A97633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- нет;</w:t>
      </w:r>
    </w:p>
    <w:p w:rsidR="00A97633" w:rsidRDefault="00A97633" w:rsidP="00A97633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 принято</w:t>
      </w:r>
    </w:p>
    <w:p w:rsidR="00A97633" w:rsidRDefault="00A97633" w:rsidP="00A97633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публичные слушания по проекту решения Березовского сельского совета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A458E1" w:rsidRPr="00A458E1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458E1" w:rsidRPr="00A458E1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состоявшимися.</w:t>
      </w:r>
      <w:r w:rsidR="00A458E1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решения Березовского сельского совета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A458E1" w:rsidRPr="00A458E1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458E1" w:rsidRPr="00A458E1">
        <w:rPr>
          <w:rFonts w:ascii="Times New Roman" w:hAnsi="Times New Roman"/>
          <w:sz w:val="28"/>
          <w:szCs w:val="28"/>
        </w:rPr>
        <w:t xml:space="preserve"> района за 201</w:t>
      </w:r>
      <w:r w:rsidR="00A65EE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одобрить.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Результаты публичных слушаний и протокол публичных слушаний  обнародовать путем размещения на информационном стенде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 )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А.Б. Назар</w:t>
      </w:r>
    </w:p>
    <w:p w:rsidR="00A97633" w:rsidRDefault="00A97633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Л.Э.Эмирвалиева</w:t>
      </w:r>
      <w:proofErr w:type="spellEnd"/>
    </w:p>
    <w:p w:rsidR="00A97633" w:rsidRDefault="00A97633" w:rsidP="00A97633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/>
    <w:p w:rsidR="007826ED" w:rsidRDefault="007826ED"/>
    <w:sectPr w:rsidR="007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F"/>
    <w:rsid w:val="0019240A"/>
    <w:rsid w:val="004E52EC"/>
    <w:rsid w:val="006839FF"/>
    <w:rsid w:val="00771578"/>
    <w:rsid w:val="007826ED"/>
    <w:rsid w:val="00A458E1"/>
    <w:rsid w:val="00A65EEC"/>
    <w:rsid w:val="00A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2018-05-03T06:59:00Z</cp:lastPrinted>
  <dcterms:created xsi:type="dcterms:W3CDTF">2017-05-22T12:18:00Z</dcterms:created>
  <dcterms:modified xsi:type="dcterms:W3CDTF">2018-05-03T07:00:00Z</dcterms:modified>
</cp:coreProperties>
</file>