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55" w:rsidRDefault="004B5855" w:rsidP="00ED1798">
      <w:pPr>
        <w:ind w:firstLine="0"/>
        <w:jc w:val="left"/>
        <w:rPr>
          <w:rFonts w:ascii="Times New Roman" w:hAnsi="Times New Roman"/>
          <w:b/>
          <w:sz w:val="28"/>
        </w:rPr>
      </w:pPr>
    </w:p>
    <w:p w:rsidR="004B5855" w:rsidRPr="00DB3C0F" w:rsidRDefault="00A40834" w:rsidP="004B5855">
      <w:pPr>
        <w:pStyle w:val="affff4"/>
        <w:numPr>
          <w:ilvl w:val="0"/>
          <w:numId w:val="1"/>
        </w:numPr>
        <w:jc w:val="center"/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2pt;height:43.55pt;visibility:visible;mso-wrap-style:square" filled="t">
            <v:imagedata r:id="rId6" o:title=""/>
          </v:shape>
        </w:pict>
      </w:r>
    </w:p>
    <w:p w:rsidR="004B5855" w:rsidRPr="00DB3C0F" w:rsidRDefault="004B5855" w:rsidP="004B5855">
      <w:pPr>
        <w:pStyle w:val="affff4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РЕСПУБЛИКА КРЫМ</w:t>
      </w:r>
    </w:p>
    <w:p w:rsidR="004B5855" w:rsidRPr="00DB3C0F" w:rsidRDefault="004B5855" w:rsidP="004B5855">
      <w:pPr>
        <w:pStyle w:val="affff4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РАЗДОЛЬНЕНСКИЙ РАЙОН</w:t>
      </w:r>
    </w:p>
    <w:p w:rsidR="004B5855" w:rsidRPr="00DB3C0F" w:rsidRDefault="004B5855" w:rsidP="004B5855">
      <w:pPr>
        <w:pStyle w:val="affff4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 xml:space="preserve">АДМИНИСТРАЦИЯ  </w:t>
      </w:r>
      <w:r w:rsidR="003A3DEF">
        <w:rPr>
          <w:rFonts w:ascii="Times New Roman" w:hAnsi="Times New Roman"/>
          <w:b/>
          <w:color w:val="000000"/>
          <w:sz w:val="28"/>
        </w:rPr>
        <w:t>БЕРЕЗ</w:t>
      </w:r>
      <w:r w:rsidRPr="00DB3C0F">
        <w:rPr>
          <w:rFonts w:ascii="Times New Roman" w:hAnsi="Times New Roman"/>
          <w:b/>
          <w:color w:val="000000"/>
          <w:sz w:val="28"/>
        </w:rPr>
        <w:t>ОВСКОГО  СЕЛЬСКОГО ПОСЕЛЕНИЯ</w:t>
      </w:r>
    </w:p>
    <w:p w:rsidR="004B5855" w:rsidRPr="00DB3C0F" w:rsidRDefault="004B5855" w:rsidP="004B5855">
      <w:pPr>
        <w:pStyle w:val="affff4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16"/>
        </w:rPr>
      </w:pPr>
    </w:p>
    <w:p w:rsidR="004B5855" w:rsidRPr="00DB3C0F" w:rsidRDefault="004B5855" w:rsidP="004B5855">
      <w:pPr>
        <w:pStyle w:val="affff4"/>
        <w:numPr>
          <w:ilvl w:val="0"/>
          <w:numId w:val="1"/>
        </w:numPr>
        <w:ind w:left="-142"/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ПОСТАНОВЛЕНИЕ</w:t>
      </w:r>
    </w:p>
    <w:p w:rsidR="004B5855" w:rsidRPr="00DB3C0F" w:rsidRDefault="004B5855" w:rsidP="004B5855">
      <w:pPr>
        <w:pStyle w:val="affff4"/>
        <w:numPr>
          <w:ilvl w:val="0"/>
          <w:numId w:val="1"/>
        </w:numPr>
        <w:jc w:val="center"/>
        <w:rPr>
          <w:b/>
          <w:sz w:val="28"/>
        </w:rPr>
      </w:pPr>
    </w:p>
    <w:p w:rsidR="004B5855" w:rsidRPr="00DB3C0F" w:rsidRDefault="00A40834" w:rsidP="004B5855">
      <w:pPr>
        <w:pStyle w:val="affff4"/>
        <w:numPr>
          <w:ilvl w:val="0"/>
          <w:numId w:val="1"/>
        </w:num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</w:rPr>
        <w:t>13</w:t>
      </w:r>
      <w:r w:rsidR="00E74982">
        <w:rPr>
          <w:rFonts w:ascii="Times New Roman" w:hAnsi="Times New Roman"/>
          <w:color w:val="000000"/>
          <w:sz w:val="28"/>
        </w:rPr>
        <w:t>.0</w:t>
      </w:r>
      <w:r>
        <w:rPr>
          <w:rFonts w:ascii="Times New Roman" w:hAnsi="Times New Roman"/>
          <w:color w:val="000000"/>
          <w:sz w:val="28"/>
        </w:rPr>
        <w:t>9</w:t>
      </w:r>
      <w:r w:rsidR="00E74982">
        <w:rPr>
          <w:rFonts w:ascii="Times New Roman" w:hAnsi="Times New Roman"/>
          <w:color w:val="000000"/>
          <w:sz w:val="28"/>
        </w:rPr>
        <w:t>.</w:t>
      </w:r>
      <w:r w:rsidR="004B5855" w:rsidRPr="00DB3C0F">
        <w:rPr>
          <w:rFonts w:ascii="Times New Roman" w:hAnsi="Times New Roman"/>
          <w:color w:val="000000"/>
          <w:sz w:val="28"/>
        </w:rPr>
        <w:t xml:space="preserve">2018 </w:t>
      </w:r>
      <w:r w:rsidR="004B5855" w:rsidRPr="00DB3C0F">
        <w:rPr>
          <w:rFonts w:ascii="Times New Roman" w:hAnsi="Times New Roman"/>
          <w:color w:val="000000"/>
          <w:sz w:val="28"/>
          <w:szCs w:val="28"/>
        </w:rPr>
        <w:t>г.</w:t>
      </w:r>
      <w:r w:rsidR="004B5855" w:rsidRPr="00DB3C0F">
        <w:rPr>
          <w:rFonts w:ascii="Times New Roman" w:hAnsi="Times New Roman"/>
          <w:color w:val="000000"/>
          <w:sz w:val="20"/>
        </w:rPr>
        <w:t xml:space="preserve">                          </w:t>
      </w:r>
      <w:r w:rsidR="004B5855">
        <w:rPr>
          <w:rFonts w:ascii="Times New Roman" w:hAnsi="Times New Roman"/>
          <w:color w:val="000000"/>
          <w:sz w:val="20"/>
        </w:rPr>
        <w:t xml:space="preserve">     </w:t>
      </w:r>
      <w:r w:rsidR="003A3DEF">
        <w:rPr>
          <w:rFonts w:ascii="Times New Roman" w:hAnsi="Times New Roman"/>
          <w:color w:val="000000"/>
          <w:sz w:val="20"/>
        </w:rPr>
        <w:t xml:space="preserve">                 </w:t>
      </w:r>
      <w:r w:rsidR="004B5855">
        <w:rPr>
          <w:rFonts w:ascii="Times New Roman" w:hAnsi="Times New Roman"/>
          <w:color w:val="000000"/>
          <w:sz w:val="20"/>
        </w:rPr>
        <w:t xml:space="preserve">  </w:t>
      </w:r>
      <w:r w:rsidR="00E74982">
        <w:rPr>
          <w:rFonts w:ascii="Times New Roman" w:hAnsi="Times New Roman"/>
          <w:color w:val="000000"/>
          <w:sz w:val="20"/>
        </w:rPr>
        <w:t xml:space="preserve">     </w:t>
      </w:r>
      <w:r w:rsidR="004B5855">
        <w:rPr>
          <w:rFonts w:ascii="Times New Roman" w:hAnsi="Times New Roman"/>
          <w:color w:val="000000"/>
          <w:sz w:val="20"/>
        </w:rPr>
        <w:t xml:space="preserve"> </w:t>
      </w:r>
      <w:r w:rsidR="004B5855" w:rsidRPr="00DB3C0F">
        <w:rPr>
          <w:rFonts w:ascii="Times New Roman" w:hAnsi="Times New Roman"/>
          <w:color w:val="000000"/>
          <w:sz w:val="28"/>
          <w:szCs w:val="28"/>
        </w:rPr>
        <w:t xml:space="preserve">с. </w:t>
      </w:r>
      <w:r w:rsidR="003A3DEF">
        <w:rPr>
          <w:rFonts w:ascii="Times New Roman" w:hAnsi="Times New Roman"/>
          <w:color w:val="000000"/>
          <w:sz w:val="28"/>
          <w:szCs w:val="28"/>
        </w:rPr>
        <w:t>Березовка</w:t>
      </w:r>
      <w:r w:rsidR="004B5855" w:rsidRPr="00DB3C0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7498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B5855" w:rsidRPr="00DB3C0F">
        <w:rPr>
          <w:rFonts w:ascii="Times New Roman" w:hAnsi="Times New Roman"/>
          <w:color w:val="000000"/>
          <w:sz w:val="28"/>
          <w:szCs w:val="28"/>
        </w:rPr>
        <w:t xml:space="preserve">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>244</w:t>
      </w:r>
    </w:p>
    <w:p w:rsidR="00D439E3" w:rsidRPr="004B5855" w:rsidRDefault="00E74982" w:rsidP="001920C8">
      <w:pPr>
        <w:ind w:firstLine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</w:t>
      </w:r>
      <w:r w:rsidR="00D439E3" w:rsidRPr="004B5855">
        <w:rPr>
          <w:rFonts w:ascii="Times New Roman" w:hAnsi="Times New Roman" w:cs="Times New Roman"/>
          <w:b/>
          <w:i/>
          <w:sz w:val="28"/>
        </w:rPr>
        <w:t xml:space="preserve">Об утверждении Порядка </w:t>
      </w:r>
      <w:r w:rsidR="00DE0B86" w:rsidRPr="004B5855">
        <w:rPr>
          <w:rFonts w:ascii="Times New Roman" w:hAnsi="Times New Roman" w:cs="Times New Roman"/>
          <w:b/>
          <w:i/>
          <w:sz w:val="28"/>
        </w:rPr>
        <w:t xml:space="preserve">и условий предоставления в аренду имущества, находящегося в собственности муниципального образования </w:t>
      </w:r>
      <w:r w:rsidR="003A3DEF">
        <w:rPr>
          <w:rFonts w:ascii="Times New Roman" w:hAnsi="Times New Roman" w:cs="Times New Roman"/>
          <w:b/>
          <w:i/>
          <w:sz w:val="28"/>
        </w:rPr>
        <w:t>Берез</w:t>
      </w:r>
      <w:r w:rsidR="004B5855" w:rsidRPr="004B5855">
        <w:rPr>
          <w:rFonts w:ascii="Times New Roman" w:hAnsi="Times New Roman" w:cs="Times New Roman"/>
          <w:b/>
          <w:i/>
          <w:sz w:val="28"/>
        </w:rPr>
        <w:t xml:space="preserve">овское </w:t>
      </w:r>
      <w:r w:rsidR="00DE0B86" w:rsidRPr="004B5855">
        <w:rPr>
          <w:rFonts w:ascii="Times New Roman" w:hAnsi="Times New Roman" w:cs="Times New Roman"/>
          <w:b/>
          <w:i/>
          <w:sz w:val="28"/>
        </w:rPr>
        <w:t xml:space="preserve">сельское поселение </w:t>
      </w:r>
      <w:r w:rsidR="001920C8" w:rsidRPr="004B5855">
        <w:rPr>
          <w:rFonts w:ascii="Times New Roman" w:hAnsi="Times New Roman" w:cs="Times New Roman"/>
          <w:b/>
          <w:i/>
          <w:sz w:val="28"/>
        </w:rPr>
        <w:t xml:space="preserve">Раздольненского района </w:t>
      </w:r>
      <w:r w:rsidR="00DE0B86" w:rsidRPr="004B5855">
        <w:rPr>
          <w:rFonts w:ascii="Times New Roman" w:hAnsi="Times New Roman" w:cs="Times New Roman"/>
          <w:b/>
          <w:i/>
          <w:sz w:val="28"/>
        </w:rPr>
        <w:t xml:space="preserve">Республики Крым, включенного в Перечень муниципального имущества, находящегося в собственности муниципального образования </w:t>
      </w:r>
      <w:r w:rsidR="003A3DEF">
        <w:rPr>
          <w:rFonts w:ascii="Times New Roman" w:hAnsi="Times New Roman" w:cs="Times New Roman"/>
          <w:b/>
          <w:i/>
          <w:sz w:val="28"/>
        </w:rPr>
        <w:t>Берез</w:t>
      </w:r>
      <w:r w:rsidR="004B5855" w:rsidRPr="004B5855">
        <w:rPr>
          <w:rFonts w:ascii="Times New Roman" w:hAnsi="Times New Roman" w:cs="Times New Roman"/>
          <w:b/>
          <w:i/>
          <w:sz w:val="28"/>
        </w:rPr>
        <w:t>овское</w:t>
      </w:r>
      <w:r w:rsidR="00DE0B86" w:rsidRPr="004B5855">
        <w:rPr>
          <w:rFonts w:ascii="Times New Roman" w:hAnsi="Times New Roman" w:cs="Times New Roman"/>
          <w:b/>
          <w:i/>
          <w:sz w:val="28"/>
        </w:rPr>
        <w:t xml:space="preserve"> сельское поселение </w:t>
      </w:r>
      <w:r w:rsidR="001920C8" w:rsidRPr="004B5855">
        <w:rPr>
          <w:rFonts w:ascii="Times New Roman" w:hAnsi="Times New Roman" w:cs="Times New Roman"/>
          <w:b/>
          <w:i/>
          <w:sz w:val="28"/>
        </w:rPr>
        <w:t xml:space="preserve">Раздольненского района </w:t>
      </w:r>
      <w:r w:rsidR="00DE0B86" w:rsidRPr="004B5855">
        <w:rPr>
          <w:rFonts w:ascii="Times New Roman" w:hAnsi="Times New Roman" w:cs="Times New Roman"/>
          <w:b/>
          <w:i/>
          <w:sz w:val="28"/>
        </w:rPr>
        <w:t>Республики Крым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F25F0" w:rsidRDefault="003A3DEF" w:rsidP="003A3DEF">
      <w:pPr>
        <w:spacing w:before="120" w:after="120"/>
        <w:ind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 xml:space="preserve"> </w:t>
      </w:r>
      <w:r w:rsidR="001F25F0" w:rsidRPr="005D48E5">
        <w:rPr>
          <w:rFonts w:ascii="Times New Roman" w:hAnsi="Times New Roman" w:cs="Times New Roman"/>
          <w:sz w:val="28"/>
          <w:szCs w:val="28"/>
        </w:rPr>
        <w:t xml:space="preserve">  </w:t>
      </w:r>
      <w:r w:rsidR="001F25F0" w:rsidRPr="001920C8">
        <w:rPr>
          <w:rFonts w:ascii="Times New Roman" w:hAnsi="Times New Roman" w:cs="Times New Roman"/>
          <w:sz w:val="28"/>
        </w:rPr>
        <w:t>На основании Федеральных законов № 131-ФЗ от 06.10.2003 «Об общих принципах организации местного самоуправления в Российской Федерации»,</w:t>
      </w:r>
      <w:r w:rsidR="001F25F0">
        <w:rPr>
          <w:rFonts w:ascii="Times New Roman" w:hAnsi="Times New Roman" w:cs="Times New Roman"/>
          <w:sz w:val="28"/>
        </w:rPr>
        <w:t xml:space="preserve"> </w:t>
      </w:r>
      <w:r w:rsidR="001F25F0" w:rsidRPr="001920C8">
        <w:rPr>
          <w:rFonts w:ascii="Times New Roman" w:hAnsi="Times New Roman" w:cs="Times New Roman"/>
          <w:sz w:val="28"/>
        </w:rPr>
        <w:t xml:space="preserve"> № 135-ФЗ от 26.07.2006 «О защите конкуренции», № 209-ФЗ от 24</w:t>
      </w:r>
      <w:r w:rsidR="001F25F0">
        <w:rPr>
          <w:rFonts w:ascii="Times New Roman" w:hAnsi="Times New Roman" w:cs="Times New Roman"/>
          <w:sz w:val="28"/>
        </w:rPr>
        <w:t>.07.</w:t>
      </w:r>
      <w:r w:rsidR="001F25F0" w:rsidRPr="001920C8">
        <w:rPr>
          <w:rFonts w:ascii="Times New Roman" w:hAnsi="Times New Roman" w:cs="Times New Roman"/>
          <w:sz w:val="28"/>
        </w:rPr>
        <w:t xml:space="preserve">2007 «О развитии малого и среднего предпринимательства в Российской Федерации», № 159-ФЗ от 22.07.2008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Законов Республики Крым № 54-ЗРК от 21.08.2014 «Об основах местного самоуправления в Республике Крым, № 30-ЗРК от 17.07.2014 «О развитии малого и среднего предпринимательства в Республике Крым», приказа Федеральной антимонопольной службы Российской Федерации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</w:rPr>
        <w:t>Берез</w:t>
      </w:r>
      <w:r w:rsidR="001F25F0">
        <w:rPr>
          <w:rFonts w:ascii="Times New Roman" w:hAnsi="Times New Roman" w:cs="Times New Roman"/>
          <w:sz w:val="28"/>
        </w:rPr>
        <w:t>овское</w:t>
      </w:r>
      <w:r w:rsidR="001F25F0" w:rsidRPr="001920C8">
        <w:rPr>
          <w:rFonts w:ascii="Times New Roman" w:hAnsi="Times New Roman" w:cs="Times New Roman"/>
          <w:sz w:val="28"/>
        </w:rPr>
        <w:t xml:space="preserve"> сельское поселение, Положением о порядке владения, пользования и распоряжения собственностью муниципального образования </w:t>
      </w:r>
      <w:r>
        <w:rPr>
          <w:rFonts w:ascii="Times New Roman" w:hAnsi="Times New Roman" w:cs="Times New Roman"/>
          <w:sz w:val="28"/>
        </w:rPr>
        <w:t>Берез</w:t>
      </w:r>
      <w:r w:rsidR="001F25F0">
        <w:rPr>
          <w:rFonts w:ascii="Times New Roman" w:hAnsi="Times New Roman" w:cs="Times New Roman"/>
          <w:sz w:val="28"/>
        </w:rPr>
        <w:t>овское</w:t>
      </w:r>
      <w:r w:rsidR="001F25F0" w:rsidRPr="001920C8">
        <w:rPr>
          <w:rFonts w:ascii="Times New Roman" w:hAnsi="Times New Roman" w:cs="Times New Roman"/>
          <w:sz w:val="28"/>
        </w:rPr>
        <w:t xml:space="preserve"> сельское по</w:t>
      </w:r>
      <w:r w:rsidR="001F25F0">
        <w:rPr>
          <w:rFonts w:ascii="Times New Roman" w:hAnsi="Times New Roman" w:cs="Times New Roman"/>
          <w:sz w:val="28"/>
        </w:rPr>
        <w:t>селение</w:t>
      </w:r>
      <w:r w:rsidR="001F25F0" w:rsidRPr="001920C8">
        <w:rPr>
          <w:rFonts w:ascii="Times New Roman" w:hAnsi="Times New Roman" w:cs="Times New Roman"/>
          <w:b/>
          <w:sz w:val="28"/>
        </w:rPr>
        <w:t xml:space="preserve"> </w:t>
      </w:r>
    </w:p>
    <w:p w:rsidR="00D439E3" w:rsidRPr="001920C8" w:rsidRDefault="001B0A62" w:rsidP="00E74982">
      <w:pPr>
        <w:spacing w:before="120" w:after="120"/>
        <w:ind w:firstLine="567"/>
        <w:jc w:val="center"/>
        <w:rPr>
          <w:rFonts w:ascii="Times New Roman" w:hAnsi="Times New Roman" w:cs="Times New Roman"/>
          <w:sz w:val="28"/>
        </w:rPr>
      </w:pPr>
      <w:r w:rsidRPr="001920C8">
        <w:rPr>
          <w:rFonts w:ascii="Times New Roman" w:hAnsi="Times New Roman" w:cs="Times New Roman"/>
          <w:b/>
          <w:sz w:val="28"/>
        </w:rPr>
        <w:lastRenderedPageBreak/>
        <w:t>ПОСТАНОВЛЯ</w:t>
      </w:r>
      <w:r w:rsidR="001F25F0">
        <w:rPr>
          <w:rFonts w:ascii="Times New Roman" w:hAnsi="Times New Roman" w:cs="Times New Roman"/>
          <w:b/>
          <w:sz w:val="28"/>
        </w:rPr>
        <w:t>Ю</w:t>
      </w:r>
      <w:r w:rsidRPr="001920C8">
        <w:rPr>
          <w:rFonts w:ascii="Times New Roman" w:hAnsi="Times New Roman" w:cs="Times New Roman"/>
          <w:b/>
          <w:sz w:val="28"/>
        </w:rPr>
        <w:t>:</w:t>
      </w:r>
    </w:p>
    <w:p w:rsidR="00D439E3" w:rsidRDefault="00E74982" w:rsidP="003301A1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39E3" w:rsidRPr="001920C8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bookmarkStart w:id="1" w:name="sub_2"/>
      <w:bookmarkEnd w:id="0"/>
      <w:r w:rsidR="00D439E3" w:rsidRPr="001920C8">
        <w:rPr>
          <w:rFonts w:ascii="Times New Roman" w:hAnsi="Times New Roman" w:cs="Times New Roman"/>
          <w:sz w:val="28"/>
          <w:szCs w:val="28"/>
        </w:rPr>
        <w:t xml:space="preserve">и условия предоставления в аренду имущества, находящегося в собственности муниципального образования </w:t>
      </w:r>
      <w:r w:rsidR="003A3DEF">
        <w:rPr>
          <w:rFonts w:ascii="Times New Roman" w:hAnsi="Times New Roman" w:cs="Times New Roman"/>
          <w:sz w:val="28"/>
          <w:szCs w:val="28"/>
        </w:rPr>
        <w:t>Берез</w:t>
      </w:r>
      <w:r w:rsidR="001F25F0">
        <w:rPr>
          <w:rFonts w:ascii="Times New Roman" w:hAnsi="Times New Roman" w:cs="Times New Roman"/>
          <w:sz w:val="28"/>
          <w:szCs w:val="28"/>
        </w:rPr>
        <w:t>овское</w:t>
      </w:r>
      <w:r w:rsidR="001920C8">
        <w:rPr>
          <w:rFonts w:ascii="Times New Roman" w:hAnsi="Times New Roman" w:cs="Times New Roman"/>
          <w:sz w:val="28"/>
          <w:szCs w:val="28"/>
        </w:rPr>
        <w:t xml:space="preserve"> </w:t>
      </w:r>
      <w:r w:rsidR="00234541" w:rsidRPr="001920C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D439E3" w:rsidRPr="001920C8">
        <w:rPr>
          <w:rFonts w:ascii="Times New Roman" w:hAnsi="Times New Roman" w:cs="Times New Roman"/>
          <w:sz w:val="28"/>
          <w:szCs w:val="28"/>
        </w:rPr>
        <w:t xml:space="preserve"> </w:t>
      </w:r>
      <w:r w:rsidR="001920C8">
        <w:rPr>
          <w:rFonts w:ascii="Times New Roman" w:hAnsi="Times New Roman" w:cs="Times New Roman"/>
          <w:sz w:val="28"/>
          <w:szCs w:val="28"/>
        </w:rPr>
        <w:t xml:space="preserve">Раздольненского района </w:t>
      </w:r>
      <w:r w:rsidR="00D439E3" w:rsidRPr="001920C8">
        <w:rPr>
          <w:rFonts w:ascii="Times New Roman" w:hAnsi="Times New Roman" w:cs="Times New Roman"/>
          <w:sz w:val="28"/>
          <w:szCs w:val="28"/>
        </w:rPr>
        <w:t xml:space="preserve">Республики Крым, включенного в Перечень муниципального имущества, находящегося в собственности муниципального образования </w:t>
      </w:r>
      <w:r w:rsidR="003A3DEF">
        <w:rPr>
          <w:rFonts w:ascii="Times New Roman" w:hAnsi="Times New Roman" w:cs="Times New Roman"/>
          <w:sz w:val="28"/>
          <w:szCs w:val="28"/>
        </w:rPr>
        <w:t>Берез</w:t>
      </w:r>
      <w:r w:rsidR="001F25F0">
        <w:rPr>
          <w:rFonts w:ascii="Times New Roman" w:hAnsi="Times New Roman" w:cs="Times New Roman"/>
          <w:sz w:val="28"/>
          <w:szCs w:val="28"/>
        </w:rPr>
        <w:t>овское</w:t>
      </w:r>
      <w:r w:rsidR="00234541" w:rsidRPr="001920C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D439E3" w:rsidRPr="001920C8">
        <w:rPr>
          <w:rFonts w:ascii="Times New Roman" w:hAnsi="Times New Roman" w:cs="Times New Roman"/>
          <w:sz w:val="28"/>
          <w:szCs w:val="28"/>
        </w:rPr>
        <w:t xml:space="preserve"> </w:t>
      </w:r>
      <w:r w:rsidR="001920C8">
        <w:rPr>
          <w:rFonts w:ascii="Times New Roman" w:hAnsi="Times New Roman" w:cs="Times New Roman"/>
          <w:sz w:val="28"/>
          <w:szCs w:val="28"/>
        </w:rPr>
        <w:t xml:space="preserve">Раздольненского района </w:t>
      </w:r>
      <w:r w:rsidR="00D439E3" w:rsidRPr="001920C8">
        <w:rPr>
          <w:rFonts w:ascii="Times New Roman" w:hAnsi="Times New Roman" w:cs="Times New Roman"/>
          <w:sz w:val="28"/>
          <w:szCs w:val="28"/>
        </w:rPr>
        <w:t xml:space="preserve">Республики Крым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>
        <w:rPr>
          <w:rFonts w:ascii="Times New Roman" w:hAnsi="Times New Roman" w:cs="Times New Roman"/>
          <w:sz w:val="28"/>
          <w:szCs w:val="28"/>
        </w:rPr>
        <w:t>предпринимательства (приложение</w:t>
      </w:r>
      <w:r w:rsidR="00D439E3" w:rsidRPr="001920C8">
        <w:rPr>
          <w:rFonts w:ascii="Times New Roman" w:hAnsi="Times New Roman" w:cs="Times New Roman"/>
          <w:sz w:val="28"/>
          <w:szCs w:val="28"/>
        </w:rPr>
        <w:t>).</w:t>
      </w:r>
    </w:p>
    <w:p w:rsidR="003301A1" w:rsidRPr="001920C8" w:rsidRDefault="003301A1" w:rsidP="003301A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3DEF" w:rsidRPr="00A40834" w:rsidRDefault="001F25F0" w:rsidP="003A3DEF">
      <w:pPr>
        <w:rPr>
          <w:rFonts w:ascii="Times New Roman" w:eastAsia="SimSun" w:hAnsi="Times New Roman" w:cs="Times New Roman"/>
          <w:color w:val="000000"/>
          <w:sz w:val="28"/>
          <w:szCs w:val="28"/>
        </w:rPr>
      </w:pPr>
      <w:bookmarkStart w:id="2" w:name="sub_7"/>
      <w:bookmarkEnd w:id="1"/>
      <w:r w:rsidRPr="002A77A5">
        <w:rPr>
          <w:rFonts w:ascii="Times New Roman" w:hAnsi="Times New Roman" w:cs="Times New Roman"/>
          <w:sz w:val="28"/>
        </w:rPr>
        <w:t xml:space="preserve">2. Настоящее постановление вступает в силу </w:t>
      </w:r>
      <w:r>
        <w:rPr>
          <w:rFonts w:ascii="Times New Roman" w:hAnsi="Times New Roman" w:cs="Times New Roman"/>
          <w:sz w:val="28"/>
        </w:rPr>
        <w:t>со</w:t>
      </w:r>
      <w:r w:rsidRPr="002A77A5">
        <w:rPr>
          <w:rFonts w:ascii="Times New Roman" w:hAnsi="Times New Roman" w:cs="Times New Roman"/>
          <w:sz w:val="28"/>
        </w:rPr>
        <w:t xml:space="preserve"> дня его официального опубликования </w:t>
      </w:r>
      <w:r w:rsidRPr="0053111C">
        <w:rPr>
          <w:rFonts w:ascii="Times New Roman" w:hAnsi="Times New Roman" w:cs="Times New Roman"/>
          <w:sz w:val="28"/>
          <w:szCs w:val="28"/>
        </w:rPr>
        <w:t xml:space="preserve">и подлежит официальному обнародованию </w:t>
      </w:r>
      <w:r w:rsidRPr="00DB3C0F">
        <w:rPr>
          <w:rFonts w:ascii="Times New Roman" w:hAnsi="Times New Roman"/>
          <w:color w:val="000000"/>
          <w:sz w:val="28"/>
          <w:szCs w:val="28"/>
        </w:rPr>
        <w:t xml:space="preserve">путем размещения </w:t>
      </w:r>
      <w:r w:rsidRPr="00DB3C0F">
        <w:rPr>
          <w:rFonts w:ascii="Times New Roman" w:hAnsi="Times New Roman"/>
          <w:sz w:val="28"/>
          <w:szCs w:val="28"/>
        </w:rPr>
        <w:t xml:space="preserve">на информационном </w:t>
      </w:r>
      <w:proofErr w:type="gramStart"/>
      <w:r w:rsidRPr="00DB3C0F">
        <w:rPr>
          <w:rFonts w:ascii="Times New Roman" w:hAnsi="Times New Roman"/>
          <w:sz w:val="28"/>
          <w:szCs w:val="28"/>
        </w:rPr>
        <w:t>стенде  Администрации</w:t>
      </w:r>
      <w:proofErr w:type="gramEnd"/>
      <w:r w:rsidRPr="00DB3C0F">
        <w:rPr>
          <w:rFonts w:ascii="Times New Roman" w:hAnsi="Times New Roman"/>
          <w:sz w:val="28"/>
          <w:szCs w:val="28"/>
        </w:rPr>
        <w:t xml:space="preserve"> </w:t>
      </w:r>
      <w:r w:rsidR="003A3DEF">
        <w:rPr>
          <w:rFonts w:ascii="Times New Roman" w:hAnsi="Times New Roman"/>
          <w:sz w:val="28"/>
          <w:szCs w:val="28"/>
        </w:rPr>
        <w:t>Берез</w:t>
      </w:r>
      <w:r w:rsidRPr="00DB3C0F">
        <w:rPr>
          <w:rFonts w:ascii="Times New Roman" w:hAnsi="Times New Roman"/>
          <w:sz w:val="28"/>
          <w:szCs w:val="28"/>
        </w:rPr>
        <w:t xml:space="preserve">овского сельского поселения,  расположенном по адресу: с. </w:t>
      </w:r>
      <w:r w:rsidR="003A3DEF">
        <w:rPr>
          <w:rFonts w:ascii="Times New Roman" w:hAnsi="Times New Roman"/>
          <w:sz w:val="28"/>
          <w:szCs w:val="28"/>
        </w:rPr>
        <w:t>Березовка</w:t>
      </w:r>
      <w:r w:rsidRPr="00DB3C0F">
        <w:rPr>
          <w:rFonts w:ascii="Times New Roman" w:hAnsi="Times New Roman"/>
          <w:sz w:val="28"/>
          <w:szCs w:val="28"/>
        </w:rPr>
        <w:t xml:space="preserve">, ул. </w:t>
      </w:r>
      <w:r w:rsidR="003A3DEF">
        <w:rPr>
          <w:rFonts w:ascii="Times New Roman" w:hAnsi="Times New Roman"/>
          <w:sz w:val="28"/>
          <w:szCs w:val="28"/>
        </w:rPr>
        <w:t>Гагарина,</w:t>
      </w:r>
      <w:r w:rsidRPr="00DB3C0F">
        <w:rPr>
          <w:rFonts w:ascii="Times New Roman" w:hAnsi="Times New Roman"/>
          <w:sz w:val="28"/>
          <w:szCs w:val="28"/>
        </w:rPr>
        <w:t xml:space="preserve"> 5</w:t>
      </w:r>
      <w:r w:rsidR="003A3DEF">
        <w:rPr>
          <w:rFonts w:ascii="Times New Roman" w:hAnsi="Times New Roman"/>
          <w:sz w:val="28"/>
          <w:szCs w:val="28"/>
        </w:rPr>
        <w:t>2</w:t>
      </w:r>
      <w:r w:rsidRPr="00DB3C0F">
        <w:rPr>
          <w:rFonts w:ascii="Times New Roman" w:hAnsi="Times New Roman"/>
          <w:sz w:val="28"/>
          <w:szCs w:val="28"/>
        </w:rPr>
        <w:t xml:space="preserve"> и  на официальном сайте Администрации в сети Интернет </w:t>
      </w:r>
      <w:r w:rsidR="003A3DEF" w:rsidRPr="00A40834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(</w:t>
      </w:r>
      <w:hyperlink r:id="rId7" w:history="1">
        <w:r w:rsidR="003A3DEF" w:rsidRPr="00A40834">
          <w:rPr>
            <w:rStyle w:val="affff0"/>
            <w:rFonts w:ascii="Times New Roman" w:eastAsia="Arial" w:hAnsi="Times New Roman" w:cs="Times New Roman"/>
            <w:bCs/>
            <w:color w:val="000000"/>
            <w:sz w:val="28"/>
            <w:lang w:eastAsia="ar-SA" w:bidi="ru-RU"/>
          </w:rPr>
          <w:t>http:///berezovkassovet.ru/</w:t>
        </w:r>
      </w:hyperlink>
      <w:r w:rsidR="003A3DEF" w:rsidRPr="00A40834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 w:bidi="ru-RU"/>
        </w:rPr>
        <w:t>)</w:t>
      </w:r>
      <w:r w:rsidR="003A3DEF" w:rsidRPr="00A40834">
        <w:rPr>
          <w:rFonts w:ascii="Times New Roman" w:eastAsia="DejaVu Sans" w:hAnsi="Times New Roman" w:cs="Times New Roman"/>
          <w:color w:val="000000"/>
          <w:sz w:val="28"/>
          <w:szCs w:val="28"/>
          <w:lang w:eastAsia="ar-SA"/>
        </w:rPr>
        <w:t>.</w:t>
      </w:r>
    </w:p>
    <w:p w:rsidR="001F25F0" w:rsidRPr="00A11E39" w:rsidRDefault="001F25F0" w:rsidP="001F25F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1F25F0" w:rsidRDefault="00E74982" w:rsidP="001F25F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</w:t>
      </w:r>
      <w:r w:rsidR="001F25F0" w:rsidRPr="002A77A5">
        <w:rPr>
          <w:rFonts w:ascii="Times New Roman" w:hAnsi="Times New Roman" w:cs="Times New Roman"/>
          <w:sz w:val="28"/>
          <w:lang w:val="ru-RU"/>
        </w:rPr>
        <w:t xml:space="preserve">3. Контроль исполнения настоящего постановления </w:t>
      </w:r>
      <w:r w:rsidR="001F25F0">
        <w:rPr>
          <w:rFonts w:ascii="Times New Roman" w:hAnsi="Times New Roman" w:cs="Times New Roman"/>
          <w:sz w:val="28"/>
          <w:lang w:val="ru-RU"/>
        </w:rPr>
        <w:t>оставляю за собой.</w:t>
      </w:r>
    </w:p>
    <w:p w:rsidR="003301A1" w:rsidRDefault="003301A1" w:rsidP="001F25F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3301A1" w:rsidRDefault="003301A1" w:rsidP="001F25F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3301A1" w:rsidRPr="002A77A5" w:rsidRDefault="003301A1" w:rsidP="001F25F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1F25F0" w:rsidRDefault="001F25F0" w:rsidP="001F25F0">
      <w:pPr>
        <w:pStyle w:val="ConsPlusNormal"/>
        <w:ind w:firstLine="709"/>
        <w:rPr>
          <w:rFonts w:ascii="Times New Roman" w:hAnsi="Times New Roman" w:cs="Times New Roman"/>
          <w:sz w:val="28"/>
          <w:lang w:val="ru-RU"/>
        </w:rPr>
      </w:pPr>
    </w:p>
    <w:p w:rsidR="001F25F0" w:rsidRPr="00DB3C0F" w:rsidRDefault="003A3DEF" w:rsidP="001F25F0">
      <w:pPr>
        <w:pStyle w:val="affff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Берез</w:t>
      </w:r>
      <w:r w:rsidR="001F25F0" w:rsidRPr="00DB3C0F">
        <w:rPr>
          <w:rFonts w:ascii="Times New Roman" w:hAnsi="Times New Roman"/>
          <w:sz w:val="28"/>
          <w:szCs w:val="28"/>
        </w:rPr>
        <w:t xml:space="preserve">овского сельского </w:t>
      </w:r>
    </w:p>
    <w:p w:rsidR="001F25F0" w:rsidRPr="00DB3C0F" w:rsidRDefault="001F25F0" w:rsidP="001F25F0">
      <w:pPr>
        <w:pStyle w:val="affff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>совета</w:t>
      </w:r>
      <w:r w:rsidR="003A3DEF">
        <w:rPr>
          <w:rFonts w:ascii="Times New Roman" w:hAnsi="Times New Roman"/>
          <w:sz w:val="28"/>
          <w:szCs w:val="28"/>
        </w:rPr>
        <w:t xml:space="preserve"> </w:t>
      </w:r>
      <w:r w:rsidRPr="00DB3C0F">
        <w:rPr>
          <w:rFonts w:ascii="Times New Roman" w:hAnsi="Times New Roman"/>
          <w:sz w:val="28"/>
          <w:szCs w:val="28"/>
        </w:rPr>
        <w:t>- глава Администрации</w:t>
      </w:r>
    </w:p>
    <w:p w:rsidR="001F25F0" w:rsidRDefault="003A3DEF" w:rsidP="001F25F0">
      <w:pPr>
        <w:pStyle w:val="affff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</w:t>
      </w:r>
      <w:r w:rsidR="001F25F0" w:rsidRPr="00DB3C0F">
        <w:rPr>
          <w:rFonts w:ascii="Times New Roman" w:hAnsi="Times New Roman"/>
          <w:sz w:val="28"/>
          <w:szCs w:val="28"/>
        </w:rPr>
        <w:t xml:space="preserve">овского сельского поселения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749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А.Б. Назар</w:t>
      </w:r>
    </w:p>
    <w:p w:rsidR="001920C8" w:rsidRDefault="001920C8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920C8" w:rsidRDefault="001920C8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3" w:name="sub_1000"/>
      <w:bookmarkEnd w:id="2"/>
    </w:p>
    <w:p w:rsidR="001920C8" w:rsidRDefault="001920C8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301A1" w:rsidRDefault="003301A1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301A1" w:rsidRDefault="003301A1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301A1" w:rsidRDefault="003301A1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301A1" w:rsidRDefault="003301A1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301A1" w:rsidRDefault="003301A1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0C8" w:rsidRDefault="001920C8" w:rsidP="003A3DEF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3"/>
    <w:p w:rsidR="00ED1798" w:rsidRDefault="00ED1798" w:rsidP="001920C8">
      <w:pPr>
        <w:widowControl/>
        <w:autoSpaceDE/>
        <w:autoSpaceDN/>
        <w:adjustRightInd/>
        <w:ind w:left="5245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0834" w:rsidRDefault="00A40834" w:rsidP="001920C8">
      <w:pPr>
        <w:widowControl/>
        <w:autoSpaceDE/>
        <w:autoSpaceDN/>
        <w:adjustRightInd/>
        <w:ind w:left="5245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0834" w:rsidRDefault="00A40834" w:rsidP="001920C8">
      <w:pPr>
        <w:widowControl/>
        <w:autoSpaceDE/>
        <w:autoSpaceDN/>
        <w:adjustRightInd/>
        <w:ind w:left="5245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0834" w:rsidRDefault="00A40834" w:rsidP="001920C8">
      <w:pPr>
        <w:widowControl/>
        <w:autoSpaceDE/>
        <w:autoSpaceDN/>
        <w:adjustRightInd/>
        <w:ind w:left="5245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0834" w:rsidRDefault="00A40834" w:rsidP="001920C8">
      <w:pPr>
        <w:widowControl/>
        <w:autoSpaceDE/>
        <w:autoSpaceDN/>
        <w:adjustRightInd/>
        <w:ind w:left="5245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0834" w:rsidRDefault="00A40834" w:rsidP="001920C8">
      <w:pPr>
        <w:widowControl/>
        <w:autoSpaceDE/>
        <w:autoSpaceDN/>
        <w:adjustRightInd/>
        <w:ind w:left="5245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0834" w:rsidRDefault="00A40834" w:rsidP="001920C8">
      <w:pPr>
        <w:widowControl/>
        <w:autoSpaceDE/>
        <w:autoSpaceDN/>
        <w:adjustRightInd/>
        <w:ind w:left="5245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40834" w:rsidRDefault="00A40834" w:rsidP="001920C8">
      <w:pPr>
        <w:widowControl/>
        <w:autoSpaceDE/>
        <w:autoSpaceDN/>
        <w:adjustRightInd/>
        <w:ind w:left="5245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920C8" w:rsidRPr="001920C8" w:rsidRDefault="001920C8" w:rsidP="001920C8">
      <w:pPr>
        <w:widowControl/>
        <w:autoSpaceDE/>
        <w:autoSpaceDN/>
        <w:adjustRightInd/>
        <w:ind w:left="5245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20C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1920C8" w:rsidRPr="001920C8" w:rsidRDefault="001920C8" w:rsidP="001920C8">
      <w:pPr>
        <w:widowControl/>
        <w:autoSpaceDE/>
        <w:autoSpaceDN/>
        <w:adjustRightInd/>
        <w:ind w:left="5245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20C8">
        <w:rPr>
          <w:rFonts w:ascii="Times New Roman" w:eastAsia="Calibri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1920C8" w:rsidRPr="001920C8" w:rsidRDefault="003A3DEF" w:rsidP="001920C8">
      <w:pPr>
        <w:widowControl/>
        <w:autoSpaceDE/>
        <w:autoSpaceDN/>
        <w:adjustRightInd/>
        <w:ind w:left="5245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Берез</w:t>
      </w:r>
      <w:r w:rsidR="001F25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овского </w:t>
      </w:r>
      <w:r w:rsidR="001920C8" w:rsidRPr="001920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D439E3" w:rsidRPr="00234541" w:rsidRDefault="001920C8" w:rsidP="001920C8">
      <w:pPr>
        <w:ind w:left="5245" w:firstLine="0"/>
        <w:rPr>
          <w:rFonts w:ascii="Times New Roman" w:hAnsi="Times New Roman" w:cs="Times New Roman"/>
        </w:rPr>
      </w:pPr>
      <w:r w:rsidRPr="001920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A40834">
        <w:rPr>
          <w:rFonts w:ascii="Times New Roman" w:eastAsia="Calibri" w:hAnsi="Times New Roman" w:cs="Times New Roman"/>
          <w:color w:val="000000"/>
          <w:sz w:val="28"/>
          <w:szCs w:val="28"/>
        </w:rPr>
        <w:t>13</w:t>
      </w:r>
      <w:r w:rsidR="00E74982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A40834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E7498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920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2018г.  № </w:t>
      </w:r>
      <w:r w:rsidR="00A40834">
        <w:rPr>
          <w:rFonts w:ascii="Times New Roman" w:eastAsia="Calibri" w:hAnsi="Times New Roman" w:cs="Times New Roman"/>
          <w:color w:val="000000"/>
          <w:sz w:val="28"/>
          <w:szCs w:val="28"/>
        </w:rPr>
        <w:t>244</w:t>
      </w:r>
      <w:bookmarkStart w:id="4" w:name="_GoBack"/>
      <w:bookmarkEnd w:id="4"/>
      <w:r w:rsidRPr="001920C8">
        <w:rPr>
          <w:rFonts w:ascii="Times New Roman" w:eastAsia="Calibri" w:hAnsi="Times New Roman" w:cs="Times New Roman"/>
          <w:color w:val="000000"/>
        </w:rPr>
        <w:t xml:space="preserve">         </w:t>
      </w:r>
    </w:p>
    <w:p w:rsidR="001920C8" w:rsidRDefault="001920C8" w:rsidP="003249CD">
      <w:pPr>
        <w:ind w:firstLine="0"/>
        <w:jc w:val="center"/>
        <w:rPr>
          <w:rFonts w:ascii="Times New Roman" w:hAnsi="Times New Roman" w:cs="Times New Roman"/>
          <w:b/>
        </w:rPr>
      </w:pPr>
    </w:p>
    <w:p w:rsidR="001920C8" w:rsidRDefault="001920C8" w:rsidP="003249CD">
      <w:pPr>
        <w:ind w:firstLine="0"/>
        <w:jc w:val="center"/>
        <w:rPr>
          <w:rFonts w:ascii="Times New Roman" w:hAnsi="Times New Roman" w:cs="Times New Roman"/>
          <w:b/>
        </w:rPr>
      </w:pPr>
    </w:p>
    <w:p w:rsidR="00D439E3" w:rsidRPr="001920C8" w:rsidRDefault="00D439E3" w:rsidP="003249CD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920C8">
        <w:rPr>
          <w:rFonts w:ascii="Times New Roman" w:hAnsi="Times New Roman" w:cs="Times New Roman"/>
          <w:b/>
          <w:sz w:val="28"/>
        </w:rPr>
        <w:t>Порядок и условия</w:t>
      </w:r>
      <w:r w:rsidRPr="001920C8">
        <w:rPr>
          <w:rFonts w:ascii="Times New Roman" w:hAnsi="Times New Roman" w:cs="Times New Roman"/>
          <w:b/>
          <w:sz w:val="28"/>
        </w:rPr>
        <w:br/>
        <w:t xml:space="preserve">предоставления в аренду имущества, находящегося в собственности муниципального образования </w:t>
      </w:r>
      <w:r w:rsidR="003A3DEF">
        <w:rPr>
          <w:rFonts w:ascii="Times New Roman" w:hAnsi="Times New Roman" w:cs="Times New Roman"/>
          <w:b/>
          <w:sz w:val="28"/>
        </w:rPr>
        <w:t>Берез</w:t>
      </w:r>
      <w:r w:rsidR="001F25F0">
        <w:rPr>
          <w:rFonts w:ascii="Times New Roman" w:hAnsi="Times New Roman" w:cs="Times New Roman"/>
          <w:b/>
          <w:sz w:val="28"/>
        </w:rPr>
        <w:t>овское</w:t>
      </w:r>
      <w:r w:rsidR="00234541" w:rsidRPr="001920C8">
        <w:rPr>
          <w:rFonts w:ascii="Times New Roman" w:hAnsi="Times New Roman" w:cs="Times New Roman"/>
          <w:b/>
          <w:sz w:val="28"/>
        </w:rPr>
        <w:t xml:space="preserve"> сельское поселение</w:t>
      </w:r>
      <w:r w:rsidRPr="001920C8">
        <w:rPr>
          <w:rFonts w:ascii="Times New Roman" w:hAnsi="Times New Roman" w:cs="Times New Roman"/>
          <w:b/>
          <w:sz w:val="28"/>
        </w:rPr>
        <w:t xml:space="preserve"> </w:t>
      </w:r>
      <w:r w:rsidR="001920C8">
        <w:rPr>
          <w:rFonts w:ascii="Times New Roman" w:hAnsi="Times New Roman" w:cs="Times New Roman"/>
          <w:b/>
          <w:sz w:val="28"/>
        </w:rPr>
        <w:t xml:space="preserve">Раздольненского района </w:t>
      </w:r>
      <w:r w:rsidRPr="001920C8">
        <w:rPr>
          <w:rFonts w:ascii="Times New Roman" w:hAnsi="Times New Roman" w:cs="Times New Roman"/>
          <w:b/>
          <w:sz w:val="28"/>
        </w:rPr>
        <w:t xml:space="preserve">Республики Крым, включенного в Перечень муниципального имущества, находящегося в собственности муниципального образования </w:t>
      </w:r>
      <w:r w:rsidR="003A3DEF">
        <w:rPr>
          <w:rFonts w:ascii="Times New Roman" w:hAnsi="Times New Roman" w:cs="Times New Roman"/>
          <w:b/>
          <w:sz w:val="28"/>
        </w:rPr>
        <w:t>Берез</w:t>
      </w:r>
      <w:r w:rsidR="001F25F0">
        <w:rPr>
          <w:rFonts w:ascii="Times New Roman" w:hAnsi="Times New Roman" w:cs="Times New Roman"/>
          <w:b/>
          <w:sz w:val="28"/>
        </w:rPr>
        <w:t>овское</w:t>
      </w:r>
      <w:r w:rsidR="00234541" w:rsidRPr="001920C8">
        <w:rPr>
          <w:rFonts w:ascii="Times New Roman" w:hAnsi="Times New Roman" w:cs="Times New Roman"/>
          <w:b/>
          <w:sz w:val="28"/>
        </w:rPr>
        <w:t xml:space="preserve"> сельское поселение</w:t>
      </w:r>
      <w:r w:rsidRPr="001920C8">
        <w:rPr>
          <w:rFonts w:ascii="Times New Roman" w:hAnsi="Times New Roman" w:cs="Times New Roman"/>
          <w:b/>
          <w:sz w:val="28"/>
        </w:rPr>
        <w:t xml:space="preserve"> </w:t>
      </w:r>
      <w:r w:rsidR="001920C8">
        <w:rPr>
          <w:rFonts w:ascii="Times New Roman" w:hAnsi="Times New Roman" w:cs="Times New Roman"/>
          <w:b/>
          <w:sz w:val="28"/>
        </w:rPr>
        <w:t xml:space="preserve">Раздольненского района </w:t>
      </w:r>
      <w:r w:rsidRPr="001920C8">
        <w:rPr>
          <w:rFonts w:ascii="Times New Roman" w:hAnsi="Times New Roman" w:cs="Times New Roman"/>
          <w:b/>
          <w:sz w:val="28"/>
        </w:rPr>
        <w:t>Республики Крым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439E3" w:rsidRPr="00234541" w:rsidRDefault="00D439E3" w:rsidP="003249CD">
      <w:pPr>
        <w:ind w:firstLine="567"/>
        <w:rPr>
          <w:rFonts w:ascii="Times New Roman" w:hAnsi="Times New Roman" w:cs="Times New Roman"/>
        </w:rPr>
      </w:pPr>
    </w:p>
    <w:p w:rsidR="00D439E3" w:rsidRPr="001920C8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5" w:name="sub_2001"/>
      <w:r w:rsidRPr="001920C8">
        <w:rPr>
          <w:rFonts w:ascii="Times New Roman" w:hAnsi="Times New Roman" w:cs="Times New Roman"/>
          <w:sz w:val="28"/>
        </w:rPr>
        <w:t xml:space="preserve">1. Арендаторами имущества, включенного в Перечень муниципального имущества, находящегося в собственности муниципального образования </w:t>
      </w:r>
      <w:r w:rsidR="003E15A4">
        <w:rPr>
          <w:rFonts w:ascii="Times New Roman" w:hAnsi="Times New Roman" w:cs="Times New Roman"/>
          <w:sz w:val="28"/>
        </w:rPr>
        <w:t>Берез</w:t>
      </w:r>
      <w:r w:rsidR="001F25F0">
        <w:rPr>
          <w:rFonts w:ascii="Times New Roman" w:hAnsi="Times New Roman" w:cs="Times New Roman"/>
          <w:sz w:val="28"/>
        </w:rPr>
        <w:t>овское</w:t>
      </w:r>
      <w:r w:rsidR="00234541" w:rsidRPr="001920C8">
        <w:rPr>
          <w:rFonts w:ascii="Times New Roman" w:hAnsi="Times New Roman" w:cs="Times New Roman"/>
          <w:sz w:val="28"/>
        </w:rPr>
        <w:t xml:space="preserve"> сельское поселение</w:t>
      </w:r>
      <w:r w:rsidRPr="001920C8">
        <w:rPr>
          <w:rFonts w:ascii="Times New Roman" w:hAnsi="Times New Roman" w:cs="Times New Roman"/>
          <w:sz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могут быть:</w:t>
      </w:r>
    </w:p>
    <w:p w:rsidR="00D439E3" w:rsidRPr="001920C8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6" w:name="sub_2011"/>
      <w:bookmarkEnd w:id="5"/>
      <w:r w:rsidRPr="001920C8">
        <w:rPr>
          <w:rFonts w:ascii="Times New Roman" w:hAnsi="Times New Roman" w:cs="Times New Roman"/>
          <w:sz w:val="28"/>
        </w:rPr>
        <w:t xml:space="preserve">а)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24.07.2007 </w:t>
      </w:r>
      <w:r w:rsidR="001B0A62" w:rsidRPr="001920C8">
        <w:rPr>
          <w:rFonts w:ascii="Times New Roman" w:hAnsi="Times New Roman" w:cs="Times New Roman"/>
          <w:sz w:val="28"/>
        </w:rPr>
        <w:t>№</w:t>
      </w:r>
      <w:r w:rsidRPr="001920C8">
        <w:rPr>
          <w:rFonts w:ascii="Times New Roman" w:hAnsi="Times New Roman" w:cs="Times New Roman"/>
          <w:sz w:val="28"/>
        </w:rPr>
        <w:t xml:space="preserve"> 209-ФЗ </w:t>
      </w:r>
      <w:r w:rsidR="001B0A62" w:rsidRPr="001920C8">
        <w:rPr>
          <w:rFonts w:ascii="Times New Roman" w:hAnsi="Times New Roman" w:cs="Times New Roman"/>
          <w:sz w:val="28"/>
        </w:rPr>
        <w:t>«</w:t>
      </w:r>
      <w:r w:rsidRPr="001920C8">
        <w:rPr>
          <w:rFonts w:ascii="Times New Roman" w:hAnsi="Times New Roman" w:cs="Times New Roman"/>
          <w:sz w:val="28"/>
        </w:rPr>
        <w:t>О развитии малого и среднего предпринимательства в Российской Федерации</w:t>
      </w:r>
      <w:r w:rsidR="001B0A62" w:rsidRPr="001920C8">
        <w:rPr>
          <w:rFonts w:ascii="Times New Roman" w:hAnsi="Times New Roman" w:cs="Times New Roman"/>
          <w:sz w:val="28"/>
        </w:rPr>
        <w:t>»</w:t>
      </w:r>
      <w:r w:rsidRPr="001920C8">
        <w:rPr>
          <w:rFonts w:ascii="Times New Roman" w:hAnsi="Times New Roman" w:cs="Times New Roman"/>
          <w:sz w:val="28"/>
        </w:rPr>
        <w:t>;</w:t>
      </w:r>
    </w:p>
    <w:p w:rsidR="00D439E3" w:rsidRPr="001920C8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7" w:name="sub_2012"/>
      <w:bookmarkEnd w:id="6"/>
      <w:r w:rsidRPr="001920C8">
        <w:rPr>
          <w:rFonts w:ascii="Times New Roman" w:hAnsi="Times New Roman" w:cs="Times New Roman"/>
          <w:sz w:val="28"/>
        </w:rPr>
        <w:t xml:space="preserve">б) организации, образующие инфраструктуру поддержки малого и среднего предпринимательства и осуществляющие деятельность в соответствии Федеральным законом от 24.07.2007 </w:t>
      </w:r>
      <w:r w:rsidR="001B0A62" w:rsidRPr="001920C8">
        <w:rPr>
          <w:rFonts w:ascii="Times New Roman" w:hAnsi="Times New Roman" w:cs="Times New Roman"/>
          <w:sz w:val="28"/>
        </w:rPr>
        <w:t>№</w:t>
      </w:r>
      <w:r w:rsidRPr="001920C8">
        <w:rPr>
          <w:rFonts w:ascii="Times New Roman" w:hAnsi="Times New Roman" w:cs="Times New Roman"/>
          <w:sz w:val="28"/>
        </w:rPr>
        <w:t xml:space="preserve"> 209-ФЗ </w:t>
      </w:r>
      <w:r w:rsidR="001B0A62" w:rsidRPr="001920C8">
        <w:rPr>
          <w:rFonts w:ascii="Times New Roman" w:hAnsi="Times New Roman" w:cs="Times New Roman"/>
          <w:sz w:val="28"/>
        </w:rPr>
        <w:t>«</w:t>
      </w:r>
      <w:r w:rsidRPr="001920C8">
        <w:rPr>
          <w:rFonts w:ascii="Times New Roman" w:hAnsi="Times New Roman" w:cs="Times New Roman"/>
          <w:sz w:val="28"/>
        </w:rPr>
        <w:t>О развитии малого и среднего предпринимательства в Российской Федерации</w:t>
      </w:r>
      <w:r w:rsidR="001B0A62" w:rsidRPr="001920C8">
        <w:rPr>
          <w:rFonts w:ascii="Times New Roman" w:hAnsi="Times New Roman" w:cs="Times New Roman"/>
          <w:sz w:val="28"/>
        </w:rPr>
        <w:t>»</w:t>
      </w:r>
      <w:r w:rsidRPr="001920C8">
        <w:rPr>
          <w:rFonts w:ascii="Times New Roman" w:hAnsi="Times New Roman" w:cs="Times New Roman"/>
          <w:sz w:val="28"/>
        </w:rPr>
        <w:t>.</w:t>
      </w:r>
    </w:p>
    <w:p w:rsidR="00D439E3" w:rsidRPr="004230ED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8" w:name="sub_2002"/>
      <w:bookmarkEnd w:id="7"/>
      <w:r w:rsidRPr="001920C8">
        <w:rPr>
          <w:rFonts w:ascii="Times New Roman" w:hAnsi="Times New Roman" w:cs="Times New Roman"/>
          <w:sz w:val="28"/>
        </w:rPr>
        <w:t xml:space="preserve">2. Имущество, включенное в Перечень, предоставляется в аренду в соответствии с Федеральным законом от 26.07.2006 </w:t>
      </w:r>
      <w:r w:rsidR="001B0A62" w:rsidRPr="001920C8">
        <w:rPr>
          <w:rFonts w:ascii="Times New Roman" w:hAnsi="Times New Roman" w:cs="Times New Roman"/>
          <w:sz w:val="28"/>
        </w:rPr>
        <w:t>№</w:t>
      </w:r>
      <w:r w:rsidRPr="001920C8">
        <w:rPr>
          <w:rFonts w:ascii="Times New Roman" w:hAnsi="Times New Roman" w:cs="Times New Roman"/>
          <w:sz w:val="28"/>
        </w:rPr>
        <w:t xml:space="preserve"> 135-ФЗ </w:t>
      </w:r>
      <w:r w:rsidR="001B0A62" w:rsidRPr="001920C8">
        <w:rPr>
          <w:rFonts w:ascii="Times New Roman" w:hAnsi="Times New Roman" w:cs="Times New Roman"/>
          <w:sz w:val="28"/>
        </w:rPr>
        <w:t>«</w:t>
      </w:r>
      <w:r w:rsidRPr="001920C8">
        <w:rPr>
          <w:rFonts w:ascii="Times New Roman" w:hAnsi="Times New Roman" w:cs="Times New Roman"/>
          <w:sz w:val="28"/>
        </w:rPr>
        <w:t xml:space="preserve">О защите </w:t>
      </w:r>
      <w:r w:rsidRPr="004230ED">
        <w:rPr>
          <w:rFonts w:ascii="Times New Roman" w:hAnsi="Times New Roman" w:cs="Times New Roman"/>
          <w:sz w:val="28"/>
        </w:rPr>
        <w:t>конкуренции</w:t>
      </w:r>
      <w:r w:rsidR="001B0A62" w:rsidRPr="004230ED">
        <w:rPr>
          <w:rFonts w:ascii="Times New Roman" w:hAnsi="Times New Roman" w:cs="Times New Roman"/>
          <w:sz w:val="28"/>
        </w:rPr>
        <w:t>»</w:t>
      </w:r>
      <w:r w:rsidRPr="004230ED">
        <w:rPr>
          <w:rFonts w:ascii="Times New Roman" w:hAnsi="Times New Roman" w:cs="Times New Roman"/>
          <w:sz w:val="28"/>
        </w:rPr>
        <w:t>.</w:t>
      </w:r>
    </w:p>
    <w:p w:rsidR="00D439E3" w:rsidRPr="001920C8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9" w:name="sub_2003"/>
      <w:bookmarkEnd w:id="8"/>
      <w:r w:rsidRPr="001920C8">
        <w:rPr>
          <w:rFonts w:ascii="Times New Roman" w:hAnsi="Times New Roman" w:cs="Times New Roman"/>
          <w:sz w:val="28"/>
        </w:rPr>
        <w:t xml:space="preserve">3. Размер арендной платы устанавливается в соответствии с Федеральным законом от 29.07.1998 </w:t>
      </w:r>
      <w:r w:rsidR="001B0A62" w:rsidRPr="001920C8">
        <w:rPr>
          <w:rFonts w:ascii="Times New Roman" w:hAnsi="Times New Roman" w:cs="Times New Roman"/>
          <w:sz w:val="28"/>
        </w:rPr>
        <w:t>№</w:t>
      </w:r>
      <w:r w:rsidRPr="001920C8">
        <w:rPr>
          <w:rFonts w:ascii="Times New Roman" w:hAnsi="Times New Roman" w:cs="Times New Roman"/>
          <w:sz w:val="28"/>
        </w:rPr>
        <w:t xml:space="preserve"> 135-ФЗ </w:t>
      </w:r>
      <w:r w:rsidR="001B0A62" w:rsidRPr="001920C8">
        <w:rPr>
          <w:rFonts w:ascii="Times New Roman" w:hAnsi="Times New Roman" w:cs="Times New Roman"/>
          <w:sz w:val="28"/>
        </w:rPr>
        <w:t>«</w:t>
      </w:r>
      <w:r w:rsidRPr="001920C8">
        <w:rPr>
          <w:rFonts w:ascii="Times New Roman" w:hAnsi="Times New Roman" w:cs="Times New Roman"/>
          <w:sz w:val="28"/>
        </w:rPr>
        <w:t>Об оценочной деятельности в Российской Федерации</w:t>
      </w:r>
      <w:r w:rsidR="001B0A62" w:rsidRPr="001920C8">
        <w:rPr>
          <w:rFonts w:ascii="Times New Roman" w:hAnsi="Times New Roman" w:cs="Times New Roman"/>
          <w:sz w:val="28"/>
        </w:rPr>
        <w:t>»</w:t>
      </w:r>
      <w:r w:rsidRPr="001920C8">
        <w:rPr>
          <w:rFonts w:ascii="Times New Roman" w:hAnsi="Times New Roman" w:cs="Times New Roman"/>
          <w:sz w:val="28"/>
        </w:rPr>
        <w:t xml:space="preserve">, на основании Методики расчета и распределения арендной платы при передаче в аренду имущества, находящегося в собственности муниципального образования </w:t>
      </w:r>
      <w:r w:rsidR="003E33F9">
        <w:rPr>
          <w:rFonts w:ascii="Times New Roman" w:hAnsi="Times New Roman" w:cs="Times New Roman"/>
          <w:sz w:val="28"/>
        </w:rPr>
        <w:t>Берез</w:t>
      </w:r>
      <w:r w:rsidR="001F25F0">
        <w:rPr>
          <w:rFonts w:ascii="Times New Roman" w:hAnsi="Times New Roman" w:cs="Times New Roman"/>
          <w:sz w:val="28"/>
        </w:rPr>
        <w:t>овское</w:t>
      </w:r>
      <w:r w:rsidR="00234541" w:rsidRPr="001920C8">
        <w:rPr>
          <w:rFonts w:ascii="Times New Roman" w:hAnsi="Times New Roman" w:cs="Times New Roman"/>
          <w:sz w:val="28"/>
        </w:rPr>
        <w:t xml:space="preserve"> сельское поселение</w:t>
      </w:r>
      <w:r w:rsidRPr="001920C8">
        <w:rPr>
          <w:rFonts w:ascii="Times New Roman" w:hAnsi="Times New Roman" w:cs="Times New Roman"/>
          <w:sz w:val="28"/>
        </w:rPr>
        <w:t>.</w:t>
      </w:r>
    </w:p>
    <w:p w:rsidR="00D439E3" w:rsidRPr="001920C8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10" w:name="sub_2004"/>
      <w:bookmarkEnd w:id="9"/>
      <w:r w:rsidRPr="001920C8">
        <w:rPr>
          <w:rFonts w:ascii="Times New Roman" w:hAnsi="Times New Roman" w:cs="Times New Roman"/>
          <w:sz w:val="28"/>
        </w:rPr>
        <w:t xml:space="preserve">4. Срок, на который заключаются договоры в отношении имущества, включенного в Перечень, должен составлять не менее чем пять лет. Срок </w:t>
      </w:r>
      <w:r w:rsidRPr="001920C8">
        <w:rPr>
          <w:rFonts w:ascii="Times New Roman" w:hAnsi="Times New Roman" w:cs="Times New Roman"/>
          <w:sz w:val="28"/>
        </w:rPr>
        <w:lastRenderedPageBreak/>
        <w:t>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D439E3" w:rsidRPr="0025006D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11" w:name="sub_2005"/>
      <w:bookmarkEnd w:id="10"/>
      <w:r w:rsidRPr="001920C8">
        <w:rPr>
          <w:rFonts w:ascii="Times New Roman" w:hAnsi="Times New Roman" w:cs="Times New Roman"/>
          <w:sz w:val="28"/>
        </w:rPr>
        <w:t xml:space="preserve">5. Изменение целевого использования арендуемого муниципального имущества, </w:t>
      </w:r>
      <w:r w:rsidRPr="0025006D">
        <w:rPr>
          <w:rFonts w:ascii="Times New Roman" w:hAnsi="Times New Roman" w:cs="Times New Roman"/>
          <w:sz w:val="28"/>
        </w:rPr>
        <w:t xml:space="preserve">указанного в договоре аренды, возможно только правовыми актами </w:t>
      </w:r>
      <w:r w:rsidR="003E33F9">
        <w:rPr>
          <w:rFonts w:ascii="Times New Roman" w:hAnsi="Times New Roman" w:cs="Times New Roman"/>
          <w:sz w:val="28"/>
        </w:rPr>
        <w:t>Берез</w:t>
      </w:r>
      <w:r w:rsidR="001F25F0">
        <w:rPr>
          <w:rFonts w:ascii="Times New Roman" w:hAnsi="Times New Roman" w:cs="Times New Roman"/>
          <w:sz w:val="28"/>
        </w:rPr>
        <w:t>овского</w:t>
      </w:r>
      <w:r w:rsidR="003249CD" w:rsidRPr="0025006D">
        <w:rPr>
          <w:rFonts w:ascii="Times New Roman" w:hAnsi="Times New Roman" w:cs="Times New Roman"/>
          <w:sz w:val="28"/>
        </w:rPr>
        <w:t xml:space="preserve"> сельского совета</w:t>
      </w:r>
      <w:r w:rsidRPr="0025006D">
        <w:rPr>
          <w:rFonts w:ascii="Times New Roman" w:hAnsi="Times New Roman" w:cs="Times New Roman"/>
          <w:sz w:val="28"/>
        </w:rPr>
        <w:t xml:space="preserve"> при условии необходимости решения вопросов местного значения.</w:t>
      </w:r>
    </w:p>
    <w:p w:rsidR="00D439E3" w:rsidRPr="0025006D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12" w:name="sub_2006"/>
      <w:bookmarkEnd w:id="11"/>
      <w:r w:rsidRPr="0025006D">
        <w:rPr>
          <w:rFonts w:ascii="Times New Roman" w:hAnsi="Times New Roman" w:cs="Times New Roman"/>
          <w:sz w:val="28"/>
        </w:rPr>
        <w:t xml:space="preserve">6. При проведении торгов на право заключения договоров аренды муниципального имущества, включенного в Перечень, к участию в данных торгах допускаются только субъекты малого и среднего предпринимательства, осуществляющие деятельность в соответствии с Федеральным законом от 24.07.2007 </w:t>
      </w:r>
      <w:r w:rsidR="001B0A62" w:rsidRPr="0025006D">
        <w:rPr>
          <w:rFonts w:ascii="Times New Roman" w:hAnsi="Times New Roman" w:cs="Times New Roman"/>
          <w:sz w:val="28"/>
        </w:rPr>
        <w:t>№</w:t>
      </w:r>
      <w:r w:rsidRPr="0025006D">
        <w:rPr>
          <w:rFonts w:ascii="Times New Roman" w:hAnsi="Times New Roman" w:cs="Times New Roman"/>
          <w:sz w:val="28"/>
        </w:rPr>
        <w:t xml:space="preserve"> 209-ФЗ </w:t>
      </w:r>
      <w:r w:rsidR="001B0A62" w:rsidRPr="0025006D">
        <w:rPr>
          <w:rFonts w:ascii="Times New Roman" w:hAnsi="Times New Roman" w:cs="Times New Roman"/>
          <w:sz w:val="28"/>
        </w:rPr>
        <w:t>«</w:t>
      </w:r>
      <w:r w:rsidRPr="0025006D">
        <w:rPr>
          <w:rFonts w:ascii="Times New Roman" w:hAnsi="Times New Roman" w:cs="Times New Roman"/>
          <w:sz w:val="28"/>
        </w:rPr>
        <w:t>О развитии малого и среднего предпринимательства в Российской Федерации</w:t>
      </w:r>
      <w:r w:rsidR="001B0A62" w:rsidRPr="0025006D">
        <w:rPr>
          <w:rFonts w:ascii="Times New Roman" w:hAnsi="Times New Roman" w:cs="Times New Roman"/>
          <w:sz w:val="28"/>
        </w:rPr>
        <w:t>»</w:t>
      </w:r>
      <w:r w:rsidRPr="0025006D">
        <w:rPr>
          <w:rFonts w:ascii="Times New Roman" w:hAnsi="Times New Roman" w:cs="Times New Roman"/>
          <w:sz w:val="28"/>
        </w:rPr>
        <w:t>.</w:t>
      </w:r>
    </w:p>
    <w:p w:rsidR="00D439E3" w:rsidRPr="0025006D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13" w:name="sub_2007"/>
      <w:bookmarkEnd w:id="12"/>
      <w:r w:rsidRPr="0025006D">
        <w:rPr>
          <w:rFonts w:ascii="Times New Roman" w:hAnsi="Times New Roman" w:cs="Times New Roman"/>
          <w:sz w:val="28"/>
        </w:rPr>
        <w:t>7. Оформление, подписание, государственная регистрация, а также расторжение договора аренды осуществляются в соответствии с действующим законодательством.</w:t>
      </w:r>
      <w:bookmarkEnd w:id="13"/>
    </w:p>
    <w:sectPr w:rsidR="00D439E3" w:rsidRPr="0025006D" w:rsidSect="0016510C">
      <w:pgSz w:w="11900" w:h="16800"/>
      <w:pgMar w:top="1134" w:right="851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541"/>
    <w:rsid w:val="00061E7D"/>
    <w:rsid w:val="00073D3A"/>
    <w:rsid w:val="0016510C"/>
    <w:rsid w:val="001920C8"/>
    <w:rsid w:val="001B0A62"/>
    <w:rsid w:val="001F25F0"/>
    <w:rsid w:val="002152EA"/>
    <w:rsid w:val="00234541"/>
    <w:rsid w:val="0025006D"/>
    <w:rsid w:val="00262B23"/>
    <w:rsid w:val="00293115"/>
    <w:rsid w:val="003249CD"/>
    <w:rsid w:val="003301A1"/>
    <w:rsid w:val="003322AE"/>
    <w:rsid w:val="003A3DEF"/>
    <w:rsid w:val="003A7309"/>
    <w:rsid w:val="003E15A4"/>
    <w:rsid w:val="003E33F9"/>
    <w:rsid w:val="003E548C"/>
    <w:rsid w:val="004230ED"/>
    <w:rsid w:val="0042378B"/>
    <w:rsid w:val="004B5855"/>
    <w:rsid w:val="00506CCE"/>
    <w:rsid w:val="0058773E"/>
    <w:rsid w:val="005E37D1"/>
    <w:rsid w:val="007A7FB9"/>
    <w:rsid w:val="007F3CB6"/>
    <w:rsid w:val="00834909"/>
    <w:rsid w:val="008E4D09"/>
    <w:rsid w:val="008F7EE3"/>
    <w:rsid w:val="00A40834"/>
    <w:rsid w:val="00D439E3"/>
    <w:rsid w:val="00DE0B86"/>
    <w:rsid w:val="00E33022"/>
    <w:rsid w:val="00E74982"/>
    <w:rsid w:val="00E87AE4"/>
    <w:rsid w:val="00ED1798"/>
    <w:rsid w:val="00F23D8A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65A643-D0B8-4423-B136-D0128773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C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4C6C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FF4C6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FF4C6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FF4C6C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F4C6C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FF4C6C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FF4C6C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F4C6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F4C6C"/>
  </w:style>
  <w:style w:type="paragraph" w:customStyle="1" w:styleId="a8">
    <w:name w:val="Внимание: недобросовестность!"/>
    <w:basedOn w:val="a6"/>
    <w:next w:val="a"/>
    <w:uiPriority w:val="99"/>
    <w:rsid w:val="00FF4C6C"/>
  </w:style>
  <w:style w:type="character" w:customStyle="1" w:styleId="a9">
    <w:name w:val="Выделение для Базового Поиска"/>
    <w:uiPriority w:val="99"/>
    <w:rsid w:val="00FF4C6C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FF4C6C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F4C6C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F4C6C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FF4C6C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FF4C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F4C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F4C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F4C6C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FF4C6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F4C6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F4C6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FF4C6C"/>
  </w:style>
  <w:style w:type="paragraph" w:customStyle="1" w:styleId="af2">
    <w:name w:val="Заголовок статьи"/>
    <w:basedOn w:val="a"/>
    <w:next w:val="a"/>
    <w:uiPriority w:val="99"/>
    <w:rsid w:val="00FF4C6C"/>
    <w:pPr>
      <w:ind w:left="1612" w:hanging="892"/>
    </w:pPr>
  </w:style>
  <w:style w:type="character" w:customStyle="1" w:styleId="af3">
    <w:name w:val="Заголовок чужого сообщения"/>
    <w:uiPriority w:val="99"/>
    <w:rsid w:val="00FF4C6C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F4C6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F4C6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F4C6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F4C6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F4C6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F4C6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F4C6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F4C6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F4C6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F4C6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F4C6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F4C6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F4C6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F4C6C"/>
  </w:style>
  <w:style w:type="paragraph" w:customStyle="1" w:styleId="aff2">
    <w:name w:val="Моноширинный"/>
    <w:basedOn w:val="a"/>
    <w:next w:val="a"/>
    <w:uiPriority w:val="99"/>
    <w:rsid w:val="00FF4C6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FF4C6C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F4C6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FF4C6C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F4C6C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F4C6C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FF4C6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FF4C6C"/>
    <w:pPr>
      <w:ind w:left="140"/>
    </w:pPr>
  </w:style>
  <w:style w:type="character" w:customStyle="1" w:styleId="affa">
    <w:name w:val="Опечатки"/>
    <w:uiPriority w:val="99"/>
    <w:rsid w:val="00FF4C6C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F4C6C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F4C6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F4C6C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F4C6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FF4C6C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F4C6C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FF4C6C"/>
  </w:style>
  <w:style w:type="paragraph" w:customStyle="1" w:styleId="afff2">
    <w:name w:val="Примечание."/>
    <w:basedOn w:val="a6"/>
    <w:next w:val="a"/>
    <w:uiPriority w:val="99"/>
    <w:rsid w:val="00FF4C6C"/>
  </w:style>
  <w:style w:type="character" w:customStyle="1" w:styleId="afff3">
    <w:name w:val="Продолжение ссылки"/>
    <w:uiPriority w:val="99"/>
    <w:rsid w:val="00FF4C6C"/>
  </w:style>
  <w:style w:type="paragraph" w:customStyle="1" w:styleId="afff4">
    <w:name w:val="Словарная статья"/>
    <w:basedOn w:val="a"/>
    <w:next w:val="a"/>
    <w:uiPriority w:val="99"/>
    <w:rsid w:val="00FF4C6C"/>
    <w:pPr>
      <w:ind w:right="118" w:firstLine="0"/>
    </w:pPr>
  </w:style>
  <w:style w:type="character" w:customStyle="1" w:styleId="afff5">
    <w:name w:val="Сравнение редакций"/>
    <w:uiPriority w:val="99"/>
    <w:rsid w:val="00FF4C6C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F4C6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F4C6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F4C6C"/>
  </w:style>
  <w:style w:type="character" w:customStyle="1" w:styleId="afff9">
    <w:name w:val="Ссылка на утративший силу документ"/>
    <w:uiPriority w:val="99"/>
    <w:rsid w:val="00FF4C6C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F4C6C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F4C6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FF4C6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FF4C6C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F4C6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FF4C6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F4C6C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234541"/>
    <w:rPr>
      <w:color w:val="0000FF"/>
      <w:u w:val="single"/>
    </w:rPr>
  </w:style>
  <w:style w:type="character" w:customStyle="1" w:styleId="11">
    <w:name w:val="Заголовок №1_"/>
    <w:link w:val="12"/>
    <w:rsid w:val="00ED1798"/>
    <w:rPr>
      <w:sz w:val="26"/>
      <w:szCs w:val="26"/>
      <w:shd w:val="clear" w:color="auto" w:fill="FFFFFF"/>
    </w:rPr>
  </w:style>
  <w:style w:type="character" w:customStyle="1" w:styleId="affff1">
    <w:name w:val="Основной текст_"/>
    <w:link w:val="13"/>
    <w:rsid w:val="00ED1798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ED1798"/>
    <w:pPr>
      <w:widowControl/>
      <w:shd w:val="clear" w:color="auto" w:fill="FFFFFF"/>
      <w:autoSpaceDE/>
      <w:autoSpaceDN/>
      <w:adjustRightInd/>
      <w:spacing w:before="420" w:after="600" w:line="0" w:lineRule="atLeast"/>
      <w:ind w:firstLine="0"/>
      <w:jc w:val="left"/>
      <w:outlineLvl w:val="0"/>
    </w:pPr>
    <w:rPr>
      <w:rFonts w:ascii="Calibri" w:hAnsi="Calibri" w:cs="Times New Roman"/>
      <w:sz w:val="26"/>
      <w:szCs w:val="26"/>
    </w:rPr>
  </w:style>
  <w:style w:type="paragraph" w:customStyle="1" w:styleId="13">
    <w:name w:val="Основной текст1"/>
    <w:basedOn w:val="a"/>
    <w:link w:val="affff1"/>
    <w:rsid w:val="00ED1798"/>
    <w:pPr>
      <w:widowControl/>
      <w:shd w:val="clear" w:color="auto" w:fill="FFFFFF"/>
      <w:autoSpaceDE/>
      <w:autoSpaceDN/>
      <w:adjustRightInd/>
      <w:spacing w:before="420" w:line="274" w:lineRule="exact"/>
      <w:ind w:hanging="740"/>
    </w:pPr>
    <w:rPr>
      <w:rFonts w:ascii="Calibri" w:hAnsi="Calibri" w:cs="Times New Roman"/>
      <w:sz w:val="23"/>
      <w:szCs w:val="23"/>
    </w:rPr>
  </w:style>
  <w:style w:type="paragraph" w:styleId="affff2">
    <w:name w:val="Balloon Text"/>
    <w:basedOn w:val="a"/>
    <w:link w:val="affff3"/>
    <w:uiPriority w:val="99"/>
    <w:semiHidden/>
    <w:unhideWhenUsed/>
    <w:rsid w:val="00ED1798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ED1798"/>
    <w:rPr>
      <w:rFonts w:ascii="Tahoma" w:hAnsi="Tahoma" w:cs="Tahoma"/>
      <w:sz w:val="16"/>
      <w:szCs w:val="16"/>
    </w:rPr>
  </w:style>
  <w:style w:type="paragraph" w:styleId="affff4">
    <w:name w:val="List Paragraph"/>
    <w:basedOn w:val="a"/>
    <w:uiPriority w:val="34"/>
    <w:qFormat/>
    <w:rsid w:val="004B5855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fff5">
    <w:name w:val="No Spacing"/>
    <w:uiPriority w:val="1"/>
    <w:qFormat/>
    <w:rsid w:val="004B5855"/>
    <w:rPr>
      <w:sz w:val="22"/>
      <w:szCs w:val="22"/>
    </w:rPr>
  </w:style>
  <w:style w:type="paragraph" w:customStyle="1" w:styleId="ConsPlusNormal">
    <w:name w:val="ConsPlusNormal"/>
    <w:rsid w:val="001F25F0"/>
    <w:pPr>
      <w:widowControl w:val="0"/>
      <w:autoSpaceDE w:val="0"/>
      <w:autoSpaceDN w:val="0"/>
    </w:pPr>
    <w:rPr>
      <w:rFonts w:cs="Calibri"/>
      <w:sz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erezovkassov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44B24-5FFF-4F88-AC02-B672CE52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user</cp:lastModifiedBy>
  <cp:revision>24</cp:revision>
  <cp:lastPrinted>2018-09-13T06:50:00Z</cp:lastPrinted>
  <dcterms:created xsi:type="dcterms:W3CDTF">2017-02-17T06:24:00Z</dcterms:created>
  <dcterms:modified xsi:type="dcterms:W3CDTF">2018-09-13T06:50:00Z</dcterms:modified>
</cp:coreProperties>
</file>