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F8" w:rsidRDefault="00BF28F8" w:rsidP="00BF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BF28F8" w:rsidRDefault="00BF28F8" w:rsidP="00BF28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муниципального образования Березовское сельское поселение, в собственность бесплатно</w:t>
      </w:r>
    </w:p>
    <w:p w:rsidR="00BF28F8" w:rsidRDefault="00BF28F8" w:rsidP="00BF28F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5569"/>
        <w:gridCol w:w="8183"/>
      </w:tblGrid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земельного участка, находящегося в муниципальной собственности муниципального образования Березовское сельское поселение, в собственность бесплатно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Березовского сельского поселения Раздольненского района Республики Крым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BF28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F2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ыдача заявителю Постановления Администрации Березовского сельского поселения о предоставлении земельного участка в собственность бесплатно либо уведомление об отказе в предоставлении земельного участка в собственность бесплатно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срок предоставления муниципальной услуги – 30 дней, без учета срока приостановления предоставления муниципальной услуги, в случаях, установленных подпунктом 1 пункта 2.9 настоящего Административного регламента. </w:t>
            </w:r>
          </w:p>
          <w:p w:rsid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>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штампе).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Гражданский кодекс Российской Федерации;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Земельный кодекс Российской Федерации;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Конституция Республики Крым, принята Государственным Советом Республики Крым 11 апреля 2014 года;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24.07.2007 № 221-ФЗ «О государственном кадастре недвижимости»;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02.05.2006 № 59-ФЗ «О порядке рассмотрения обращения граждан Российской Федерации»;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Приказ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Закон Республики Крым от 31.07.2014 № 38-ЗРК «Об особенностях регулирования имущественных и земельных отношений на территории Республики Крым»;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Постановление Совета министров Республики Крым от 12.11.2014 № 450 «О плате за земельные участки, которые расположены на территории Республики Крым»;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Устав муниципального образования Березовское сельское поселение Раздольненского района Республики Крым, утвержденного решением 3 сессии 1 созыва   </w:t>
            </w:r>
            <w:proofErr w:type="gramStart"/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Березовского  сельского</w:t>
            </w:r>
            <w:proofErr w:type="gramEnd"/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 от 05.11.2015 года № 20 с изменениями и дополнениями.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      </w:r>
          </w:p>
          <w:p w:rsidR="00BF28F8" w:rsidRDefault="00BF28F8" w:rsidP="00BF28F8">
            <w:pPr>
              <w:jc w:val="both"/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</w:t>
            </w: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иностранного государства в случае, если заявителем является иностранное юридическое лицо;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Pr="00BF28F8" w:rsidRDefault="00BF28F8" w:rsidP="00BF28F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28F8">
              <w:rPr>
                <w:rFonts w:ascii="Times New Roman" w:hAnsi="Times New Roman" w:cs="Times New Roman"/>
                <w:b/>
              </w:rPr>
              <w:t xml:space="preserve">Основаниями для отказа в приеме документов, необходимых для предоставления муниципальной услуги являются: </w:t>
            </w:r>
          </w:p>
          <w:p w:rsidR="00BF28F8" w:rsidRPr="00BF28F8" w:rsidRDefault="00BF28F8" w:rsidP="00BF28F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28F8">
              <w:rPr>
                <w:rFonts w:ascii="Times New Roman" w:hAnsi="Times New Roman" w:cs="Times New Roman"/>
                <w:b/>
              </w:rPr>
              <w:t xml:space="preserve">- отсутствие у лица, подающего заявление о предоставлении земельного участка документа, подтверждающего личность заявителя, а в случае обращения представителя юридического или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 </w:t>
            </w:r>
          </w:p>
          <w:p w:rsidR="00BF28F8" w:rsidRDefault="00BF28F8" w:rsidP="00BF28F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28F8">
              <w:rPr>
                <w:rFonts w:ascii="Times New Roman" w:hAnsi="Times New Roman" w:cs="Times New Roman"/>
                <w:b/>
              </w:rPr>
              <w:t>- отсутствие у лица, подающего заявление о предоставлении земельного участка подлинников документов, копии которых подлежат сверке и заверению должностным лицом Администрации, принимающего заявление.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8" w:rsidRPr="00BF28F8" w:rsidRDefault="00BF28F8" w:rsidP="00BF28F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28F8">
              <w:rPr>
                <w:rFonts w:ascii="Times New Roman" w:hAnsi="Times New Roman" w:cs="Times New Roman"/>
                <w:b/>
              </w:rPr>
              <w:t xml:space="preserve">Основания для приостановления предоставления муниципальной услуги: </w:t>
            </w:r>
          </w:p>
          <w:p w:rsidR="00BF28F8" w:rsidRPr="00BF28F8" w:rsidRDefault="00BF28F8" w:rsidP="00BF28F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28F8">
              <w:rPr>
                <w:rFonts w:ascii="Times New Roman" w:hAnsi="Times New Roman" w:cs="Times New Roman"/>
                <w:b/>
              </w:rPr>
              <w:t>- поступление от заявителя или от доверенного лица письменного заявления о приостановлении предоставления услуги;</w:t>
            </w:r>
          </w:p>
          <w:p w:rsidR="00BF28F8" w:rsidRPr="00BF28F8" w:rsidRDefault="00BF28F8" w:rsidP="00BF28F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28F8">
              <w:rPr>
                <w:rFonts w:ascii="Times New Roman" w:hAnsi="Times New Roman" w:cs="Times New Roman"/>
                <w:b/>
              </w:rPr>
              <w:t xml:space="preserve"> - наличие судебного акта, приостанавливающего предоставление муниципальной услуги. </w:t>
            </w:r>
          </w:p>
          <w:p w:rsidR="00BF28F8" w:rsidRDefault="00BF28F8" w:rsidP="00BF28F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28F8">
              <w:rPr>
                <w:rFonts w:ascii="Times New Roman" w:hAnsi="Times New Roman" w:cs="Times New Roman"/>
                <w:b/>
              </w:rPr>
              <w:t xml:space="preserve"> Основания для отказа в предоставлении муниципальной услуги установлены статьей 39.16 Земельного Кодекса Российской Федерации.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ожидания в очереди при подаче запроса о предоставлении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Максимальное время ожидания в очереди при подаче заявления о предоставлении муниципальной услуги не должно превышать 15 минут. </w:t>
            </w: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время ожидания в очереди на получение результата предоставления муниципальной услуги не должно превышать 15 минут.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регистрируется в день поступления. </w:t>
            </w:r>
          </w:p>
          <w:p w:rsidR="00BF28F8" w:rsidRP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(Специалист администрации) направляет зарегистрированное заявление и документы на рассмотрение Председателю Березовского сельского совета - Главе Администрации Березовского сельского </w:t>
            </w:r>
            <w:proofErr w:type="gramStart"/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 или</w:t>
            </w:r>
            <w:proofErr w:type="gramEnd"/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лицу, исполняющему его обязанности (срок – 1 день). </w:t>
            </w:r>
          </w:p>
          <w:p w:rsidR="00BF28F8" w:rsidRDefault="00BF28F8" w:rsidP="00BF28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8F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Березовского сельского совета - Глава Администрации Березовского сельского поселения, иное уполномоченное им в установленном законом порядке лицо или исполняющее его обязанности, рассматривает и направляет заявление и документы Специалисту администрации (срок – 1 день).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помещениям, в которых предоставляются муниципальные услуги, местам для заполнения запросов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услуги, информационным стендам 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6" w:rsidRPr="00180086" w:rsidRDefault="00180086" w:rsidP="001800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Помещение, в котором предоставляется муниципальная услуга, соответствует установленным противопожарным и санитарно- эпидемиологическим правилам и нормативам. </w:t>
            </w:r>
          </w:p>
          <w:p w:rsidR="00180086" w:rsidRPr="00180086" w:rsidRDefault="00180086" w:rsidP="001800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      </w:r>
          </w:p>
          <w:p w:rsidR="00180086" w:rsidRPr="00180086" w:rsidRDefault="00180086" w:rsidP="001800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заявителей осуществляется в Администрации сельского поселения. </w:t>
            </w:r>
          </w:p>
          <w:p w:rsidR="00180086" w:rsidRPr="00180086" w:rsidRDefault="00180086" w:rsidP="001800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для приема заявителей должен быть оборудован информационными табличками (вывесками) с указанием: </w:t>
            </w:r>
          </w:p>
          <w:p w:rsidR="00180086" w:rsidRPr="00180086" w:rsidRDefault="00180086" w:rsidP="001800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номера кабинета; </w:t>
            </w:r>
          </w:p>
          <w:p w:rsidR="00180086" w:rsidRPr="00180086" w:rsidRDefault="00180086" w:rsidP="001800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фамилии и инициалов работников Администрации, осуществляющих прием. </w:t>
            </w:r>
          </w:p>
          <w:p w:rsidR="00180086" w:rsidRPr="00180086" w:rsidRDefault="00180086" w:rsidP="001800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для приема заявителей должно быть снабжено столом, стулом и быть приспособлено для оформления документов. В помещении администрации должны быть оборудованные места для ожидания приема и возможности оформления документов. </w:t>
            </w:r>
          </w:p>
          <w:p w:rsidR="00BF28F8" w:rsidRDefault="00180086" w:rsidP="00180086">
            <w:pPr>
              <w:jc w:val="both"/>
              <w:rPr>
                <w:rFonts w:ascii="Times New Roman" w:hAnsi="Times New Roman" w:cs="Times New Roman"/>
              </w:rPr>
            </w:pPr>
            <w:r w:rsidRPr="001800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касающаяся предоставления муниципальной услуги, должна располагаться на информационных стендах в Администрации (с. Березовка, ул. Гагарина, 52).</w:t>
            </w:r>
          </w:p>
        </w:tc>
        <w:bookmarkStart w:id="0" w:name="_GoBack"/>
        <w:bookmarkEnd w:id="0"/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качества муниципальной услуги:</w:t>
            </w:r>
          </w:p>
          <w:p w:rsidR="00BF28F8" w:rsidRDefault="00BF28F8" w:rsidP="0058601B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выполнение должностными лицами, сотрудниками Администрации Березовского сельского поселения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      </w:r>
          </w:p>
          <w:p w:rsidR="00BF28F8" w:rsidRDefault="00BF28F8" w:rsidP="0058601B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отсутствие обоснованных жалоб на действия (бездействие) должностных лиц, сотрудников Администрации Березовского сельского поселения   при предоставлении муниципальной услуги.</w:t>
            </w:r>
          </w:p>
          <w:p w:rsidR="00BF28F8" w:rsidRDefault="00BF28F8" w:rsidP="0058601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доступности предоставления муниципальной услуги:</w:t>
            </w:r>
          </w:p>
          <w:p w:rsidR="00BF28F8" w:rsidRDefault="00BF28F8" w:rsidP="0058601B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доля заявителей, получивших присвоение, изменение или аннулирование адресов объектов недвижимости по отношению к общему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количеству граждан, принадлежащих категориям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обратившихся за получением муниципальной услуги;</w:t>
            </w:r>
          </w:p>
          <w:p w:rsidR="00BF28F8" w:rsidRDefault="00BF28F8" w:rsidP="0058601B">
            <w:pPr>
              <w:tabs>
                <w:tab w:val="num" w:pos="2160"/>
              </w:tabs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информационном стенде</w:t>
            </w:r>
          </w:p>
          <w:p w:rsidR="00BF28F8" w:rsidRDefault="00BF28F8" w:rsidP="0058601B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пешеходная доступность от остановок общественного транспорта до здания Администрации поселения;</w:t>
            </w:r>
          </w:p>
          <w:p w:rsidR="00BF28F8" w:rsidRDefault="00BF28F8" w:rsidP="0058601B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количество взаимодействий заявителя с должностными лицами при предоставлении муниципальной услуги и их продолжительность;</w:t>
            </w:r>
          </w:p>
          <w:p w:rsidR="00BF28F8" w:rsidRDefault="00BF28F8" w:rsidP="0058601B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      </w:r>
          </w:p>
          <w:p w:rsidR="00BF28F8" w:rsidRDefault="00BF28F8" w:rsidP="0058601B">
            <w:pPr>
              <w:tabs>
                <w:tab w:val="num" w:pos="21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</w:t>
            </w:r>
          </w:p>
        </w:tc>
      </w:tr>
      <w:tr w:rsidR="00BF28F8" w:rsidTr="00586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F8" w:rsidRDefault="00BF28F8" w:rsidP="005860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BF28F8" w:rsidRDefault="00BF28F8" w:rsidP="00BF28F8">
      <w:pPr>
        <w:jc w:val="center"/>
      </w:pPr>
    </w:p>
    <w:p w:rsidR="00BF28F8" w:rsidRPr="0086019A" w:rsidRDefault="00BF28F8" w:rsidP="00BF28F8"/>
    <w:p w:rsidR="00800EF8" w:rsidRDefault="00800EF8"/>
    <w:sectPr w:rsidR="00800EF8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D"/>
    <w:rsid w:val="00180086"/>
    <w:rsid w:val="00800EF8"/>
    <w:rsid w:val="00913FCD"/>
    <w:rsid w:val="00BF28F8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DF60-9EC5-4176-B522-27D3B05D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2017-07-11T06:53:00Z</dcterms:created>
  <dcterms:modified xsi:type="dcterms:W3CDTF">2017-07-11T07:46:00Z</dcterms:modified>
</cp:coreProperties>
</file>