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46" w:rsidRDefault="004F6B46" w:rsidP="004F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4F6B46" w:rsidRDefault="004F6B46" w:rsidP="004F6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расторжение, изменение договоров социального найма жилого помещения на территории </w:t>
      </w:r>
      <w:r w:rsidR="0031219A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Раздольненского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 Крым</w:t>
      </w:r>
      <w:proofErr w:type="gramEnd"/>
    </w:p>
    <w:p w:rsidR="004F6B46" w:rsidRDefault="004F6B46" w:rsidP="004F6B46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90"/>
        <w:gridCol w:w="8160"/>
      </w:tblGrid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053F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4F6B46">
              <w:rPr>
                <w:rFonts w:ascii="Times New Roman" w:hAnsi="Times New Roman"/>
                <w:b/>
                <w:sz w:val="24"/>
                <w:szCs w:val="24"/>
              </w:rPr>
              <w:t>аключение, расторжение, изменение договоров социального найма жилого помещения муниципального жилищного фонда с заявителем (нанимателем)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 w:rsidP="0031219A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31219A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заключение, расторжение, изменение договоров социального найма жилого помещения муниципального жилищного фонда с заявителем (нанимателем)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– 30 календарных дней со дня регистрации заявления заявителя.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Гражданский кодекс Российской Федерации от 30.11.1994 № 51-ФЗ;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27.07.2010 № 210-ФЗ «Об организации предоставления государственных и муниципальных услуг»;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Республики Крым;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21.08.2014г. № 54-ЗРК «Об основах местного самоуправления в Республике Крым»</w:t>
            </w:r>
          </w:p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Устав муниципального образования</w:t>
            </w:r>
            <w:r w:rsidR="00053FE0">
              <w:rPr>
                <w:rFonts w:ascii="Times New Roman" w:hAnsi="Times New Roman"/>
                <w:b/>
                <w:sz w:val="24"/>
                <w:szCs w:val="24"/>
              </w:rPr>
              <w:t xml:space="preserve"> Березовское сельское поселение</w:t>
            </w:r>
            <w:bookmarkStart w:id="0" w:name="_GoBack"/>
            <w:bookmarkEnd w:id="0"/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получения муниципальной услуги заявитель обращается в Администрацию </w:t>
            </w:r>
            <w:r w:rsidR="0031219A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с заявлением.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заявлению прилагаются следующие документы: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выписка из лицевого счета;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справка о составе семьи и регистрации;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копии документов, удостоверяющих личность заявителя (нанимателя) и всех членов семьи нанимателя;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копии документов, подтверждающих родственные отношения                             с заявителем (нанимателем);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согласие заявителя на обработку персональных данных;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документ, подтверждающий право пользованием жилым помещением (решение исполнительного комитета соответствующего совета о предоставлении жилой площади или о переоформлении лицевого счета) – (по желанию) 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заявитель (наниматель) проживает в жилом помещении, на основании решения суда он предоставляет указанное решение, самостоятельно заверенное в установленном порядке.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внесении изменений в договоры социального найма дополнительно прилагаются: 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действующий договор социального найма жилого помещения;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основание для внесения изменений в договор социального найма (изменились условия договора в соответствии со ст. 82 Жилищного кодекса РФ; изменение состава семьи).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(наниматель) при обращении в Администрацию </w:t>
            </w:r>
            <w:r w:rsidR="0031219A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представляет подлинники и копии документов, действительные на дату обращения.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от имени заявителя (нанимателя) могут быть поданы одним из его членов семьи либо иным уполномоченным лицом, при наличии надлежащим образом оформленных полномочий.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не в полном объеме документов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документов, необходимых для предоставления муниципальной услуги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заявление предоставлено лицом, не указанным в заявлении (не заявителем и не представителем заявителя), либо лицо, предоставившее заявление не предъявило документ, удостоверяющий личность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недостоверных документов и сведений;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жилое помещение, в отношении которого заявитель обратился о заключении договора социального найма, не относится к муниципальному жилищному фонду;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жилое помещение, в отношении которого заявитель обратился о заключении договора социального найма, не относится к жилищному фонду социального использования;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жилое помещение, в отношении которого заявитель обратился о заключении договора социального найма, не может являться самостоятельным предметом договора социального найма;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предоставленные документы не подтверждают право пользования жилым помещением на условиях договора социального найма.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46" w:rsidRDefault="0031219A" w:rsidP="003121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121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предоставляется бесплатно.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в очереди для сдачи документов на предоставление муниципальной услуги не должно превышать 15 минут.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15 минут.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заявления – день обращения заявителя (нанимателя).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предоставления муниципальной услуги оборудуются информационными стендами, необходимой мебелью, телефонной связью, компьютерной и оргтехникой.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получения информации и заполнения документов оборудуются информационными стендами.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качества оказываемой муниципальной услуги: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доступность;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своевременность;</w:t>
            </w:r>
          </w:p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жалоб со стороны заявителя</w:t>
            </w:r>
          </w:p>
        </w:tc>
      </w:tr>
      <w:tr w:rsidR="004F6B46" w:rsidTr="004F6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46" w:rsidRDefault="004F6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дополнительном соглашении между нанимателем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услуга может предоставляться в Государственном бюджетном учреждении Республики Крым «Многофункциональный центр предоставления государственных и муниципальных услуг»</w:t>
            </w:r>
          </w:p>
        </w:tc>
      </w:tr>
    </w:tbl>
    <w:p w:rsidR="004F6B46" w:rsidRDefault="004F6B46" w:rsidP="004F6B46">
      <w:pPr>
        <w:jc w:val="center"/>
        <w:rPr>
          <w:sz w:val="24"/>
          <w:szCs w:val="24"/>
        </w:rPr>
      </w:pPr>
    </w:p>
    <w:p w:rsidR="00F91F4D" w:rsidRDefault="00F91F4D"/>
    <w:sectPr w:rsidR="00F91F4D" w:rsidSect="004F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4F"/>
    <w:rsid w:val="00053FE0"/>
    <w:rsid w:val="0031219A"/>
    <w:rsid w:val="004F6B46"/>
    <w:rsid w:val="0073624F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0489-E77C-494D-AFDA-5D9F240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6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F6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2017-07-10T12:28:00Z</dcterms:created>
  <dcterms:modified xsi:type="dcterms:W3CDTF">2017-07-11T08:35:00Z</dcterms:modified>
</cp:coreProperties>
</file>