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8C" w:rsidRDefault="00814F8C" w:rsidP="0081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14F8C" w:rsidRDefault="00814F8C" w:rsidP="00814F8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  муниципальную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собственность  приватизированных гражданами  жилых помещений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деприватизация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жилых помещений) на территории </w:t>
      </w:r>
      <w:r w:rsidR="003D551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овского сельского поселения</w:t>
      </w:r>
    </w:p>
    <w:p w:rsidR="00814F8C" w:rsidRDefault="00814F8C" w:rsidP="00814F8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Pr="003D551E" w:rsidRDefault="00814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1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Прием </w:t>
            </w:r>
            <w:proofErr w:type="gramStart"/>
            <w:r w:rsidRPr="003D551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  муниципальную</w:t>
            </w:r>
            <w:proofErr w:type="gramEnd"/>
            <w:r w:rsidRPr="003D551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собственность  приватизированных гражданами  жилых помещений (</w:t>
            </w:r>
            <w:proofErr w:type="spellStart"/>
            <w:r w:rsidRPr="003D551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деприватизация</w:t>
            </w:r>
            <w:proofErr w:type="spellEnd"/>
            <w:r w:rsidRPr="003D551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жилых помещений)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 w:rsidP="003D55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3D551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695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="00814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аключение между Администрацией и заявителем (и членами его семьи) соглашения на </w:t>
            </w:r>
            <w:proofErr w:type="spellStart"/>
            <w:r w:rsidR="00814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деприватизацию</w:t>
            </w:r>
            <w:proofErr w:type="spellEnd"/>
            <w:r w:rsidR="00814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жилого помещения, получение заявителем соответствующего соглашения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Решение вопроса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жилых помещений принимается по заявлениям граждан в двухмесячный срок со дня подачи документов.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Конституцией Российской Федерации, принятой 12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bdr w:val="none" w:sz="0" w:space="0" w:color="auto" w:frame="1"/>
                </w:rPr>
                <w:t>1993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 Жилищным Кодексом РФ от 29.12.2004г. № 188-ФЗ;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Федеральным законом Российской Федерации «О введении в действие 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 Жилищного Кодекса РФ» от 29.12.2004г. № 189-ФЗ;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 Законом РФ «О приватизации жилищного фонда в Российской Федерации» от 04.07.1991г. № 1541-1;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bdr w:val="none" w:sz="0" w:space="0" w:color="auto" w:frame="1"/>
                </w:rPr>
                <w:t>2003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N 131-ФЗ «Об общих принципах организации местного самоуправления в Российской Федерации»;</w:t>
            </w:r>
          </w:p>
          <w:p w:rsidR="00814F8C" w:rsidRDefault="00814F8C" w:rsidP="003D551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Уставом 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Берез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овского сельского поселения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-заявление на </w:t>
            </w:r>
            <w:proofErr w:type="spellStart"/>
            <w:r>
              <w:rPr>
                <w:b/>
                <w:color w:val="000000"/>
                <w:lang w:eastAsia="en-US"/>
              </w:rPr>
              <w:t>деприватизацию</w:t>
            </w:r>
            <w:proofErr w:type="spellEnd"/>
            <w:r>
              <w:rPr>
                <w:b/>
                <w:color w:val="000000"/>
                <w:lang w:eastAsia="en-US"/>
              </w:rPr>
              <w:t>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 документ, подтверждающий право пользования жилым помещением (свидетельство о государственной регистрации прав на жилое помещение, оригинал);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 договор передачи жилого помещения в собственность граждан;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 документ, удостоверяющий личность;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- справку о составе семьи (поквартирная карточка, копия);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-справку, подтверждающую отсутствие задолженности по квартирной плате, коммунальным услугам </w:t>
            </w:r>
            <w:proofErr w:type="gramStart"/>
            <w:r>
              <w:rPr>
                <w:b/>
                <w:color w:val="000000"/>
                <w:lang w:eastAsia="en-US"/>
              </w:rPr>
              <w:t>и  эл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/эн;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b/>
                <w:color w:val="000000"/>
                <w:lang w:eastAsia="en-US"/>
              </w:rPr>
              <w:t>технический  и</w:t>
            </w:r>
            <w:proofErr w:type="gramEnd"/>
            <w:r>
              <w:rPr>
                <w:b/>
                <w:color w:val="000000"/>
                <w:lang w:eastAsia="en-US"/>
              </w:rPr>
              <w:t>  кадастровый  паспорта  на  жилое  помещение;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 в случаях, предусмотренных законом, документ органов опеки;</w:t>
            </w:r>
          </w:p>
          <w:p w:rsidR="00814F8C" w:rsidRDefault="00814F8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 и </w:t>
            </w:r>
            <w:proofErr w:type="gramStart"/>
            <w:r>
              <w:rPr>
                <w:b/>
                <w:color w:val="000000"/>
                <w:lang w:eastAsia="en-US"/>
              </w:rPr>
              <w:t>иные  документы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,  предусмотренные Законодательством  Российской Федерации о приватизации и  </w:t>
            </w:r>
            <w:proofErr w:type="spellStart"/>
            <w:r>
              <w:rPr>
                <w:b/>
                <w:color w:val="000000"/>
                <w:lang w:eastAsia="en-US"/>
              </w:rPr>
              <w:t>деприватизации</w:t>
            </w:r>
            <w:proofErr w:type="spellEnd"/>
            <w:r>
              <w:rPr>
                <w:b/>
                <w:color w:val="000000"/>
                <w:lang w:eastAsia="en-US"/>
              </w:rPr>
              <w:t>  жилых  помещений.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Отказ в заключение соглашения может быть дан Администрацией по следующим основаниям: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 с заявлением обратилось ненадлежащее лицо (заявитель не может подтвердить законность оснований, на которых он занимает жилое помещение; лицо, представляющее интересы заявителя не может подтвердить свои полномочия);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- если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деприватизированное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жилье, являлось предметом сделки (покупка, продажа, мена и пр.), полученное по наследству или обремененное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залогом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или арестом и др.;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- если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деприватизированное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жилое помещение является не единственным местом для проживания собственника;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- не представлены документы, необходимые для заключения соглашения либо документы, предоставленные на заключение соглашения, по форме или содержанию не соответствуют требованиям действующего законодательства.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C" w:rsidRDefault="008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 предоставляется бесплатно</w:t>
            </w:r>
          </w:p>
          <w:p w:rsidR="00814F8C" w:rsidRDefault="008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F8C" w:rsidRDefault="00814F8C" w:rsidP="003D551E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15 минут.</w:t>
            </w:r>
          </w:p>
          <w:p w:rsidR="00814F8C" w:rsidRDefault="00814F8C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15 минут.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Заявление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жилья регистрируется уполномоченным специалистом Администрации в журнале регистрации заявлений в день приема.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Помещения для работы с гражданами должны соответствовать установленным санитарным и противопожарным требованиям и должны быть оснащены столом, стульями, обеспечены бланками необходимых документов.</w:t>
            </w:r>
          </w:p>
          <w:p w:rsidR="00814F8C" w:rsidRDefault="00814F8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Помещения для ожидающих приема граждан оснащаются стульями, оборудуются стендами с образцами документов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14F8C" w:rsidTr="00814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Информация о процедуре предоставления муниципальной услуги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жилых помещений жилищного фонда, приемных днях и часах, адресе пункта приёма заявлений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жилья, перечня необходимых 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документов и способов их получения, оформление и выдача соглашения может быть получена гражданами: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в устной форме на личном приеме уполномоченного специалиста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Администрации  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Берез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овского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- в устной форме по телефону Администрации 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Берез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овского сельского поселения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 в письменном виде с направлением ответа почтой или выдачей нарочно (в ответ на письменное обращение гражданина в адрес Администрации  </w:t>
            </w:r>
          </w:p>
          <w:p w:rsidR="003D551E" w:rsidRPr="003D551E" w:rsidRDefault="00814F8C" w:rsidP="003D551E">
            <w:pPr>
              <w:ind w:right="-5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2.1.3. Прием заявлений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жилья и консультирование граждан по вопросам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деприватизации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жилых помещений осуществляется по адресу: Республика Крым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Раздольненский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район с. 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Березовка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ул. 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Гагарина,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5</w:t>
            </w:r>
            <w:r w:rsidR="003D5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, адрес электронной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почты:</w:t>
            </w:r>
            <w:r>
              <w:rPr>
                <w:rStyle w:val="apple-converted-space"/>
                <w:b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3D551E">
              <w:rPr>
                <w:rStyle w:val="apple-converted-space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D551E" w:rsidRPr="003D551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val="it-IT" w:eastAsia="ru-RU"/>
              </w:rPr>
              <w:t>berezovkassovet@razdolnoe.rk.gov.ru</w:t>
            </w:r>
            <w:proofErr w:type="gramEnd"/>
            <w:r w:rsidR="003D551E" w:rsidRPr="003D551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  <w:lang w:val="it-IT" w:eastAsia="ru-RU"/>
              </w:rPr>
              <w:t xml:space="preserve"> </w:t>
            </w:r>
          </w:p>
          <w:p w:rsidR="00814F8C" w:rsidRDefault="003D551E" w:rsidP="003D551E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14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соответствии со следующим графиком:</w:t>
            </w:r>
          </w:p>
          <w:p w:rsidR="00814F8C" w:rsidRDefault="00814F8C" w:rsidP="003D551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   - понедельник с 08-00 до 17-00,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           - вторник с 08-00 до 17-00,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   - среда с 08-00 до 17-00,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      - четверг с 08-00 до 17-00,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           - суббота           выходной день,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           - воскресенье    выходной день,</w:t>
            </w:r>
          </w:p>
          <w:p w:rsidR="00814F8C" w:rsidRDefault="00814F8C">
            <w:pPr>
              <w:shd w:val="clear" w:color="auto" w:fill="FFFFFF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            - часы перерыва: с 12:00 часов до 13:00 часов</w:t>
            </w:r>
          </w:p>
        </w:tc>
      </w:tr>
      <w:tr w:rsidR="00695147" w:rsidTr="00695147">
        <w:tc>
          <w:tcPr>
            <w:tcW w:w="817" w:type="dxa"/>
            <w:hideMark/>
          </w:tcPr>
          <w:p w:rsidR="00695147" w:rsidRDefault="00695147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670" w:type="dxa"/>
            <w:hideMark/>
          </w:tcPr>
          <w:p w:rsidR="00695147" w:rsidRDefault="0069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695147" w:rsidRDefault="00695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814F8C" w:rsidRDefault="00814F8C" w:rsidP="00814F8C">
      <w:pPr>
        <w:jc w:val="center"/>
      </w:pPr>
    </w:p>
    <w:p w:rsidR="009403B1" w:rsidRPr="00814F8C" w:rsidRDefault="009403B1" w:rsidP="00814F8C"/>
    <w:sectPr w:rsidR="009403B1" w:rsidRPr="00814F8C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3055"/>
    <w:rsid w:val="000B5FCA"/>
    <w:rsid w:val="00133FC6"/>
    <w:rsid w:val="00135ECB"/>
    <w:rsid w:val="00186D11"/>
    <w:rsid w:val="001E4554"/>
    <w:rsid w:val="00216C93"/>
    <w:rsid w:val="002250FA"/>
    <w:rsid w:val="002A5106"/>
    <w:rsid w:val="00332705"/>
    <w:rsid w:val="0037393D"/>
    <w:rsid w:val="003D1F3D"/>
    <w:rsid w:val="003D551E"/>
    <w:rsid w:val="00486223"/>
    <w:rsid w:val="004A49DF"/>
    <w:rsid w:val="00522EAC"/>
    <w:rsid w:val="005914F0"/>
    <w:rsid w:val="00592383"/>
    <w:rsid w:val="00601C59"/>
    <w:rsid w:val="00613137"/>
    <w:rsid w:val="00627608"/>
    <w:rsid w:val="00695147"/>
    <w:rsid w:val="008020F3"/>
    <w:rsid w:val="0080789B"/>
    <w:rsid w:val="00814F8C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F95495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58A564-4B7B-4023-AB16-11DBE0C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Strong"/>
    <w:basedOn w:val="a0"/>
    <w:uiPriority w:val="99"/>
    <w:qFormat/>
    <w:rsid w:val="000B3055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8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4F8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27</cp:revision>
  <dcterms:created xsi:type="dcterms:W3CDTF">2017-05-16T04:30:00Z</dcterms:created>
  <dcterms:modified xsi:type="dcterms:W3CDTF">2017-07-11T08:26:00Z</dcterms:modified>
</cp:coreProperties>
</file>