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  <w:r>
        <w:rPr>
          <w:noProof/>
        </w:rPr>
        <w:drawing>
          <wp:inline distT="0" distB="0" distL="0" distR="0" wp14:anchorId="201F8EDB" wp14:editId="35256098">
            <wp:extent cx="5940425" cy="8394065"/>
            <wp:effectExtent l="0" t="0" r="3175" b="6985"/>
            <wp:docPr id="1" name="Рисунок 1" descr="C:\Users\user\Desktop\Пост.за 2016\1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Пост.за 2016\1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30488F" w:rsidRDefault="0030488F" w:rsidP="003B376E">
      <w:pPr>
        <w:pStyle w:val="a0"/>
      </w:pPr>
    </w:p>
    <w:p w:rsidR="0069544C" w:rsidRDefault="00DA1269" w:rsidP="003B376E">
      <w:pPr>
        <w:pStyle w:val="a0"/>
      </w:pPr>
      <w:r>
        <w:t xml:space="preserve">                                                                                                             </w:t>
      </w:r>
    </w:p>
    <w:p w:rsidR="00782EA9" w:rsidRDefault="0069544C" w:rsidP="00577D5E">
      <w:pPr>
        <w:pStyle w:val="a0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1269">
        <w:t xml:space="preserve"> </w:t>
      </w:r>
    </w:p>
    <w:p w:rsidR="00782EA9" w:rsidRPr="0069544C" w:rsidRDefault="0069544C" w:rsidP="00695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4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55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EA9" w:rsidRDefault="00DA1269">
      <w:pPr>
        <w:pStyle w:val="a0"/>
        <w:jc w:val="center"/>
      </w:pPr>
      <w:r>
        <w:rPr>
          <w:b/>
          <w:sz w:val="28"/>
          <w:szCs w:val="28"/>
        </w:rPr>
        <w:t>РЕСПУБЛИКА    КРЫМ</w:t>
      </w:r>
    </w:p>
    <w:p w:rsidR="00782EA9" w:rsidRDefault="00DA1269">
      <w:pPr>
        <w:pStyle w:val="a0"/>
        <w:jc w:val="center"/>
      </w:pPr>
      <w:r>
        <w:rPr>
          <w:b/>
          <w:sz w:val="28"/>
          <w:szCs w:val="28"/>
        </w:rPr>
        <w:t>РАЗДОЛЬНЕНСКИЙ  РАЙОН</w:t>
      </w:r>
    </w:p>
    <w:p w:rsidR="00782EA9" w:rsidRDefault="00DA1269">
      <w:pPr>
        <w:pStyle w:val="a0"/>
        <w:jc w:val="center"/>
      </w:pPr>
      <w:r>
        <w:rPr>
          <w:b/>
          <w:sz w:val="28"/>
          <w:szCs w:val="28"/>
        </w:rPr>
        <w:t>АДМИНИСТРАЦИЯ   БЕРЕЗОВСКОГО  СЕЛЬСКОГО ПОСЕЛЕНИЯ</w:t>
      </w:r>
    </w:p>
    <w:p w:rsidR="00782EA9" w:rsidRDefault="00782EA9">
      <w:pPr>
        <w:pStyle w:val="a0"/>
        <w:jc w:val="center"/>
      </w:pPr>
    </w:p>
    <w:p w:rsidR="00782EA9" w:rsidRDefault="00DA1269">
      <w:pPr>
        <w:pStyle w:val="a0"/>
        <w:jc w:val="center"/>
      </w:pPr>
      <w:r>
        <w:rPr>
          <w:b/>
          <w:sz w:val="28"/>
          <w:szCs w:val="28"/>
        </w:rPr>
        <w:t>ПОСТАНОВЛЕНИЕ</w:t>
      </w:r>
    </w:p>
    <w:p w:rsidR="00782EA9" w:rsidRDefault="00782EA9">
      <w:pPr>
        <w:pStyle w:val="a0"/>
        <w:jc w:val="center"/>
      </w:pPr>
    </w:p>
    <w:p w:rsidR="00782EA9" w:rsidRDefault="00577D5E">
      <w:pPr>
        <w:pStyle w:val="a0"/>
      </w:pPr>
      <w:r>
        <w:rPr>
          <w:sz w:val="28"/>
          <w:szCs w:val="28"/>
          <w:lang w:val="uk-UA"/>
        </w:rPr>
        <w:t>22.06.</w:t>
      </w:r>
      <w:r w:rsidR="00DA1269">
        <w:rPr>
          <w:sz w:val="28"/>
          <w:szCs w:val="28"/>
          <w:lang w:val="uk-UA"/>
        </w:rPr>
        <w:t xml:space="preserve">2016 г.        </w:t>
      </w:r>
      <w:r>
        <w:rPr>
          <w:sz w:val="28"/>
          <w:szCs w:val="28"/>
          <w:lang w:val="uk-UA"/>
        </w:rPr>
        <w:t xml:space="preserve">                          </w:t>
      </w:r>
      <w:r w:rsidR="00DA1269">
        <w:rPr>
          <w:sz w:val="28"/>
          <w:szCs w:val="28"/>
          <w:lang w:val="uk-UA"/>
        </w:rPr>
        <w:t xml:space="preserve">  с. Березовка                </w:t>
      </w:r>
      <w:r>
        <w:rPr>
          <w:sz w:val="28"/>
          <w:szCs w:val="28"/>
          <w:lang w:val="uk-UA"/>
        </w:rPr>
        <w:t xml:space="preserve">                      </w:t>
      </w:r>
      <w:r w:rsidR="00DA1269">
        <w:rPr>
          <w:sz w:val="28"/>
          <w:szCs w:val="28"/>
          <w:lang w:val="uk-UA"/>
        </w:rPr>
        <w:t xml:space="preserve">    № </w:t>
      </w:r>
      <w:r>
        <w:rPr>
          <w:sz w:val="28"/>
          <w:szCs w:val="28"/>
          <w:lang w:val="uk-UA"/>
        </w:rPr>
        <w:t>107</w:t>
      </w:r>
    </w:p>
    <w:p w:rsidR="00782EA9" w:rsidRDefault="00782EA9">
      <w:pPr>
        <w:pStyle w:val="ConsPlusTitle"/>
        <w:jc w:val="center"/>
      </w:pPr>
    </w:p>
    <w:p w:rsidR="00782EA9" w:rsidRDefault="00782EA9">
      <w:pPr>
        <w:pStyle w:val="ConsPlusTitle"/>
        <w:jc w:val="center"/>
      </w:pPr>
    </w:p>
    <w:p w:rsidR="00782EA9" w:rsidRDefault="00DA1269">
      <w:pPr>
        <w:pStyle w:val="ConsPlusTitle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Об утверждении административного регламента предоставления Администрацией Березовского  сельского поселения муниципальной услуги «Выдача разрешений на перевозки опасных, тяжеловесных и (или) крупногабаритных грузов по </w:t>
      </w:r>
      <w:r w:rsidR="0069544C" w:rsidRPr="0069544C">
        <w:rPr>
          <w:rStyle w:val="s3"/>
          <w:rFonts w:ascii="Times New Roman" w:hAnsi="Times New Roman" w:cs="Times New Roman"/>
          <w:i/>
          <w:sz w:val="28"/>
          <w:szCs w:val="28"/>
        </w:rPr>
        <w:t>автомобильным дорогам местного значения</w:t>
      </w:r>
      <w:r w:rsidRPr="0069544C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Березовского сельского поселения»</w:t>
      </w:r>
    </w:p>
    <w:p w:rsidR="00782EA9" w:rsidRDefault="00782EA9">
      <w:pPr>
        <w:pStyle w:val="ConsPlusTitle"/>
        <w:jc w:val="both"/>
      </w:pPr>
    </w:p>
    <w:p w:rsidR="00782EA9" w:rsidRDefault="00782EA9">
      <w:pPr>
        <w:pStyle w:val="11"/>
        <w:spacing w:after="0" w:line="100" w:lineRule="atLeast"/>
        <w:ind w:left="0"/>
        <w:jc w:val="both"/>
      </w:pPr>
    </w:p>
    <w:p w:rsidR="00782EA9" w:rsidRDefault="00DA1269">
      <w:pPr>
        <w:pStyle w:val="11"/>
        <w:spacing w:after="0" w:line="100" w:lineRule="atLeast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</w:p>
    <w:p w:rsidR="00782EA9" w:rsidRDefault="00782EA9">
      <w:pPr>
        <w:pStyle w:val="11"/>
        <w:spacing w:after="0" w:line="100" w:lineRule="atLeast"/>
        <w:ind w:left="0" w:firstLine="567"/>
        <w:jc w:val="both"/>
      </w:pPr>
    </w:p>
    <w:p w:rsidR="00782EA9" w:rsidRDefault="00DA1269">
      <w:pPr>
        <w:pStyle w:val="11"/>
        <w:spacing w:after="0" w:line="100" w:lineRule="atLeast"/>
        <w:ind w:left="0"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82EA9" w:rsidRDefault="00782EA9">
      <w:pPr>
        <w:pStyle w:val="11"/>
        <w:spacing w:after="0" w:line="100" w:lineRule="atLeast"/>
        <w:ind w:left="0" w:firstLine="567"/>
        <w:jc w:val="center"/>
      </w:pPr>
    </w:p>
    <w:p w:rsidR="00782EA9" w:rsidRDefault="00DA1269">
      <w:pPr>
        <w:pStyle w:val="11"/>
        <w:spacing w:after="0" w:line="100" w:lineRule="atLeast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«Выдача разрешений на перевозку опасных, тяжеловесных и (или) крупногабаритных грузов по  </w:t>
      </w:r>
      <w:r w:rsidR="0069544C" w:rsidRPr="0069544C">
        <w:rPr>
          <w:rStyle w:val="s3"/>
          <w:rFonts w:ascii="Times New Roman" w:hAnsi="Times New Roman" w:cs="Times New Roman"/>
          <w:sz w:val="28"/>
          <w:szCs w:val="28"/>
        </w:rPr>
        <w:t>автомобильным дорогам местного значения</w:t>
      </w:r>
      <w:r w:rsidR="0069544C" w:rsidRPr="00695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Березовского сельского поселения»  (прилагается).</w:t>
      </w:r>
    </w:p>
    <w:p w:rsidR="00782EA9" w:rsidRDefault="00DA1269">
      <w:pPr>
        <w:pStyle w:val="20"/>
        <w:spacing w:after="0" w:line="100" w:lineRule="atLeast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Разместить настоящее постановление на информационном стенде Администрации Березовского сельского поселения.</w:t>
      </w:r>
    </w:p>
    <w:p w:rsidR="00782EA9" w:rsidRDefault="00DA1269">
      <w:pPr>
        <w:pStyle w:val="11"/>
        <w:spacing w:after="0" w:line="100" w:lineRule="atLeast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82EA9" w:rsidRDefault="00DA1269">
      <w:pPr>
        <w:pStyle w:val="11"/>
        <w:spacing w:after="0" w:line="100" w:lineRule="atLeast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подписания.</w:t>
      </w:r>
    </w:p>
    <w:p w:rsidR="00782EA9" w:rsidRDefault="00782EA9">
      <w:pPr>
        <w:pStyle w:val="11"/>
        <w:spacing w:after="0" w:line="100" w:lineRule="atLeast"/>
        <w:ind w:left="0" w:firstLine="567"/>
        <w:jc w:val="both"/>
      </w:pPr>
    </w:p>
    <w:p w:rsidR="00782EA9" w:rsidRDefault="00782EA9">
      <w:pPr>
        <w:pStyle w:val="a0"/>
        <w:ind w:firstLine="567"/>
        <w:jc w:val="both"/>
      </w:pPr>
    </w:p>
    <w:p w:rsidR="00782EA9" w:rsidRDefault="00DA1269">
      <w:pPr>
        <w:pStyle w:val="a0"/>
        <w:ind w:left="380" w:right="40"/>
        <w:jc w:val="both"/>
      </w:pPr>
      <w:r>
        <w:rPr>
          <w:sz w:val="28"/>
          <w:szCs w:val="28"/>
        </w:rPr>
        <w:t>Председатель Березовского сельского</w:t>
      </w:r>
    </w:p>
    <w:p w:rsidR="00782EA9" w:rsidRDefault="00DA1269">
      <w:pPr>
        <w:pStyle w:val="a0"/>
        <w:spacing w:line="237" w:lineRule="atLeast"/>
      </w:pPr>
      <w:r>
        <w:rPr>
          <w:sz w:val="28"/>
          <w:szCs w:val="28"/>
        </w:rPr>
        <w:t xml:space="preserve">     совета - глава Администрации Березовского</w:t>
      </w:r>
    </w:p>
    <w:p w:rsidR="00782EA9" w:rsidRDefault="00DA1269">
      <w:pPr>
        <w:pStyle w:val="a0"/>
        <w:ind w:left="380" w:right="40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А.Б.Назар</w:t>
      </w:r>
    </w:p>
    <w:p w:rsidR="00782EA9" w:rsidRDefault="00782EA9">
      <w:pPr>
        <w:pStyle w:val="a0"/>
        <w:ind w:firstLine="567"/>
        <w:jc w:val="both"/>
      </w:pPr>
    </w:p>
    <w:p w:rsidR="00782EA9" w:rsidRDefault="00782EA9">
      <w:pPr>
        <w:pStyle w:val="a0"/>
        <w:ind w:firstLine="567"/>
        <w:jc w:val="both"/>
      </w:pPr>
    </w:p>
    <w:p w:rsidR="00782EA9" w:rsidRDefault="00DA1269">
      <w:pPr>
        <w:pStyle w:val="a0"/>
      </w:pPr>
      <w:r>
        <w:rPr>
          <w:sz w:val="24"/>
        </w:rPr>
        <w:t xml:space="preserve">                                                                                                 </w:t>
      </w:r>
    </w:p>
    <w:p w:rsidR="00782EA9" w:rsidRDefault="00782EA9">
      <w:pPr>
        <w:pStyle w:val="a0"/>
      </w:pPr>
    </w:p>
    <w:p w:rsidR="00782EA9" w:rsidRDefault="00DA1269">
      <w:pPr>
        <w:pStyle w:val="a0"/>
      </w:pPr>
      <w:r>
        <w:rPr>
          <w:sz w:val="24"/>
        </w:rPr>
        <w:t xml:space="preserve">                                                                                                    </w:t>
      </w:r>
    </w:p>
    <w:p w:rsidR="00782EA9" w:rsidRDefault="00782EA9">
      <w:pPr>
        <w:pStyle w:val="a0"/>
      </w:pPr>
    </w:p>
    <w:p w:rsidR="00782EA9" w:rsidRDefault="00782EA9">
      <w:pPr>
        <w:pStyle w:val="a0"/>
      </w:pPr>
    </w:p>
    <w:p w:rsidR="00782EA9" w:rsidRDefault="00782EA9">
      <w:pPr>
        <w:pStyle w:val="a0"/>
      </w:pPr>
    </w:p>
    <w:p w:rsidR="003B376E" w:rsidRDefault="003B376E">
      <w:pPr>
        <w:pStyle w:val="a0"/>
      </w:pPr>
    </w:p>
    <w:p w:rsidR="003B376E" w:rsidRDefault="003B376E">
      <w:pPr>
        <w:pStyle w:val="a0"/>
      </w:pPr>
    </w:p>
    <w:p w:rsidR="003B376E" w:rsidRDefault="003B376E">
      <w:pPr>
        <w:pStyle w:val="a0"/>
      </w:pPr>
    </w:p>
    <w:p w:rsidR="00782EA9" w:rsidRDefault="00DA1269">
      <w:pPr>
        <w:pStyle w:val="a0"/>
        <w:ind w:left="5664" w:firstLine="708"/>
      </w:pPr>
      <w:r>
        <w:rPr>
          <w:sz w:val="24"/>
        </w:rPr>
        <w:t>Приложение</w:t>
      </w:r>
    </w:p>
    <w:p w:rsidR="00782EA9" w:rsidRDefault="00DA1269">
      <w:pPr>
        <w:pStyle w:val="a0"/>
      </w:pPr>
      <w:r>
        <w:rPr>
          <w:sz w:val="24"/>
        </w:rPr>
        <w:t xml:space="preserve">                                                                                                  к постановлению Администрации       </w:t>
      </w:r>
    </w:p>
    <w:p w:rsidR="00782EA9" w:rsidRDefault="00DA1269">
      <w:pPr>
        <w:pStyle w:val="a0"/>
      </w:pPr>
      <w:r>
        <w:rPr>
          <w:sz w:val="24"/>
        </w:rPr>
        <w:t xml:space="preserve">                                                                                                   </w:t>
      </w:r>
      <w:r w:rsidR="00577D5E">
        <w:rPr>
          <w:sz w:val="24"/>
        </w:rPr>
        <w:t>Б</w:t>
      </w:r>
      <w:r>
        <w:rPr>
          <w:sz w:val="24"/>
        </w:rPr>
        <w:t xml:space="preserve">ерезовского сельского поселения </w:t>
      </w:r>
    </w:p>
    <w:p w:rsidR="00782EA9" w:rsidRDefault="00DA1269">
      <w:pPr>
        <w:pStyle w:val="a0"/>
        <w:ind w:firstLine="567"/>
        <w:jc w:val="both"/>
      </w:pPr>
      <w:r>
        <w:rPr>
          <w:sz w:val="24"/>
        </w:rPr>
        <w:t xml:space="preserve">                                                                              </w:t>
      </w:r>
      <w:r w:rsidR="00577D5E">
        <w:rPr>
          <w:sz w:val="24"/>
        </w:rPr>
        <w:tab/>
      </w:r>
      <w:r w:rsidR="00577D5E">
        <w:rPr>
          <w:sz w:val="24"/>
        </w:rPr>
        <w:tab/>
      </w:r>
      <w:r>
        <w:rPr>
          <w:sz w:val="24"/>
        </w:rPr>
        <w:t xml:space="preserve"> от  </w:t>
      </w:r>
      <w:r w:rsidR="00577D5E">
        <w:rPr>
          <w:sz w:val="24"/>
        </w:rPr>
        <w:t>22.06.</w:t>
      </w:r>
      <w:r>
        <w:rPr>
          <w:sz w:val="24"/>
        </w:rPr>
        <w:t>2016     №</w:t>
      </w:r>
      <w:r>
        <w:t xml:space="preserve"> </w:t>
      </w:r>
      <w:r w:rsidR="00577D5E">
        <w:t xml:space="preserve"> 107</w:t>
      </w:r>
      <w:r>
        <w:t xml:space="preserve">                                                                                                                   </w:t>
      </w:r>
    </w:p>
    <w:p w:rsidR="00782EA9" w:rsidRDefault="00782EA9">
      <w:pPr>
        <w:pStyle w:val="a0"/>
        <w:ind w:firstLine="567"/>
        <w:jc w:val="right"/>
      </w:pPr>
    </w:p>
    <w:p w:rsidR="00782EA9" w:rsidRDefault="00782EA9">
      <w:pPr>
        <w:pStyle w:val="a0"/>
        <w:ind w:firstLine="567"/>
        <w:jc w:val="center"/>
      </w:pPr>
    </w:p>
    <w:p w:rsidR="00782EA9" w:rsidRDefault="00DA1269">
      <w:pPr>
        <w:pStyle w:val="a0"/>
        <w:ind w:firstLine="567"/>
        <w:jc w:val="center"/>
      </w:pPr>
      <w:r>
        <w:rPr>
          <w:b/>
          <w:sz w:val="28"/>
          <w:szCs w:val="28"/>
        </w:rPr>
        <w:t>Административный регламент</w:t>
      </w:r>
    </w:p>
    <w:p w:rsidR="00782EA9" w:rsidRDefault="00DA1269">
      <w:pPr>
        <w:pStyle w:val="a0"/>
        <w:ind w:firstLine="567"/>
        <w:jc w:val="center"/>
      </w:pPr>
      <w:r>
        <w:rPr>
          <w:b/>
          <w:sz w:val="28"/>
          <w:szCs w:val="28"/>
        </w:rPr>
        <w:t>предоставления администрацией Березовского  сельского поселения муниципальной услуги «Выдача разрешений на перевозки опасных,</w:t>
      </w:r>
    </w:p>
    <w:p w:rsidR="00782EA9" w:rsidRDefault="00DA1269">
      <w:pPr>
        <w:pStyle w:val="a0"/>
        <w:ind w:firstLine="567"/>
        <w:jc w:val="center"/>
      </w:pPr>
      <w:r>
        <w:rPr>
          <w:b/>
          <w:sz w:val="28"/>
          <w:szCs w:val="28"/>
        </w:rPr>
        <w:t xml:space="preserve">тяжеловесных и (или) крупногабаритных грузов по </w:t>
      </w:r>
      <w:r w:rsidR="0069544C" w:rsidRPr="0069544C">
        <w:rPr>
          <w:rStyle w:val="s3"/>
          <w:b/>
          <w:sz w:val="28"/>
          <w:szCs w:val="28"/>
        </w:rPr>
        <w:t>автомобильным дорогам местного значения</w:t>
      </w:r>
      <w:r>
        <w:rPr>
          <w:b/>
          <w:sz w:val="28"/>
          <w:szCs w:val="28"/>
        </w:rPr>
        <w:t xml:space="preserve"> Березовского сельского поселения»</w:t>
      </w:r>
    </w:p>
    <w:p w:rsidR="00782EA9" w:rsidRDefault="00782EA9">
      <w:pPr>
        <w:pStyle w:val="a0"/>
        <w:ind w:firstLine="567"/>
        <w:jc w:val="both"/>
      </w:pP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Администрацией Березовского сельского поселения (далее - Администрация) муниципальной услуги «Выдача разрешений на перевозку опасных, тяжеловесных и (или) крупногабаритных грузов по </w:t>
      </w:r>
      <w:r w:rsidRPr="0069544C">
        <w:rPr>
          <w:rStyle w:val="s3"/>
          <w:rFonts w:ascii="Times New Roman" w:hAnsi="Times New Roman" w:cs="Times New Roman"/>
          <w:sz w:val="28"/>
          <w:szCs w:val="28"/>
        </w:rPr>
        <w:t>автомобильным дорогам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сельского поселения» (далее - Регламент) разработан в соответствии с Федеральным законом от 27.07.2010 г. № 210-ФЗ «Об организации предоставления государственных и муниципальных услуг», определяет сроки и последовательность административных процедур и действий, осуществляемых Администрацией при предоставлении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1.2. Сведения о заявителях.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Заявителями на получение результатов предоставления муниципальной услуги являются - физические и юридические лица (или их представители), планирующие осуществление перевозок опасных, тяжеловесных и крупногабаритных грузов по </w:t>
      </w:r>
      <w:r w:rsidRPr="0069544C">
        <w:rPr>
          <w:rStyle w:val="s3"/>
          <w:rFonts w:ascii="Times New Roman" w:hAnsi="Times New Roman" w:cs="Times New Roman"/>
          <w:sz w:val="28"/>
          <w:szCs w:val="28"/>
        </w:rPr>
        <w:t>автомобильным дорогам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сельского поселения.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1.3. Порядок информирования о предоставлении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1.3.1. Администрация осуществляет прием заявителей по адресу: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2962</w:t>
      </w:r>
      <w:r w:rsidR="00577D5E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РК, Раздольненский район, с. </w:t>
      </w:r>
      <w:r w:rsidR="00577D5E">
        <w:rPr>
          <w:rFonts w:ascii="Times New Roman" w:hAnsi="Times New Roman" w:cs="Times New Roman"/>
          <w:sz w:val="28"/>
          <w:szCs w:val="28"/>
        </w:rPr>
        <w:t>Березовка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577D5E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577D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EA9" w:rsidRDefault="00DA1269">
      <w:pPr>
        <w:pStyle w:val="a0"/>
        <w:jc w:val="both"/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Приемные дни:  понедельник, среда, пятница с 09.00 до 12.00.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1.3.2. Информирование о порядке предоставления муниципальной услуги осуществляется: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непосредственно в Администрации;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электронного информирования;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посредством размещения информации в информационно-телекоммуникационных сетях общего пользования, в том числе в сети «Интернет» на официальном сайте Администрации, публикации в средствах массовой информации.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процедуре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предоставляется заинтересованным лицам оперативно, должна быть четкой, достоверной, полной.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1.3.3. Справочные телефоны: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телефон Администрации: </w:t>
      </w:r>
      <w:r>
        <w:rPr>
          <w:rFonts w:ascii="Times New Roman" w:hAnsi="Times New Roman" w:cs="Times New Roman"/>
          <w:b/>
          <w:sz w:val="28"/>
          <w:szCs w:val="28"/>
        </w:rPr>
        <w:t>94342</w:t>
      </w:r>
    </w:p>
    <w:p w:rsidR="00782EA9" w:rsidRDefault="00DA1269">
      <w:pPr>
        <w:pStyle w:val="a0"/>
        <w:jc w:val="both"/>
      </w:pPr>
      <w:r>
        <w:rPr>
          <w:sz w:val="28"/>
          <w:szCs w:val="28"/>
        </w:rPr>
        <w:t>1.3.4. Электронный адрес для направления обращений и получения информации о порядке предоставления муниципальной услуги: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</w:rPr>
        <w:t xml:space="preserve"> </w:t>
      </w:r>
      <w:r>
        <w:rPr>
          <w:rFonts w:eastAsia="Times New Roman"/>
          <w:sz w:val="28"/>
          <w:szCs w:val="28"/>
          <w:lang w:val="it-IT"/>
        </w:rPr>
        <w:t>berezovkassovet@rambler.ru</w:t>
      </w:r>
      <w:r>
        <w:rPr>
          <w:sz w:val="28"/>
          <w:szCs w:val="28"/>
        </w:rPr>
        <w:t xml:space="preserve">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«Интернет» для размещения информации об оказании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t>( http://berezovkassovet.ru/ )</w:t>
      </w:r>
    </w:p>
    <w:p w:rsidR="00782EA9" w:rsidRDefault="00DA1269">
      <w:pPr>
        <w:pStyle w:val="a0"/>
      </w:pPr>
      <w:r>
        <w:rPr>
          <w:sz w:val="28"/>
          <w:szCs w:val="28"/>
        </w:rPr>
        <w:t>1.3.5. На информационных стендах Администрации размещается следующая информация:</w:t>
      </w:r>
      <w:bookmarkStart w:id="1" w:name="OLE_LINK1"/>
      <w:bookmarkStart w:id="2" w:name="OLE_LINK31"/>
      <w:bookmarkStart w:id="3" w:name="OLE_LINK30"/>
      <w:bookmarkStart w:id="4" w:name="OLE_LINK29"/>
      <w:bookmarkEnd w:id="1"/>
      <w:bookmarkEnd w:id="2"/>
      <w:bookmarkEnd w:id="3"/>
      <w:bookmarkEnd w:id="4"/>
      <w:r>
        <w:rPr>
          <w:sz w:val="28"/>
          <w:szCs w:val="28"/>
        </w:rPr>
        <w:t xml:space="preserve">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текст Регламента с приложениями (полная версия на официальном сайте Администрации в информационно-телекоммуникационной сети «Интернет» и извлечения на информационных стендах);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местонахождение и график (режим) работы Администрации;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информация о порядке подачи жалобы на решения и действия (бездействие) Администрации, а также должностных лиц и муниципальных служащих Администрации в связи с предоставлением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1.3.6. Информацию о предоставлении муниципальной услуги и ходе предоставления муниципальной услуги можно получить с использованием федеральной муниципальной информационной системы «Единый портал государственных и муниципальных услуг (функций)» (www.gosuslugi.ru) и муниципальной информационной системы «Региональный реестр государственных и муниципальных услуг (функций).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Информационная система портала государственных услуг предоставляет возможность пользователю информационно-телекоммуникационной сети «Интернет» в электронном виде подать юридически значимое заявление на оказание муниципальной услуги без непосредственного обращения в Администрацию.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Информационная система портала государственных услуг предоставляет возможность пользователю информационно-телекоммуникационной сети «Интернет» при заполнении экранных форм подтвердить электронной подписью юридическую значимость заявления и электронных скан-копий документов, приложенных к заявлению на оказание конкретной муниципальной услуги в соответствии с Регламентом.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1.3.7.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индивидуальное консультирование лично;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индивидуальное консультирование на интернет-сайте;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индивидуальное консультирование по почте;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индивидуальное консультирование по телефону;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индивидуальное консультирование по электронной почте;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публичное письменное консультирование;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а) Индивидуальное консультирование лично.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устное консультирование каждого заинтересованного лица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не может превышать 10 минут.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сотрудник, осуществляющий индивидуальное устное консультирование, может предложить заинтересованному лицу обратиться за необходимой информацией в письменном виде.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Индивидуальное консультирование на официальном сайте Администрации.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 Индивидуальное консультирование по почте.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Датой получения обращения является дата регистрации входящего обращения в Администрации.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г) Индивидуальное консультирование по телефону.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осуществляющего индивидуальное консультирование по телефону.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том случае, если сотрудник, осуществляющий индивидуальное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д) Индивидуальное консультирование по электронной почте.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Датой поступления обращения является дата регистрации входящего сообщения.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е) Публичное письменное консультирование.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Публичное письменное консультирование осуществляется путем публикации информационных материалов в средствах массовой информации (далее - СМИ), а также размещения в информационно-телекоммуникационной сети «Интернет» на официальном сайте Администрации.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1.3.8. Основными требованиями к информированию заявителей являются: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актуальность предоставляемой информации;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оперативность предоставляемой информации;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полученной информации.</w:t>
      </w:r>
    </w:p>
    <w:p w:rsidR="00782EA9" w:rsidRDefault="00782EA9">
      <w:pPr>
        <w:pStyle w:val="a0"/>
        <w:ind w:firstLine="567"/>
      </w:pPr>
    </w:p>
    <w:p w:rsidR="00782EA9" w:rsidRDefault="00DA1269">
      <w:pPr>
        <w:pStyle w:val="wikip"/>
        <w:ind w:firstLine="567"/>
        <w:jc w:val="center"/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Стандарт предоставления муниципальной услуги</w:t>
      </w:r>
    </w:p>
    <w:p w:rsidR="00782EA9" w:rsidRDefault="00782EA9">
      <w:pPr>
        <w:pStyle w:val="wikip"/>
        <w:ind w:firstLine="567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административным регламентом: «Выдача разрешений на перевозку опасных, тяжеловесных и (или) крупногабаритных грузов по </w:t>
      </w:r>
      <w:r w:rsidRPr="0069544C">
        <w:rPr>
          <w:rStyle w:val="s3"/>
          <w:rFonts w:ascii="Times New Roman" w:hAnsi="Times New Roman" w:cs="Times New Roman"/>
          <w:sz w:val="28"/>
          <w:szCs w:val="28"/>
        </w:rPr>
        <w:t>автомобильным дорогам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сельского поселения» (далее по тексту – муниципальная услуга). 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Администрация Березовского сельского поселения.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выдача разрешений на перевозку опасных, тяжеловесных и (или) крупногабаритных грузов по </w:t>
      </w:r>
      <w:r w:rsidRPr="0069544C">
        <w:rPr>
          <w:rStyle w:val="s3"/>
          <w:rFonts w:ascii="Times New Roman" w:hAnsi="Times New Roman" w:cs="Times New Roman"/>
          <w:sz w:val="28"/>
          <w:szCs w:val="28"/>
        </w:rPr>
        <w:t>автомобильным дорогам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сельского поселения (далее - Разрешение);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б) решение об отказе в выдаче Разрешения.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2.4.1. Исполнение муниципальной услуги осуществляется в течение 30 дней со дня регистрации письменного обращения заявителя, если не установлен другой более короткий контрольный срок исполнения указанной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2.4.2. Максимальный срок ожидания в очереди для сдачи документов на предоставления муниципальной услуги – 15 минут.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 определены: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10.12.1995 № 196-ФЗ «О безопасности дорожного движения»;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РФ от 16.11.2009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 (вместе с «Правилами возмещения вреда, причиняемого транспортными средствами, осуществляющими перевозки тяжеловесных грузов»);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Приказом Минтранса РФ от 04.07.2011 № 179 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грузов»;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Приказ Минтранса РФ от 24 июля 2012 г. № 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Уставом Березовского сельского поселения.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Заявителем (заявителями) подается  заявление. (Формы заявлений о выдаче специальных разрешений на перевозки опасных, тяжеловесных и (или) крупногабаритных грузов установлены Министерством транспорта Российской Федерации.)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заявлению о выдаче специального разрешения на перевозку опасных </w:t>
      </w:r>
      <w:r>
        <w:rPr>
          <w:rFonts w:ascii="Times New Roman" w:hAnsi="Times New Roman" w:cs="Times New Roman"/>
          <w:sz w:val="28"/>
          <w:szCs w:val="28"/>
        </w:rPr>
        <w:lastRenderedPageBreak/>
        <w:t>грузов прилагаются: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1)документ, подтверждающий личность заявителя;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2)документ, подтверждающий полномочия представителя заявителя.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4) копия свидетельства о допуске транспортного средства к перевозке опасных грузов;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5) копия свидетельства о подготовке водителя транспортного средства, перевозящего опасные грузы;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6) аварийная карточка системы информации об опасности на опасный груз, предназначенный для перевозки;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7) документы, подтверждающие полномочия представителя, в случае подачи заявления орган представителем перевозчика.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 заявлению о выдаче специального разрешения на перевозки тяжеловесных (крупногабаритных) грузов прилагается схема автопоезда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и на отдельные колеса с учетом возможного неравномерного распределения нагрузки по длине оси.</w:t>
      </w:r>
    </w:p>
    <w:p w:rsidR="00782EA9" w:rsidRDefault="00782EA9">
      <w:pPr>
        <w:pStyle w:val="wikip"/>
        <w:ind w:firstLine="567"/>
      </w:pPr>
    </w:p>
    <w:p w:rsidR="00782EA9" w:rsidRDefault="00DA1269">
      <w:pPr>
        <w:pStyle w:val="wikip"/>
        <w:ind w:firstLine="567"/>
      </w:pPr>
      <w:r>
        <w:rPr>
          <w:sz w:val="28"/>
          <w:szCs w:val="28"/>
        </w:rPr>
        <w:t>2.6.2. Запрещается требовать от заявителя:</w:t>
      </w:r>
    </w:p>
    <w:p w:rsidR="00782EA9" w:rsidRDefault="00DA1269">
      <w:pPr>
        <w:pStyle w:val="wikip"/>
        <w:ind w:firstLine="567"/>
      </w:pPr>
      <w:r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представлением муниципальной услуги;</w:t>
      </w:r>
    </w:p>
    <w:p w:rsidR="00782EA9" w:rsidRDefault="00DA1269">
      <w:pPr>
        <w:pStyle w:val="wikip"/>
        <w:ind w:firstLine="567"/>
      </w:pPr>
      <w:r>
        <w:rPr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РФ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782EA9" w:rsidRDefault="00782EA9">
      <w:pPr>
        <w:pStyle w:val="wikip"/>
        <w:ind w:firstLine="567"/>
      </w:pPr>
    </w:p>
    <w:p w:rsidR="00782EA9" w:rsidRDefault="00DA1269">
      <w:pPr>
        <w:pStyle w:val="wikip"/>
        <w:ind w:firstLine="567"/>
      </w:pPr>
      <w:r>
        <w:rPr>
          <w:sz w:val="28"/>
          <w:szCs w:val="28"/>
        </w:rPr>
        <w:t>2.7. Исчерпывающий перечень оснований для отказа заявителю в приеме документов:</w:t>
      </w:r>
    </w:p>
    <w:p w:rsidR="00782EA9" w:rsidRDefault="00DA1269">
      <w:pPr>
        <w:pStyle w:val="wikip"/>
        <w:ind w:firstLine="567"/>
      </w:pPr>
      <w:r>
        <w:rPr>
          <w:sz w:val="28"/>
          <w:szCs w:val="28"/>
        </w:rPr>
        <w:t>- письменное заявление не содержит почтовый адрес (адрес электронной почты) для направления ответа на заявление либо номер телефона, по которому можно связаться с заявителем;</w:t>
      </w:r>
    </w:p>
    <w:p w:rsidR="00782EA9" w:rsidRDefault="00DA1269">
      <w:pPr>
        <w:pStyle w:val="wikip"/>
        <w:ind w:firstLine="567"/>
      </w:pPr>
      <w:r>
        <w:rPr>
          <w:sz w:val="28"/>
          <w:szCs w:val="28"/>
        </w:rPr>
        <w:t>- предоставление заявителем документов, содержащих ошибки или противоречивые сведения;</w:t>
      </w:r>
    </w:p>
    <w:p w:rsidR="00782EA9" w:rsidRDefault="00DA1269">
      <w:pPr>
        <w:pStyle w:val="wikip"/>
        <w:ind w:firstLine="567"/>
      </w:pPr>
      <w:r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 не предусмотрено.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bookmarkStart w:id="5" w:name="P391"/>
      <w:bookmarkEnd w:id="5"/>
      <w:r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заявленный маршрут не проходит только по автомобильным дорогам местного значения Березовского сельского поселения;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предоставления недостоверных и (или) неполных сведений, а также отсутствия документов, указанных в </w:t>
      </w:r>
      <w:hyperlink r:id="rId6">
        <w:r>
          <w:rPr>
            <w:rStyle w:val="-"/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2.6 Регламента;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 мотивированный отказ владельца автомобильной дороги и (или) и (или) федерального органа исполнительной власти, уполномоченного осуществлять контрольные, надзорные и разрешительные функции в области обеспечения безопасности дорожного движения в согласовании маршрута транспортного средства, осуществляющего перевозку опасных, тяжеловесных и (или) крупногабаритных грузов.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2.11. Размер и способы взимания с заявителя муниципальной пошлины или иной платы за предоставление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Государственная пошлина и иная плата за предоставление муниципальной услуги не взимается.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2.12.1. Время ожидания в очереди при подаче обращения на получение муниципальной услуги лично не должно занимать более 15 минут, продолжительность приема у должностного лица не должна превышать 10 минут по каждому заявлению по предоставлению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2.12.2. Время ожидания в очереди при получении результатов муниципальной услуги - не более 15 минут.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2.13. Срок и порядок регистрации заявления о предоставлении муниципальной услуги, в том числе в электронной форме.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Прием запроса и его регистрация у специалиста Администрации, а также доведение запроса до ответственного за обработку осуществляются в порядке общего делопроизводства.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Запрос регистрируется специалистом Администрации в течение 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рабочего дня с момента поступления запроса.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 у специалиста Администрации  является началом исчисления срока исполнения муниципальной услуги.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782EA9" w:rsidRDefault="00DA1269">
      <w:pPr>
        <w:pStyle w:val="ConsPlusNormal"/>
        <w:ind w:firstLine="567"/>
        <w:jc w:val="both"/>
      </w:pPr>
      <w:bookmarkStart w:id="6" w:name="sub_2122"/>
      <w:bookmarkEnd w:id="6"/>
      <w:r>
        <w:rPr>
          <w:rFonts w:ascii="Times New Roman" w:hAnsi="Times New Roman" w:cs="Times New Roman"/>
          <w:sz w:val="28"/>
          <w:szCs w:val="28"/>
        </w:rPr>
        <w:t>Места для приема заявителей должны быть снабжены стулом, иметь место для письма и раскладки документов.</w:t>
      </w:r>
    </w:p>
    <w:p w:rsidR="00782EA9" w:rsidRDefault="00DA1269">
      <w:pPr>
        <w:pStyle w:val="ConsPlusNormal"/>
        <w:ind w:firstLine="567"/>
        <w:jc w:val="both"/>
      </w:pPr>
      <w:bookmarkStart w:id="7" w:name="sub_2124"/>
      <w:bookmarkEnd w:id="7"/>
      <w:r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заявителе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:rsidR="00782EA9" w:rsidRDefault="00DA1269">
      <w:pPr>
        <w:pStyle w:val="ConsPlusNormal"/>
        <w:ind w:firstLine="567"/>
        <w:jc w:val="both"/>
      </w:pPr>
      <w:bookmarkStart w:id="8" w:name="sub_2125"/>
      <w:bookmarkEnd w:id="8"/>
      <w:r>
        <w:rPr>
          <w:rFonts w:ascii="Times New Roman" w:hAnsi="Times New Roman" w:cs="Times New Roman"/>
          <w:sz w:val="28"/>
          <w:szCs w:val="28"/>
        </w:rPr>
        <w:t>Места ожидания оборудуются стульями и столами для возможности оформления документов.</w:t>
      </w:r>
    </w:p>
    <w:p w:rsidR="00782EA9" w:rsidRDefault="00DA1269">
      <w:pPr>
        <w:pStyle w:val="ConsPlusNormal"/>
        <w:ind w:firstLine="567"/>
        <w:jc w:val="both"/>
      </w:pPr>
      <w:bookmarkStart w:id="9" w:name="sub_2126"/>
      <w:bookmarkEnd w:id="9"/>
      <w:r>
        <w:rPr>
          <w:rFonts w:ascii="Times New Roman" w:hAnsi="Times New Roman" w:cs="Times New Roman"/>
          <w:sz w:val="28"/>
          <w:szCs w:val="28"/>
        </w:rPr>
        <w:t>Места для информирования и заполнения необходимых документов оборудуются информационными стендами, стульями и столами либо стойками для оформления документов.</w:t>
      </w:r>
    </w:p>
    <w:p w:rsidR="00782EA9" w:rsidRDefault="00DA1269">
      <w:pPr>
        <w:pStyle w:val="ConsPlusNormal"/>
        <w:ind w:firstLine="567"/>
        <w:jc w:val="both"/>
      </w:pPr>
      <w:bookmarkStart w:id="10" w:name="sub_2127"/>
      <w:bookmarkEnd w:id="10"/>
      <w:r>
        <w:rPr>
          <w:rFonts w:ascii="Times New Roman" w:hAnsi="Times New Roman" w:cs="Times New Roman"/>
          <w:sz w:val="28"/>
          <w:szCs w:val="28"/>
        </w:rPr>
        <w:t>Информационные стенды о порядке предоставления муниципальной услуги должны содержать информацию, указанную в пункте 1.3 настоящего административного регламента.</w:t>
      </w:r>
    </w:p>
    <w:p w:rsidR="00782EA9" w:rsidRDefault="00DA1269">
      <w:pPr>
        <w:pStyle w:val="ConsPlusNormal"/>
        <w:ind w:firstLine="567"/>
        <w:jc w:val="both"/>
      </w:pPr>
      <w:bookmarkStart w:id="11" w:name="sub_2128"/>
      <w:bookmarkEnd w:id="11"/>
      <w:r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услуги (не более 10 минут ходьбы от остановки общественного транспорта);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размещение информации о порядке предоставления услуги на Едином портале государственных и муниципальных услуг;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размещение информации о порядке предоставления услуги на официальном сайте Администрации Березовского сельского поселения;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беспрепятственный вход инвалидов в учреждение и выход из него;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инвалидов по территории учреждения;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оказания им помощи на территории учреждения;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учреждение и к услугам, с учетом ограничений их жизнедеятельности;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оказание должностными лицами учреждения иной необходимой инвалидам помощи в преодолении барьеров, мешающих в получении ими услуг наравне с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лицами.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(не более двух раз);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соблюдение срока предоставления услуги;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услуги (не более 20 минут);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 по телефону в Администрации Березовского сельского поселения;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(бездействие), принятые или осуществленные при предоставлении услуги.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(действий), требования к их</w:t>
      </w: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выполнению, в том числе особенности выполнения</w:t>
      </w: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9179F8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форме.</w:t>
      </w:r>
    </w:p>
    <w:p w:rsidR="00782EA9" w:rsidRDefault="00782EA9">
      <w:pPr>
        <w:pStyle w:val="ConsPlusNormal"/>
        <w:ind w:firstLine="567"/>
        <w:jc w:val="center"/>
      </w:pP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 Последовательность и сроки выполнения административных действий.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согласование маршрута транспортного средства, осуществляющего перевозки опасных, тяжеловесных и (или) крупногабаритных грузов;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оформление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дорогам местного</w:t>
      </w:r>
      <w:r>
        <w:rPr>
          <w:rFonts w:ascii="Times New Roman" w:hAnsi="Times New Roman" w:cs="Times New Roman"/>
          <w:sz w:val="28"/>
          <w:szCs w:val="28"/>
        </w:rPr>
        <w:t xml:space="preserve"> значения Березовского сельского поселения или отказа в его выдаче;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3.1.2. Блок-схема предоставления муниципальной услуги приведена в приложении 3 к настоящему Регламенту.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3.2. Последовательность и сроки выполнения административных процедур.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3.2.1. Прием заявления от заявителя (его уполномоченного представителя) </w:t>
      </w:r>
      <w:r>
        <w:rPr>
          <w:rFonts w:ascii="Times New Roman" w:hAnsi="Times New Roman" w:cs="Times New Roman"/>
          <w:sz w:val="28"/>
          <w:szCs w:val="28"/>
        </w:rPr>
        <w:lastRenderedPageBreak/>
        <w:t>при личном обращении.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поступление заявления в Администрацию либо в МФЦ.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Прием заявления от заявителя (его уполномоченного представителя) при личном обращении осуществляется специалистом Администрации, ответственным за прием и регистрацию заявлений на личном приеме.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Предварительно заявитель (его уполномоченный представитель) может получить консультацию сотрудника Администрации, ответственного за предоставление муниципальной услуги,  в отношении комплектности и правильности оформления представляемых документов в соответствии с графиком (режимом) приема получателей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сотрудником, осуществляющим консультацию, составляет 10 минут.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необходимых документов и предъявляемые к ним требования представлены в пункте 2.6  настоящего Регламента.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пункте 2.7 Регламента,  специалист Администрации отказывает заявителю (его уполномоченному представителю) в приеме документов с объяснением причины отказа.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10 минут.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представлен полный комплект документов и документы соответствуют предъявляемым требованиям, специалист Администрации,  осуществляющий консультацию, регистрирует заявление с прилагаемыми документами. В качестве расписки в получении заявления и документов выдается копия зарегистрированного заявления. На оригинале заявления заявитель делает запись «расписка получена», дата получения копии заявления, подпись, фамилия и инициалы заявителя или его представителя.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данного действия составляет 10 минут.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Прием заявления и его регистрация, а также доведение заявления до ответственного за исполнение, осуществляются в порядке общего делопроизводства.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 административной процедуры по приему и регистрации заявления — прием и регистрация заявления.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— 1 день.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3.2.2. Согласование маршрута транспортного средства, осуществляющего перевозки опасных, тяжеловесных и (или) крупногабаритных грузов.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и зарегистрированное заявление о выдаче специального разрешения.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передает заявление с приложенными к нему документами главе Администрации. Глава Администрации налагает на заявлении резолюцию и передает его специалисту, ответственному за предоставление муниципальной услуги для исполнения – в день регистрации заявления.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проводит проверку полноты и достоверности указанных в представленных документах сведений, соответствие технических характеристик транспортного средства требованиям безопасности при перевозке заявленного груза и выполняет одно из следующих действий: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обеспечивает направление заявки на согласование маршрута транспортного средства с владельцами автомобильных дорог, по которым проходит маршрут и (или)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при наличии оснований подготавливает отказ в выдаче специального разрешения.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Срок выполнения данного административного действия – 2 рабочих дня.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Согласование маршрута перевозки владельцами автомобильных дорог в отношении тяжеловесных грузов 1 категории должно производиться в срок до 7 дней, 2 категории – до 20 дней.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Согласование маршрута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 в отношении крупногабаритных грузов производится в срок до 5 дней.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отсутствие оснований для отказа в предоставлении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уполномоченный специалист регистрирует мотивированный отказ в предоставлении муниципальной услуги и направляет его заявителю почтой либо вручает лично при обращении заявителя.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согласование с владельцами автомобильных дорог и (или)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 маршрута транспортного средства, осуществляющего перевозку опасного, тяжеловесного и (или) крупногабаритного груза или отказ в его согласовании.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3.2.3. Оформление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автомобильным дорогам местного значения </w:t>
      </w:r>
      <w:r>
        <w:rPr>
          <w:rFonts w:ascii="Times New Roman" w:hAnsi="Times New Roman" w:cs="Times New Roman"/>
          <w:sz w:val="28"/>
          <w:szCs w:val="28"/>
        </w:rPr>
        <w:t>Березовского сельского поселения или отказа в его выдаче.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согласование с владельцами автомобильных дорог и (или)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 маршрута транспортного средства, осуществляющего перевозку опасного, тяжеловесного и (или) крупногабаритного груза или отказ в его согласовании.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специалист Администрации: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при получении отказа в согласовании маршрута подготавливает отказ в выдаче специального разрешения;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по получении согласования маршрута оформляет специальное разрешение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дорогам Березовского сельского поселения, а также подготавливает расчет размера вреда, причиняемого транспортным средством, осуществляющим перевозки тяжеловесных грузов.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передает указанные документы главе Администрации для подписания.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Специальное разрешение регистрируется в журнале выдачи специальных разрешений, отказ в выдаче разрешения – в журнале регистрации исходящей документации.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2 рабочих дня.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согласования с владельцами автомобильных дорог и (или)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 маршрута транспортного средства, осуществляющего перевозку опасного, тяжеловесного и (или) крупногабаритного груза.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является оформление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дорогам Березовского  сельского поселения, отказа в его выдаче ( Приложение №2).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3.2.4. Получение заявителем результата предоставления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оформление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дорогам Березовского сельского поселения, отказа в его выдаче.</w:t>
      </w:r>
    </w:p>
    <w:p w:rsidR="00782EA9" w:rsidRPr="009179F8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муниципальной услуги,  выдает заявителю специальное разрешение после предоставления им документа, </w:t>
      </w:r>
      <w:r w:rsidRPr="009179F8">
        <w:rPr>
          <w:rFonts w:ascii="Times New Roman" w:hAnsi="Times New Roman" w:cs="Times New Roman"/>
          <w:sz w:val="28"/>
          <w:szCs w:val="28"/>
        </w:rPr>
        <w:t>подтверждающего уплату государственной пошлины, а также возмещение вреда, причиняемого транспортным средством – для заявителей в отношении транспортных средств, осуществляемых перевозки тяжеловесных грузов – в день предоставления заявителем платежных документов.</w:t>
      </w:r>
    </w:p>
    <w:p w:rsidR="00782EA9" w:rsidRPr="009179F8" w:rsidRDefault="00DA1269">
      <w:pPr>
        <w:pStyle w:val="ConsPlusNormal"/>
        <w:ind w:firstLine="567"/>
        <w:jc w:val="both"/>
      </w:pPr>
      <w:r w:rsidRPr="009179F8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направляет заявителю указанным им способом (если способ не указан, направляет по почте) отказ в выдаче специального разрешения – в день регистрации отказа в выдаче специального разрешения.</w:t>
      </w:r>
    </w:p>
    <w:p w:rsidR="00782EA9" w:rsidRDefault="00DA1269">
      <w:pPr>
        <w:pStyle w:val="ConsPlusNormal"/>
        <w:ind w:firstLine="567"/>
        <w:jc w:val="both"/>
      </w:pPr>
      <w:r w:rsidRPr="009179F8">
        <w:rPr>
          <w:rFonts w:ascii="Times New Roman" w:hAnsi="Times New Roman" w:cs="Times New Roman"/>
          <w:sz w:val="28"/>
          <w:szCs w:val="28"/>
        </w:rPr>
        <w:t>Критерии принятия решения – предоставление заявителем документов, подтверждающего уплату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возмещение вреда,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причиняемого транспортным средством – для заявителей в отношении транспортных средств, осуществляемых перевозки тяжеловесных грузов.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 данной административной процедуры – получение заявителем результата предоставления муниципальной услуги.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исполнителями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4.1.1. Контроль исполнения установленных настоящим Административным регламентом процедур осуществляется главой Администрации.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4.1.2. Специалисты Администрации (ответственные исполнители),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4.1.3. Ответственность специалистов Администрации, участвующих в предоставлении муниципальной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4.1.4. Текущий контроль за полнотой и качеством предоставления муниципальной услуги, за соблюдением специалистами Администрации, участвующими в предоставлении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(далее именуется - контроль),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 должностными лицами Администрации в ходе процедуры согласования и подписания результатов предоставления муниципальной услуги на всех стадиях проведения административных процедур.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как в плановом порядке, так и путем проведения внеплановых мероприятий по контролю.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должностными лицами Администрации, ответственными за организацию работы по предоставлению муниципальной услуги,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соблюдения и исполнения положений настоящего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 Администрации, участвующих в предоставлении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устанавливается Администрацией.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Администрации, ответственных за организацию работы по предоставлению муниципальной услуги, за решения и действия (бездействие), принимаемые (осуществляемые) ими в ходе предоставления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Устанавливаются следующие требования к порядку и формам проведения контроля: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текущего контроля в форме плановых и внеплановых проверок;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планового контроля в соответствии с планом работы Администрации на текущий год, но не реже одного раза в год.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ходе планового контроля проводятся комплексные и тематические проверки. При проведении комплексной проверки рассматривается предоставление муниципальной услуги в целом, при проведении тематической проверки - вопросы, связанные с исполнением определенной административной процедуры.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действиями (бездействием) специалистов Администрации, участвующих в предоставлении муниципальной услуги, виновные лица привлекаются к ответственности в порядке, установленном законодательством Российской Федерации.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 Порядок и формы контроля за предоставлением муниципальной услуги, в том числе со стороны граждан, их объединений и организаций.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 муниципальной власти.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 действий (бездействия) Администрации, а также</w:t>
      </w: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должностных лиц Администрации,</w:t>
      </w:r>
    </w:p>
    <w:p w:rsidR="00782EA9" w:rsidRDefault="00DA1269">
      <w:pPr>
        <w:pStyle w:val="ConsPlusNormal"/>
        <w:ind w:firstLine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связанных с предоставлением муниципальной услуги</w:t>
      </w:r>
    </w:p>
    <w:p w:rsidR="00782EA9" w:rsidRDefault="00782EA9">
      <w:pPr>
        <w:pStyle w:val="ConsPlusNormal"/>
        <w:ind w:firstLine="567"/>
        <w:jc w:val="both"/>
      </w:pP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решений, действий (бездействия) Администрации, должностных лиц Администрации, принятых (осуществленных) при предоставлении муниципальной услуги.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 Администрации, должностных лиц Администрации не лишает их права на обжалование указанных решений, действий (бездействия) в судебном порядке.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5.2. Предмет досудебного (внесудебного) обжалования решений и действий (бездействия) Администрации, должностного лица Администрации.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нарушения срока регистрации заявления о предоставлении муниципальной услуги;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нарушения срока предоставления муниципальной услуги;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субъекта РФ для предоставления муниципальной услуги;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РФ для предоставления муниципальной услуги, у заявителя;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РФ;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РФ;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или муниципальной услуги документах либо нарушения установленного срока таких исправлений.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5.3. Общие требования к порядку подачи и рассмотрения жалобы.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5.3.1. Жалоба может быть направлена по почте, с использованием информационно-телекоммуникационной сети «Интернет», официального сайта Администрации, федеральной муниципальной информационной системы «Единый портал государственных и муниципальных услуг (функций)» (www.gosuslugi), муниципальной информационной системы «Региональный реестр государственных и муниципальных услуг (функций)», а также на личном приеме в Администрации согласно графику личного приема граждан.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порядке подачи жалобы размещается на информационных стендах Администрации, а также может быть сообщена заявителю в устной и/или письменной форме.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5.3.2. Жалоба на действия (бездействие) Администрации, должностных лиц Администрации, подаются в Администрацию в письменной форме на бумажном носителе, в электронной форме, а также в форме устного обращения: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почтовый/юридический адрес: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телефон/факс: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адрес единого портала государственных и муниципальных услуг: http://www.gosuslugi.ru;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портала государственных услуг: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5.3.3. Жалоба должна содержать: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Администрации, сведения о должностном лице Администрации, решения и действия (бездействие) которого обжалуются;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Администрации. 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либо их копии (при наличии), подтверждающие его доводы.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либо должностного лица Администрации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заявителю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5.5. По результатам рассмотрения жалобы Администрацией принимается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нормативными правовыми актами субъекта РФ, а также в иных формах, либо об отказе в удовлетворении жалобы.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5.6. Не позднее дня, следующего за днем принятия соответствующего решения,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5.8. Исчерпывающий перечень случаев, в которых ответ на жалобу не дается: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если в жалобе не указаны фамилия и (или) почтовый адрес заявителя, направившего жалобу, и по которому должен быть направлен ответ;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если в жалобе заявителя содержатся нецензурные либо оскорбительные выражения, угрозы жизни, здоровью и имуществу должностного лица, а также членов его семьи, Администрация вправе оставить жалобу без ответа по существу поставленных в ней вопросов, а заявителю, направившему жалобу, сообщить о недопустимости злоупотребления правом;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 и она не подлежит рассмотрению, о чем в сроки, установленные действующим законодательством, сообщается заявителю, направившему жалобу, если его фамилия и почтовый адрес поддаются прочтению;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если заявителю ранее был дан ответ по существу поставленных в жалобе вопросов, в ходе личного приема ему отказывается в дальнейшем рассмотрении жалобы.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5.9. Заявитель вправе отозвать жалобу в любой момент до принятия решения по ней.</w:t>
      </w:r>
    </w:p>
    <w:p w:rsidR="00782EA9" w:rsidRDefault="00DA126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5.10. Заявитель вправе обжаловать решение по жалобе в судебном порядке.</w:t>
      </w:r>
    </w:p>
    <w:p w:rsidR="00782EA9" w:rsidRDefault="00782EA9">
      <w:pPr>
        <w:pStyle w:val="ConsPlusNormal"/>
        <w:jc w:val="both"/>
      </w:pPr>
    </w:p>
    <w:p w:rsidR="00782EA9" w:rsidRDefault="00782EA9">
      <w:pPr>
        <w:pStyle w:val="ConsPlusNormal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DA1269">
      <w:pPr>
        <w:pStyle w:val="a0"/>
        <w:jc w:val="right"/>
      </w:pPr>
      <w:r>
        <w:rPr>
          <w:sz w:val="28"/>
          <w:szCs w:val="28"/>
        </w:rPr>
        <w:t>Приложение  1</w:t>
      </w:r>
    </w:p>
    <w:p w:rsidR="00782EA9" w:rsidRDefault="00DA1269">
      <w:pPr>
        <w:pStyle w:val="a0"/>
        <w:jc w:val="right"/>
      </w:pPr>
      <w:r>
        <w:rPr>
          <w:sz w:val="28"/>
          <w:szCs w:val="28"/>
        </w:rPr>
        <w:t>к административному регламенту</w:t>
      </w:r>
    </w:p>
    <w:p w:rsidR="00782EA9" w:rsidRDefault="00782EA9">
      <w:pPr>
        <w:pStyle w:val="a0"/>
        <w:jc w:val="right"/>
      </w:pPr>
    </w:p>
    <w:p w:rsidR="00782EA9" w:rsidRDefault="00DA1269">
      <w:pPr>
        <w:pStyle w:val="p47"/>
        <w:jc w:val="right"/>
      </w:pPr>
      <w:r>
        <w:rPr>
          <w:sz w:val="28"/>
          <w:szCs w:val="28"/>
        </w:rPr>
        <w:t xml:space="preserve">     </w:t>
      </w:r>
      <w:r>
        <w:rPr>
          <w:rStyle w:val="s13"/>
          <w:sz w:val="28"/>
          <w:szCs w:val="28"/>
        </w:rPr>
        <w:t xml:space="preserve">Главе администрации </w:t>
      </w:r>
    </w:p>
    <w:p w:rsidR="00782EA9" w:rsidRDefault="00DA1269">
      <w:pPr>
        <w:pStyle w:val="p48"/>
        <w:jc w:val="right"/>
      </w:pPr>
      <w:r>
        <w:rPr>
          <w:rStyle w:val="s3"/>
          <w:sz w:val="28"/>
          <w:szCs w:val="28"/>
        </w:rPr>
        <w:t xml:space="preserve"> сельского поселения</w:t>
      </w:r>
    </w:p>
    <w:p w:rsidR="00782EA9" w:rsidRDefault="00577D5E">
      <w:pPr>
        <w:pStyle w:val="p49"/>
        <w:jc w:val="right"/>
      </w:pPr>
      <w:r>
        <w:rPr>
          <w:rStyle w:val="s3"/>
          <w:sz w:val="28"/>
          <w:szCs w:val="28"/>
        </w:rPr>
        <w:t>_____</w:t>
      </w:r>
      <w:r w:rsidR="00DA1269">
        <w:rPr>
          <w:rStyle w:val="s3"/>
          <w:sz w:val="28"/>
          <w:szCs w:val="28"/>
        </w:rPr>
        <w:t>_______________________________.</w:t>
      </w:r>
    </w:p>
    <w:p w:rsidR="00782EA9" w:rsidRDefault="00DA1269">
      <w:pPr>
        <w:pStyle w:val="p48"/>
        <w:jc w:val="right"/>
      </w:pPr>
      <w:r>
        <w:rPr>
          <w:rStyle w:val="s3"/>
          <w:sz w:val="28"/>
          <w:szCs w:val="28"/>
        </w:rPr>
        <w:t>_____________________________________</w:t>
      </w:r>
    </w:p>
    <w:p w:rsidR="00782EA9" w:rsidRDefault="00577D5E">
      <w:pPr>
        <w:pStyle w:val="p50"/>
        <w:jc w:val="right"/>
      </w:pPr>
      <w:r>
        <w:rPr>
          <w:rStyle w:val="s3"/>
          <w:sz w:val="28"/>
          <w:szCs w:val="28"/>
        </w:rPr>
        <w:t>(Ф.И.О.</w:t>
      </w:r>
      <w:r w:rsidR="00DA1269">
        <w:rPr>
          <w:rStyle w:val="s3"/>
          <w:sz w:val="28"/>
          <w:szCs w:val="28"/>
        </w:rPr>
        <w:t xml:space="preserve"> заявителя, адрес)</w:t>
      </w:r>
    </w:p>
    <w:p w:rsidR="00782EA9" w:rsidRDefault="00DA1269">
      <w:pPr>
        <w:pStyle w:val="p48"/>
        <w:jc w:val="right"/>
      </w:pPr>
      <w:r>
        <w:rPr>
          <w:rStyle w:val="s3"/>
          <w:sz w:val="28"/>
          <w:szCs w:val="28"/>
        </w:rPr>
        <w:t>_____________________________________</w:t>
      </w:r>
    </w:p>
    <w:p w:rsidR="00782EA9" w:rsidRDefault="00DA1269">
      <w:pPr>
        <w:pStyle w:val="p48"/>
        <w:jc w:val="right"/>
      </w:pPr>
      <w:r>
        <w:rPr>
          <w:rStyle w:val="s3"/>
          <w:sz w:val="28"/>
          <w:szCs w:val="28"/>
        </w:rPr>
        <w:t>_____________________________________</w:t>
      </w:r>
    </w:p>
    <w:p w:rsidR="00782EA9" w:rsidRDefault="00DA1269">
      <w:pPr>
        <w:pStyle w:val="p50"/>
        <w:jc w:val="right"/>
      </w:pPr>
      <w:r>
        <w:rPr>
          <w:rStyle w:val="s3"/>
          <w:sz w:val="28"/>
          <w:szCs w:val="28"/>
        </w:rPr>
        <w:t>(по доверенности в интересах)</w:t>
      </w:r>
    </w:p>
    <w:p w:rsidR="00782EA9" w:rsidRDefault="00DA1269">
      <w:pPr>
        <w:pStyle w:val="p2"/>
        <w:jc w:val="center"/>
      </w:pPr>
      <w:r>
        <w:rPr>
          <w:rStyle w:val="s2"/>
          <w:sz w:val="28"/>
          <w:szCs w:val="28"/>
        </w:rPr>
        <w:t>Заявление</w:t>
      </w:r>
    </w:p>
    <w:p w:rsidR="00782EA9" w:rsidRDefault="00DA1269">
      <w:pPr>
        <w:pStyle w:val="p50"/>
        <w:jc w:val="both"/>
      </w:pPr>
      <w:r>
        <w:rPr>
          <w:rStyle w:val="s3"/>
          <w:sz w:val="28"/>
          <w:szCs w:val="28"/>
        </w:rPr>
        <w:t>О выдаче разрешения на осуществление перевозки опасных, тяжеловесных и (или) крупногабаритных грузов по маршрутам, проходящим по автомобильным дорогам местного значения Березовского сельского поселения</w:t>
      </w:r>
    </w:p>
    <w:p w:rsidR="00782EA9" w:rsidRDefault="00DA1269">
      <w:pPr>
        <w:pStyle w:val="p53"/>
      </w:pPr>
      <w:r>
        <w:rPr>
          <w:rStyle w:val="s3"/>
          <w:sz w:val="28"/>
          <w:szCs w:val="28"/>
        </w:rPr>
        <w:t>Наименование, адрес, расчетный счет и телефон перевозчика груза 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____________________________________________________________________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Маршрут движения 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____________________________________________________________________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Вид необходимого разрешения: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разовое на __________ перевозок по маршруту с _______ по 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на срок с _________ по __________ количество перевозок 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Характеристика груза (наименование, габариты, масса) 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____________________________________________________________________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Параметры автопоезда (марка, модель, регистрационный знак транспортного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средства и прицепа) 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____________________________________________________________________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расстояние между осями 1 ____ 2 ____ 3 ____ 4 ____ 5 ____ 6 ___ 7 и т.д., м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нагрузки на оси ____ ____ ____ ____ ____ ____ т,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полная масса ______ м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габариты: длина ______ м, ширина ______ м, высота ______ м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Должность и фамилия перевозчика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груза, подавшего заявку 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М.П.</w:t>
      </w:r>
    </w:p>
    <w:p w:rsidR="00782EA9" w:rsidRDefault="00782EA9">
      <w:pPr>
        <w:pStyle w:val="p54"/>
      </w:pPr>
    </w:p>
    <w:p w:rsidR="00782EA9" w:rsidRDefault="00782EA9">
      <w:pPr>
        <w:pStyle w:val="p56"/>
        <w:jc w:val="right"/>
      </w:pPr>
    </w:p>
    <w:p w:rsidR="00782EA9" w:rsidRDefault="00782EA9">
      <w:pPr>
        <w:pStyle w:val="p56"/>
        <w:jc w:val="right"/>
      </w:pPr>
    </w:p>
    <w:p w:rsidR="00782EA9" w:rsidRDefault="00782EA9">
      <w:pPr>
        <w:pStyle w:val="p56"/>
        <w:jc w:val="right"/>
      </w:pPr>
    </w:p>
    <w:p w:rsidR="00782EA9" w:rsidRDefault="00782EA9" w:rsidP="00DA1269">
      <w:pPr>
        <w:pStyle w:val="p56"/>
      </w:pPr>
    </w:p>
    <w:p w:rsidR="00782EA9" w:rsidRDefault="00782EA9">
      <w:pPr>
        <w:pStyle w:val="p56"/>
        <w:jc w:val="right"/>
      </w:pPr>
    </w:p>
    <w:p w:rsidR="00782EA9" w:rsidRDefault="00782EA9">
      <w:pPr>
        <w:pStyle w:val="p56"/>
        <w:jc w:val="right"/>
      </w:pPr>
    </w:p>
    <w:p w:rsidR="00782EA9" w:rsidRDefault="00782EA9">
      <w:pPr>
        <w:pStyle w:val="p56"/>
        <w:jc w:val="right"/>
      </w:pPr>
    </w:p>
    <w:p w:rsidR="00782EA9" w:rsidRDefault="00DA1269">
      <w:pPr>
        <w:pStyle w:val="p56"/>
        <w:jc w:val="right"/>
      </w:pPr>
      <w:r>
        <w:rPr>
          <w:rStyle w:val="s3"/>
          <w:sz w:val="28"/>
          <w:szCs w:val="28"/>
        </w:rPr>
        <w:t>Приложение №2</w:t>
      </w:r>
    </w:p>
    <w:p w:rsidR="00782EA9" w:rsidRDefault="00DA1269">
      <w:pPr>
        <w:pStyle w:val="p56"/>
        <w:jc w:val="right"/>
      </w:pPr>
      <w:r>
        <w:rPr>
          <w:rStyle w:val="s3"/>
          <w:sz w:val="28"/>
          <w:szCs w:val="28"/>
        </w:rPr>
        <w:t>к административному регламенту</w:t>
      </w:r>
    </w:p>
    <w:p w:rsidR="00782EA9" w:rsidRDefault="00DA1269">
      <w:pPr>
        <w:pStyle w:val="p58"/>
        <w:jc w:val="center"/>
      </w:pPr>
      <w:r>
        <w:rPr>
          <w:rStyle w:val="s15"/>
          <w:sz w:val="28"/>
          <w:szCs w:val="28"/>
        </w:rPr>
        <w:t>РАЗРЕШЕНИЕ</w:t>
      </w:r>
    </w:p>
    <w:p w:rsidR="00782EA9" w:rsidRDefault="00DA1269">
      <w:pPr>
        <w:pStyle w:val="p59"/>
        <w:jc w:val="center"/>
      </w:pPr>
      <w:r>
        <w:rPr>
          <w:rStyle w:val="s3"/>
          <w:sz w:val="28"/>
          <w:szCs w:val="28"/>
        </w:rPr>
        <w:t>на движение транспортного средства, осуществляющего перевозку опасного, крупногабаритного и (или) тяжеловесного груза по автомобильным дорогам общего пользования местного значения в границах Березовского  сельского поселения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Наименование перевозчика 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____________________________________________________________________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Вид разрешения (разовое, на срок) 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Разрешено выполнить _______ поездок в период с _______ по 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по маршруту _________________________________________________________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____________________________________________________________________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Транспортное средство (марка, регистрационный знак тягача и прицепа) 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____________________________________________________________________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Характеристика груза (наименование, габариты, масса) ____________________________________________________________________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Параметры транспортного средства: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полная масса с грузом ______________ т, в т.ч.: масса тягача ___________ т,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расстояние между осями 1 ____ 2 ____ 3 ____ 4 ____ 5 ____ 6 ____ 7 м,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нагрузки на оси ____ ____ ____ ____ ____ ____ т,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габариты: длина ______ м, ширина ______ м, высота ______ м.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Разрешение выдано ___________________________________________________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(наименование организации)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_________________________ ____________________________________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(должность) (фамилия, и.о., подпись)</w:t>
      </w:r>
    </w:p>
    <w:p w:rsidR="00782EA9" w:rsidRDefault="00DA1269">
      <w:pPr>
        <w:pStyle w:val="p54"/>
      </w:pPr>
      <w:r>
        <w:rPr>
          <w:rStyle w:val="s3"/>
          <w:sz w:val="28"/>
          <w:szCs w:val="28"/>
        </w:rPr>
        <w:t>«___» __________ 20__ г.</w:t>
      </w:r>
    </w:p>
    <w:p w:rsidR="00782EA9" w:rsidRDefault="00DA1269">
      <w:pPr>
        <w:pStyle w:val="p53"/>
      </w:pPr>
      <w:r>
        <w:rPr>
          <w:rStyle w:val="s3"/>
          <w:sz w:val="28"/>
          <w:szCs w:val="28"/>
        </w:rPr>
        <w:t>Организации, согласовавшие маршрут (указать организации, с которыми орган, выдавший разрешение, согласовал маршрут транспортного средства, осуществляющих перевозки опасных, тяжеловесных и (или) крупногабаритных грузов):</w:t>
      </w:r>
    </w:p>
    <w:p w:rsidR="00782EA9" w:rsidRDefault="00DA1269">
      <w:pPr>
        <w:pStyle w:val="p60"/>
      </w:pPr>
      <w:r>
        <w:rPr>
          <w:rStyle w:val="s3"/>
          <w:sz w:val="28"/>
          <w:szCs w:val="28"/>
        </w:rPr>
        <w:t>1.______________________________________________________________</w:t>
      </w:r>
    </w:p>
    <w:p w:rsidR="00782EA9" w:rsidRDefault="00DA1269">
      <w:pPr>
        <w:pStyle w:val="p60"/>
        <w:sectPr w:rsidR="00782EA9">
          <w:pgSz w:w="11906" w:h="16838"/>
          <w:pgMar w:top="568" w:right="851" w:bottom="1134" w:left="1134" w:header="720" w:footer="720" w:gutter="0"/>
          <w:cols w:space="720"/>
          <w:formProt w:val="0"/>
          <w:docGrid w:linePitch="240" w:charSpace="8192"/>
        </w:sectPr>
      </w:pPr>
      <w:r>
        <w:rPr>
          <w:rStyle w:val="s3"/>
          <w:sz w:val="28"/>
          <w:szCs w:val="28"/>
        </w:rPr>
        <w:t>2.______________________________________________________________</w:t>
      </w: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782EA9" w:rsidRDefault="00782EA9">
      <w:pPr>
        <w:pStyle w:val="ConsPlusNormal"/>
        <w:ind w:firstLine="540"/>
        <w:jc w:val="both"/>
      </w:pPr>
    </w:p>
    <w:p w:rsidR="009179F8" w:rsidRPr="009179F8" w:rsidRDefault="009179F8" w:rsidP="009179F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9179F8">
        <w:rPr>
          <w:rFonts w:ascii="Times New Roman" w:eastAsia="Calibri" w:hAnsi="Times New Roman" w:cs="Times New Roman"/>
          <w:sz w:val="20"/>
          <w:szCs w:val="20"/>
        </w:rPr>
        <w:t>Приложение  3</w:t>
      </w:r>
    </w:p>
    <w:p w:rsidR="009179F8" w:rsidRPr="009179F8" w:rsidRDefault="009179F8" w:rsidP="009179F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179F8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9179F8" w:rsidRPr="009179F8" w:rsidRDefault="009179F8" w:rsidP="009179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79F8" w:rsidRPr="009179F8" w:rsidRDefault="009179F8" w:rsidP="009179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12" w:name="Par1117"/>
      <w:bookmarkStart w:id="13" w:name="Par248"/>
      <w:bookmarkEnd w:id="12"/>
      <w:bookmarkEnd w:id="13"/>
      <w:r w:rsidRPr="009179F8">
        <w:rPr>
          <w:rFonts w:ascii="Times New Roman" w:eastAsia="Calibri" w:hAnsi="Times New Roman" w:cs="Times New Roman"/>
          <w:sz w:val="20"/>
          <w:szCs w:val="20"/>
        </w:rPr>
        <w:t xml:space="preserve">БЛОК-СХЕМА </w:t>
      </w:r>
      <w:r w:rsidRPr="009179F8">
        <w:rPr>
          <w:rFonts w:ascii="Times New Roman" w:eastAsia="Calibri" w:hAnsi="Times New Roman" w:cs="Times New Roman"/>
          <w:sz w:val="20"/>
          <w:szCs w:val="20"/>
        </w:rPr>
        <w:br/>
        <w:t xml:space="preserve">ПРЕДОСТАВЛЕНИЯ МУНИЦИПАЛЬНОЙ УСЛУГИ </w:t>
      </w:r>
      <w:r w:rsidRPr="009179F8">
        <w:rPr>
          <w:rFonts w:ascii="Times New Roman" w:eastAsia="Calibri" w:hAnsi="Times New Roman" w:cs="Times New Roman"/>
          <w:sz w:val="20"/>
          <w:szCs w:val="20"/>
        </w:rPr>
        <w:br/>
      </w:r>
    </w:p>
    <w:p w:rsidR="009179F8" w:rsidRPr="009179F8" w:rsidRDefault="0030488F" w:rsidP="009179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4" w:name="P35"/>
      <w:bookmarkEnd w:id="14"/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7.55pt;margin-top:6.7pt;width:673.5pt;height:24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">
            <v:textbox>
              <w:txbxContent>
                <w:p w:rsidR="009179F8" w:rsidRDefault="009179F8" w:rsidP="009179F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заявителя с заявлением и комплектом документов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367pt;margin-top:30.85pt;width:.65pt;height:15.8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Text Box 4" o:spid="_x0000_s1028" type="#_x0000_t202" style="position:absolute;left:0;text-align:left;margin-left:57.55pt;margin-top:46.25pt;width:677.25pt;height:23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">
            <v:textbox>
              <w:txbxContent>
                <w:p w:rsidR="009179F8" w:rsidRPr="00577D5E" w:rsidRDefault="009179F8" w:rsidP="00917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 </w:t>
                  </w:r>
                  <w:r w:rsidRPr="00577D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и документов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AutoShape 12" o:spid="_x0000_s1032" type="#_x0000_t32" style="position:absolute;left:0;text-align:left;margin-left:367pt;margin-top:69.45pt;width:0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7zMQIAAF0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">
            <v:stroke endarrow="block"/>
          </v:shape>
        </w:pict>
      </w:r>
    </w:p>
    <w:p w:rsidR="009179F8" w:rsidRPr="009179F8" w:rsidRDefault="009179F8" w:rsidP="009179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79F8" w:rsidRPr="009179F8" w:rsidRDefault="009179F8" w:rsidP="009179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79F8" w:rsidRPr="009179F8" w:rsidRDefault="009179F8" w:rsidP="009179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79F8" w:rsidRPr="009179F8" w:rsidRDefault="009179F8" w:rsidP="009179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79F8" w:rsidRPr="009179F8" w:rsidRDefault="009179F8" w:rsidP="009179F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179F8" w:rsidRPr="009179F8" w:rsidRDefault="009179F8" w:rsidP="009179F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15" w:name="Par306"/>
      <w:bookmarkEnd w:id="15"/>
    </w:p>
    <w:p w:rsidR="009179F8" w:rsidRPr="009179F8" w:rsidRDefault="0030488F" w:rsidP="009179F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Text Box 11" o:spid="_x0000_s1031" type="#_x0000_t202" style="position:absolute;left:0;text-align:left;margin-left:57.55pt;margin-top:11.2pt;width:682.25pt;height:47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">
            <v:textbox>
              <w:txbxContent>
                <w:p w:rsidR="009179F8" w:rsidRPr="00577D5E" w:rsidRDefault="009179F8" w:rsidP="00917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D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Согласование маршрута транспортного средства, осуществляющего перевозки опасных, тяжеловесных и (или) </w:t>
                  </w:r>
                </w:p>
                <w:p w:rsidR="009179F8" w:rsidRPr="00D02B42" w:rsidRDefault="009179F8" w:rsidP="009179F8">
                  <w:pPr>
                    <w:jc w:val="center"/>
                  </w:pPr>
                </w:p>
                <w:p w:rsidR="009179F8" w:rsidRPr="00D02B42" w:rsidRDefault="009179F8" w:rsidP="009179F8">
                  <w:pPr>
                    <w:jc w:val="center"/>
                  </w:pPr>
                  <w:r w:rsidRPr="00D02B42">
                    <w:t>крупногабаритных грузов</w:t>
                  </w:r>
                </w:p>
              </w:txbxContent>
            </v:textbox>
          </v:shape>
        </w:pict>
      </w:r>
    </w:p>
    <w:p w:rsidR="009179F8" w:rsidRPr="009179F8" w:rsidRDefault="0030488F" w:rsidP="009179F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AutoShape 8" o:spid="_x0000_s1030" type="#_x0000_t32" style="position:absolute;left:0;text-align:left;margin-left:486.1pt;margin-top:4.8pt;width:1.2pt;height:33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K3OAIAAGA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">
            <v:stroke endarrow="block"/>
          </v:shape>
        </w:pict>
      </w:r>
      <w:r w:rsidR="009179F8" w:rsidRPr="009179F8">
        <w:rPr>
          <w:rFonts w:ascii="Times New Roman" w:eastAsia="Calibri" w:hAnsi="Times New Roman" w:cs="Times New Roman"/>
          <w:sz w:val="20"/>
          <w:szCs w:val="20"/>
        </w:rPr>
        <w:t xml:space="preserve">             Прием и регистрация </w:t>
      </w:r>
    </w:p>
    <w:p w:rsidR="009179F8" w:rsidRPr="009179F8" w:rsidRDefault="009179F8" w:rsidP="009179F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9179F8" w:rsidRPr="009179F8" w:rsidRDefault="009179F8" w:rsidP="009179F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9179F8" w:rsidRPr="009179F8" w:rsidRDefault="009179F8" w:rsidP="009179F8">
      <w:pPr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9179F8" w:rsidRPr="009179F8" w:rsidRDefault="0030488F" w:rsidP="009179F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pict>
          <v:shape id="AutoShape 17" o:spid="_x0000_s1033" type="#_x0000_t32" style="position:absolute;left:0;text-align:left;margin-left:367pt;margin-top:7.8pt;width:0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004MQIAAF0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">
            <v:stroke endarrow="block"/>
          </v:shape>
        </w:pict>
      </w:r>
    </w:p>
    <w:p w:rsidR="009179F8" w:rsidRPr="009179F8" w:rsidRDefault="009179F8" w:rsidP="009179F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179F8" w:rsidRPr="009179F8" w:rsidRDefault="009179F8" w:rsidP="009179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9F8" w:rsidRPr="009179F8" w:rsidRDefault="0030488F" w:rsidP="009179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noProof/>
          <w:szCs w:val="20"/>
        </w:rPr>
        <w:pict>
          <v:shape id="Text Box 7" o:spid="_x0000_s1029" type="#_x0000_t202" style="position:absolute;left:0;text-align:left;margin-left:55.3pt;margin-top:5.6pt;width:675.75pt;height:47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">
            <v:textbox>
              <w:txbxContent>
                <w:p w:rsidR="009179F8" w:rsidRPr="00577D5E" w:rsidRDefault="009179F8" w:rsidP="009179F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77D5E">
                    <w:rPr>
                      <w:rFonts w:ascii="Times New Roman" w:hAnsi="Times New Roman" w:cs="Times New Roman"/>
                    </w:rPr>
                    <w:t>Оформление специального разрешения на движение по автомобильным дорогам транспортного средства, осуществляющего перевозки опасных, тяжеловесных и (или) крупногабаритных грузов по маршрутам, проходящим по автомобильным дорогам местного значения Березовского сельского поселения или отказа в его выдаче</w:t>
                  </w:r>
                </w:p>
                <w:p w:rsidR="00577D5E" w:rsidRDefault="00577D5E" w:rsidP="00917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D5E" w:rsidRDefault="00577D5E" w:rsidP="00917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77D5E" w:rsidRPr="00577D5E" w:rsidRDefault="00577D5E" w:rsidP="009179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179F8" w:rsidRPr="009179F8" w:rsidRDefault="009179F8" w:rsidP="009179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9F8" w:rsidRPr="009179F8" w:rsidRDefault="009179F8" w:rsidP="009179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9F8" w:rsidRPr="009179F8" w:rsidRDefault="009179F8" w:rsidP="009179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9F8" w:rsidRPr="009179F8" w:rsidRDefault="009179F8" w:rsidP="009179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9F8" w:rsidRPr="009179F8" w:rsidRDefault="009179F8" w:rsidP="009179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79F8" w:rsidRPr="009179F8" w:rsidRDefault="009179F8" w:rsidP="009179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EA9" w:rsidRDefault="00782EA9">
      <w:pPr>
        <w:pStyle w:val="ConsPlusNormal"/>
        <w:ind w:firstLine="540"/>
        <w:jc w:val="both"/>
      </w:pPr>
    </w:p>
    <w:sectPr w:rsidR="00782EA9">
      <w:pgSz w:w="16838" w:h="11906" w:orient="landscape"/>
      <w:pgMar w:top="899" w:right="1134" w:bottom="851" w:left="1134" w:header="720" w:footer="72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2EA9"/>
    <w:rsid w:val="0030488F"/>
    <w:rsid w:val="003B376E"/>
    <w:rsid w:val="00577D5E"/>
    <w:rsid w:val="0069544C"/>
    <w:rsid w:val="00782EA9"/>
    <w:rsid w:val="007D695A"/>
    <w:rsid w:val="009179F8"/>
    <w:rsid w:val="00D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AutoShape 12"/>
        <o:r id="V:Rule2" type="connector" idref="#AutoShape 3"/>
        <o:r id="V:Rule3" type="connector" idref="#AutoShape 8"/>
        <o:r id="V:Rule4" type="connector" idref="#AutoShape 17"/>
      </o:rules>
    </o:shapelayout>
  </w:shapeDefaults>
  <w:decimalSymbol w:val=","/>
  <w:listSeparator w:val=";"/>
  <w15:docId w15:val="{8F6C01D2-E43D-4742-A8B5-B4064A3C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108" w:after="108"/>
      <w:jc w:val="center"/>
      <w:outlineLvl w:val="0"/>
    </w:pPr>
    <w:rPr>
      <w:rFonts w:ascii="Arial" w:hAnsi="Arial" w:cs="Calibri"/>
      <w:b/>
      <w:bCs/>
      <w:color w:val="26282F"/>
      <w:sz w:val="24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bidi="hi-IN"/>
    </w:rPr>
  </w:style>
  <w:style w:type="character" w:customStyle="1" w:styleId="a5">
    <w:name w:val="Выделение жирным"/>
    <w:basedOn w:val="a2"/>
    <w:rPr>
      <w:b/>
      <w:bCs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s4">
    <w:name w:val="s4"/>
    <w:basedOn w:val="a2"/>
  </w:style>
  <w:style w:type="character" w:customStyle="1" w:styleId="s3">
    <w:name w:val="s3"/>
    <w:basedOn w:val="a2"/>
  </w:style>
  <w:style w:type="character" w:customStyle="1" w:styleId="10">
    <w:name w:val="Заголовок 1 Знак"/>
    <w:basedOn w:val="a2"/>
    <w:rPr>
      <w:rFonts w:ascii="Arial" w:hAnsi="Arial" w:cs="Arial"/>
      <w:b/>
      <w:bCs/>
      <w:color w:val="26282F"/>
      <w:sz w:val="24"/>
      <w:szCs w:val="24"/>
    </w:rPr>
  </w:style>
  <w:style w:type="character" w:customStyle="1" w:styleId="s13">
    <w:name w:val="s13"/>
    <w:basedOn w:val="a2"/>
  </w:style>
  <w:style w:type="character" w:customStyle="1" w:styleId="s2">
    <w:name w:val="s2"/>
    <w:basedOn w:val="a2"/>
  </w:style>
  <w:style w:type="character" w:customStyle="1" w:styleId="s15">
    <w:name w:val="s15"/>
    <w:basedOn w:val="a2"/>
  </w:style>
  <w:style w:type="character" w:customStyle="1" w:styleId="s16">
    <w:name w:val="s16"/>
    <w:basedOn w:val="a2"/>
  </w:style>
  <w:style w:type="character" w:customStyle="1" w:styleId="2">
    <w:name w:val="Основной текст с отступом 2 Знак"/>
    <w:basedOn w:val="a2"/>
    <w:rPr>
      <w:rFonts w:ascii="Arial" w:eastAsia="DejaVu Sans" w:hAnsi="Arial" w:cs="Times New Roman"/>
      <w:sz w:val="20"/>
      <w:szCs w:val="24"/>
      <w:lang w:eastAsia="ar-SA"/>
    </w:rPr>
  </w:style>
  <w:style w:type="character" w:customStyle="1" w:styleId="ListLabel1">
    <w:name w:val="ListLabel 1"/>
    <w:rPr>
      <w:rFonts w:cs="Times New Roman"/>
    </w:rPr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7">
    <w:name w:val="List"/>
    <w:basedOn w:val="a1"/>
    <w:rPr>
      <w:rFonts w:cs="Lohit Hindi"/>
    </w:rPr>
  </w:style>
  <w:style w:type="paragraph" w:styleId="a8">
    <w:name w:val="Title"/>
    <w:basedOn w:val="a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pPr>
      <w:suppressLineNumbers/>
    </w:pPr>
    <w:rPr>
      <w:rFonts w:cs="Lohit Hindi"/>
    </w:rPr>
  </w:style>
  <w:style w:type="paragraph" w:customStyle="1" w:styleId="ConsPlusTitle">
    <w:name w:val="ConsPlusTitle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Calibri" w:hAnsi="Calibri" w:cs="Calibri"/>
      <w:b/>
      <w:sz w:val="24"/>
      <w:szCs w:val="20"/>
      <w:lang w:bidi="hi-IN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Calibri" w:hAnsi="Calibri" w:cs="Calibri"/>
      <w:sz w:val="24"/>
      <w:szCs w:val="20"/>
      <w:lang w:bidi="hi-IN"/>
    </w:rPr>
  </w:style>
  <w:style w:type="paragraph" w:customStyle="1" w:styleId="11">
    <w:name w:val="Абзац списка1"/>
    <w:basedOn w:val="a0"/>
    <w:pPr>
      <w:spacing w:after="200" w:line="276" w:lineRule="atLeast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ikip">
    <w:name w:val="wikip"/>
    <w:basedOn w:val="a0"/>
    <w:pPr>
      <w:spacing w:before="28" w:after="28"/>
      <w:jc w:val="both"/>
    </w:pPr>
    <w:rPr>
      <w:rFonts w:eastAsia="Times New Roman"/>
      <w:sz w:val="24"/>
      <w:szCs w:val="24"/>
    </w:rPr>
  </w:style>
  <w:style w:type="paragraph" w:styleId="aa">
    <w:name w:val="Normal (Web)"/>
    <w:basedOn w:val="a0"/>
    <w:rPr>
      <w:rFonts w:eastAsia="Times New Roman"/>
      <w:sz w:val="24"/>
      <w:szCs w:val="24"/>
    </w:rPr>
  </w:style>
  <w:style w:type="paragraph" w:customStyle="1" w:styleId="ConsPlusNonformat">
    <w:name w:val="ConsPlusNonformat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bidi="hi-IN"/>
    </w:rPr>
  </w:style>
  <w:style w:type="paragraph" w:customStyle="1" w:styleId="p6">
    <w:name w:val="p6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9">
    <w:name w:val="p9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21">
    <w:name w:val="p21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8">
    <w:name w:val="p8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47">
    <w:name w:val="p47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48">
    <w:name w:val="p48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49">
    <w:name w:val="p49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50">
    <w:name w:val="p50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2">
    <w:name w:val="p2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53">
    <w:name w:val="p53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54">
    <w:name w:val="p54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56">
    <w:name w:val="p56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58">
    <w:name w:val="p58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59">
    <w:name w:val="p59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60">
    <w:name w:val="p60"/>
    <w:basedOn w:val="a0"/>
    <w:pPr>
      <w:spacing w:before="28" w:after="28"/>
    </w:pPr>
    <w:rPr>
      <w:rFonts w:eastAsia="Times New Roman"/>
      <w:sz w:val="24"/>
      <w:szCs w:val="24"/>
    </w:rPr>
  </w:style>
  <w:style w:type="paragraph" w:customStyle="1" w:styleId="p26">
    <w:name w:val="p26"/>
    <w:basedOn w:val="a0"/>
    <w:pPr>
      <w:spacing w:before="28" w:after="28"/>
    </w:pPr>
    <w:rPr>
      <w:rFonts w:eastAsia="Times New Roman"/>
      <w:sz w:val="24"/>
      <w:szCs w:val="24"/>
    </w:rPr>
  </w:style>
  <w:style w:type="paragraph" w:styleId="20">
    <w:name w:val="Body Text Indent 2"/>
    <w:basedOn w:val="a0"/>
    <w:pPr>
      <w:widowControl w:val="0"/>
      <w:spacing w:after="120" w:line="480" w:lineRule="atLeast"/>
      <w:ind w:left="283"/>
    </w:pPr>
    <w:rPr>
      <w:rFonts w:ascii="Arial" w:eastAsia="DejaVu Sans" w:hAnsi="Arial"/>
      <w:szCs w:val="24"/>
      <w:lang w:eastAsia="ar-SA"/>
    </w:rPr>
  </w:style>
  <w:style w:type="paragraph" w:customStyle="1" w:styleId="ab">
    <w:name w:val="Содержимое врезки"/>
    <w:basedOn w:val="a1"/>
  </w:style>
  <w:style w:type="paragraph" w:styleId="ac">
    <w:name w:val="Balloon Text"/>
    <w:basedOn w:val="a"/>
    <w:link w:val="ad"/>
    <w:uiPriority w:val="99"/>
    <w:semiHidden/>
    <w:unhideWhenUsed/>
    <w:rsid w:val="0091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917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consultantplus%253A%252F%252Foffline%252Fref%253D81C6A5A14E1279F12C78A699D558CA984ED0CB9364F0B8E1640CC0E804DAA3678BF2CCB25C9F5CEFV2C2J%26ts%3D1454661355%26uid%3D3475568981442563127&amp;sign=93d26a937ab3f03815c1e0ad07b90702&amp;keyno=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6862</Words>
  <Characters>39114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askerova</dc:creator>
  <cp:lastModifiedBy>user</cp:lastModifiedBy>
  <cp:revision>23</cp:revision>
  <cp:lastPrinted>2016-06-23T05:37:00Z</cp:lastPrinted>
  <dcterms:created xsi:type="dcterms:W3CDTF">2016-02-05T16:18:00Z</dcterms:created>
  <dcterms:modified xsi:type="dcterms:W3CDTF">2016-07-27T11:24:00Z</dcterms:modified>
</cp:coreProperties>
</file>