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4F" w:rsidRDefault="00453A4F" w:rsidP="00453A4F">
      <w:pPr>
        <w:ind w:left="-180"/>
        <w:jc w:val="center"/>
        <w:rPr>
          <w:color w:val="000000"/>
        </w:rPr>
      </w:pPr>
      <w:r>
        <w:rPr>
          <w:color w:val="000000"/>
          <w:sz w:val="16"/>
        </w:rPr>
        <w:t xml:space="preserve">                           </w:t>
      </w:r>
      <w:r>
        <w:rPr>
          <w:color w:val="000000"/>
          <w:sz w:val="20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586348922" r:id="rId7"/>
        </w:object>
      </w:r>
    </w:p>
    <w:p w:rsidR="00453A4F" w:rsidRDefault="00453A4F" w:rsidP="00453A4F">
      <w:pPr>
        <w:ind w:left="-180"/>
        <w:jc w:val="center"/>
        <w:rPr>
          <w:color w:val="000000"/>
          <w:sz w:val="16"/>
        </w:rPr>
      </w:pPr>
    </w:p>
    <w:p w:rsidR="00453A4F" w:rsidRDefault="00453A4F" w:rsidP="00453A4F">
      <w:pPr>
        <w:ind w:left="-18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РЕСПУБЛИКА КРЫМ</w:t>
      </w:r>
    </w:p>
    <w:p w:rsidR="00453A4F" w:rsidRDefault="00453A4F" w:rsidP="00453A4F">
      <w:pPr>
        <w:ind w:left="-18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РАЗДОЛЬНЕНСКИЙ РАЙОН</w:t>
      </w:r>
    </w:p>
    <w:p w:rsidR="00453A4F" w:rsidRDefault="00453A4F" w:rsidP="00453A4F">
      <w:pPr>
        <w:ind w:left="-180"/>
        <w:jc w:val="center"/>
        <w:rPr>
          <w:rFonts w:ascii="Times New Roman CYR" w:hAnsi="Times New Roman CYR"/>
          <w:b/>
          <w:color w:val="000000"/>
          <w:spacing w:val="20"/>
        </w:rPr>
      </w:pPr>
      <w:r>
        <w:rPr>
          <w:rFonts w:ascii="Times New Roman CYR" w:hAnsi="Times New Roman CYR"/>
          <w:b/>
          <w:color w:val="000000"/>
          <w:spacing w:val="20"/>
        </w:rPr>
        <w:t xml:space="preserve">                      БЕРЕЗОВСКИЙ СЕЛЬСКИЙ  СОВЕТ</w:t>
      </w:r>
    </w:p>
    <w:p w:rsidR="00453A4F" w:rsidRDefault="00453A4F" w:rsidP="00453A4F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</w:t>
      </w:r>
      <w:r w:rsidR="006642EB">
        <w:rPr>
          <w:bCs/>
          <w:color w:val="000000"/>
          <w:sz w:val="28"/>
          <w:szCs w:val="28"/>
        </w:rPr>
        <w:t>65 (внеочередное)</w:t>
      </w:r>
      <w:r>
        <w:rPr>
          <w:bCs/>
          <w:color w:val="000000"/>
          <w:sz w:val="28"/>
          <w:szCs w:val="28"/>
        </w:rPr>
        <w:t xml:space="preserve"> заседание   1 созыва</w:t>
      </w:r>
    </w:p>
    <w:p w:rsidR="00453A4F" w:rsidRDefault="00453A4F" w:rsidP="00453A4F">
      <w:pPr>
        <w:jc w:val="center"/>
      </w:pPr>
    </w:p>
    <w:p w:rsidR="00453A4F" w:rsidRDefault="00453A4F" w:rsidP="00453A4F">
      <w:pPr>
        <w:pStyle w:val="2"/>
        <w:jc w:val="center"/>
        <w:rPr>
          <w:b/>
          <w:color w:val="000000"/>
          <w:spacing w:val="160"/>
          <w:sz w:val="22"/>
          <w:szCs w:val="22"/>
        </w:rPr>
      </w:pPr>
      <w:r>
        <w:rPr>
          <w:b/>
          <w:color w:val="000000"/>
          <w:spacing w:val="160"/>
          <w:sz w:val="22"/>
          <w:szCs w:val="22"/>
        </w:rPr>
        <w:t xml:space="preserve">       РЕШЕНИЕ </w:t>
      </w:r>
    </w:p>
    <w:p w:rsidR="00453A4F" w:rsidRDefault="00453A4F" w:rsidP="00453A4F">
      <w:pPr>
        <w:pStyle w:val="1"/>
        <w:ind w:left="-180"/>
        <w:jc w:val="center"/>
        <w:rPr>
          <w:bCs/>
          <w:color w:val="000000"/>
        </w:rPr>
      </w:pPr>
    </w:p>
    <w:p w:rsidR="00453A4F" w:rsidRDefault="00453A4F" w:rsidP="00453A4F">
      <w:pPr>
        <w:jc w:val="center"/>
      </w:pPr>
    </w:p>
    <w:p w:rsidR="00453A4F" w:rsidRDefault="00453A4F" w:rsidP="00453A4F">
      <w:pPr>
        <w:tabs>
          <w:tab w:val="left" w:pos="7410"/>
        </w:tabs>
        <w:spacing w:line="280" w:lineRule="exact"/>
        <w:ind w:lef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6642EB">
        <w:rPr>
          <w:color w:val="000000"/>
          <w:sz w:val="28"/>
          <w:szCs w:val="28"/>
        </w:rPr>
        <w:t>7 апреля</w:t>
      </w:r>
      <w:r>
        <w:rPr>
          <w:color w:val="000000"/>
          <w:sz w:val="28"/>
          <w:szCs w:val="28"/>
        </w:rPr>
        <w:t xml:space="preserve">   201</w:t>
      </w:r>
      <w:r w:rsidR="006642E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г.       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Березовка                        </w:t>
      </w:r>
      <w:r w:rsidRPr="00453A4F">
        <w:rPr>
          <w:color w:val="000000"/>
          <w:spacing w:val="160"/>
          <w:sz w:val="28"/>
          <w:szCs w:val="28"/>
        </w:rPr>
        <w:t>№</w:t>
      </w:r>
      <w:r w:rsidR="006642EB">
        <w:rPr>
          <w:color w:val="000000"/>
          <w:spacing w:val="160"/>
          <w:sz w:val="28"/>
          <w:szCs w:val="28"/>
        </w:rPr>
        <w:t>546</w:t>
      </w:r>
    </w:p>
    <w:p w:rsidR="00601B84" w:rsidRDefault="00601B84" w:rsidP="003B1711">
      <w:pPr>
        <w:spacing w:line="252" w:lineRule="exact"/>
        <w:jc w:val="center"/>
        <w:rPr>
          <w:sz w:val="24"/>
          <w:szCs w:val="24"/>
        </w:rPr>
      </w:pPr>
    </w:p>
    <w:p w:rsidR="00601B84" w:rsidRDefault="00601B84">
      <w:pPr>
        <w:spacing w:line="5" w:lineRule="exact"/>
        <w:rPr>
          <w:sz w:val="24"/>
          <w:szCs w:val="24"/>
        </w:rPr>
      </w:pPr>
    </w:p>
    <w:p w:rsidR="00D83009" w:rsidRDefault="00D83009">
      <w:pPr>
        <w:ind w:left="3647"/>
        <w:rPr>
          <w:sz w:val="20"/>
          <w:szCs w:val="20"/>
        </w:rPr>
      </w:pPr>
    </w:p>
    <w:p w:rsidR="00601B84" w:rsidRDefault="006642EB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816900">
        <w:rPr>
          <w:rFonts w:eastAsia="Times New Roman"/>
          <w:sz w:val="28"/>
          <w:szCs w:val="28"/>
        </w:rPr>
        <w:t>ередаче  остатков  собственных  средств</w:t>
      </w:r>
    </w:p>
    <w:p w:rsidR="00601B84" w:rsidRDefault="00816900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дорожного</w:t>
      </w:r>
      <w:r w:rsidR="00D830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фонда</w:t>
      </w:r>
      <w:r w:rsidR="00575316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601B84" w:rsidRDefault="00601B84">
      <w:pPr>
        <w:spacing w:line="12" w:lineRule="exact"/>
        <w:rPr>
          <w:rFonts w:eastAsia="Times New Roman"/>
          <w:sz w:val="28"/>
          <w:szCs w:val="28"/>
        </w:rPr>
      </w:pPr>
    </w:p>
    <w:p w:rsidR="00601B84" w:rsidRDefault="00453A4F">
      <w:pPr>
        <w:spacing w:line="237" w:lineRule="auto"/>
        <w:ind w:left="7" w:right="4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Березовское</w:t>
      </w:r>
      <w:r w:rsidR="00816900">
        <w:rPr>
          <w:rFonts w:eastAsia="Times New Roman"/>
          <w:sz w:val="28"/>
          <w:szCs w:val="28"/>
        </w:rPr>
        <w:t xml:space="preserve"> сельско</w:t>
      </w:r>
      <w:r w:rsidR="00575316">
        <w:rPr>
          <w:rFonts w:eastAsia="Times New Roman"/>
          <w:sz w:val="28"/>
          <w:szCs w:val="28"/>
        </w:rPr>
        <w:t>е</w:t>
      </w:r>
      <w:r w:rsidR="00816900">
        <w:rPr>
          <w:rFonts w:eastAsia="Times New Roman"/>
          <w:sz w:val="28"/>
          <w:szCs w:val="28"/>
        </w:rPr>
        <w:t xml:space="preserve"> поселени</w:t>
      </w:r>
      <w:r w:rsidR="00575316">
        <w:rPr>
          <w:rFonts w:eastAsia="Times New Roman"/>
          <w:sz w:val="28"/>
          <w:szCs w:val="28"/>
        </w:rPr>
        <w:t xml:space="preserve">е </w:t>
      </w:r>
      <w:proofErr w:type="spellStart"/>
      <w:r w:rsidR="00D83009">
        <w:rPr>
          <w:rFonts w:eastAsia="Times New Roman"/>
          <w:sz w:val="28"/>
          <w:szCs w:val="28"/>
        </w:rPr>
        <w:t>Раздольненского</w:t>
      </w:r>
      <w:proofErr w:type="spellEnd"/>
      <w:r w:rsidR="00D83009">
        <w:rPr>
          <w:rFonts w:eastAsia="Times New Roman"/>
          <w:sz w:val="28"/>
          <w:szCs w:val="28"/>
        </w:rPr>
        <w:t xml:space="preserve"> </w:t>
      </w:r>
      <w:r w:rsidR="00816900">
        <w:rPr>
          <w:rFonts w:eastAsia="Times New Roman"/>
          <w:sz w:val="28"/>
          <w:szCs w:val="28"/>
        </w:rPr>
        <w:t xml:space="preserve"> района</w:t>
      </w:r>
      <w:r w:rsidR="006642EB">
        <w:rPr>
          <w:rFonts w:eastAsia="Times New Roman"/>
          <w:sz w:val="28"/>
          <w:szCs w:val="28"/>
        </w:rPr>
        <w:t xml:space="preserve"> </w:t>
      </w:r>
      <w:r w:rsidR="00816900">
        <w:rPr>
          <w:rFonts w:eastAsia="Times New Roman"/>
          <w:sz w:val="28"/>
          <w:szCs w:val="28"/>
        </w:rPr>
        <w:t xml:space="preserve"> Республики Крым</w:t>
      </w:r>
    </w:p>
    <w:p w:rsidR="00601B84" w:rsidRDefault="00601B84">
      <w:pPr>
        <w:spacing w:line="335" w:lineRule="exact"/>
        <w:rPr>
          <w:rFonts w:eastAsia="Times New Roman"/>
          <w:sz w:val="28"/>
          <w:szCs w:val="28"/>
        </w:rPr>
      </w:pPr>
    </w:p>
    <w:p w:rsidR="00601B84" w:rsidRDefault="00816900">
      <w:pPr>
        <w:numPr>
          <w:ilvl w:val="1"/>
          <w:numId w:val="1"/>
        </w:numPr>
        <w:tabs>
          <w:tab w:val="left" w:pos="984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Бюджетным кодексом Российской Федерации, Федеральным законом от 06.10.2003 №131 «Об общих принципах организации местного самоуправления в Российской Федерации», законами Республики Крым от 21.08.2014 №54 «Об основах местного самоуправления в Республике Крым», от</w:t>
      </w:r>
    </w:p>
    <w:p w:rsidR="00601B84" w:rsidRDefault="00601B84">
      <w:pPr>
        <w:spacing w:line="17" w:lineRule="exact"/>
        <w:rPr>
          <w:rFonts w:eastAsia="Times New Roman"/>
          <w:sz w:val="28"/>
          <w:szCs w:val="28"/>
        </w:rPr>
      </w:pPr>
    </w:p>
    <w:p w:rsidR="00601B84" w:rsidRDefault="00816900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30.06.2017 №394-ЗРК/2017 «О внесении изменения в статью 2 Закона Республики Крым от 19.01.2015 № 71-ЗРК/2015 «О закреплении за сельскими советами Республики Крым вопросов местного значения», Уставом муниципального образования </w:t>
      </w:r>
      <w:r w:rsidR="00453A4F">
        <w:rPr>
          <w:rFonts w:eastAsia="Times New Roman"/>
          <w:sz w:val="28"/>
          <w:szCs w:val="28"/>
        </w:rPr>
        <w:t>Березовское</w:t>
      </w:r>
      <w:r w:rsidR="00D830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 w:rsidR="00D83009">
        <w:rPr>
          <w:rFonts w:eastAsia="Times New Roman"/>
          <w:sz w:val="28"/>
          <w:szCs w:val="28"/>
        </w:rPr>
        <w:t>Раздольненского</w:t>
      </w:r>
      <w:proofErr w:type="spellEnd"/>
      <w:r w:rsidR="00D830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района Республики Крым, в целях урегулирования вопроса использования остатков собственных средств дорожного фонда </w:t>
      </w:r>
      <w:r w:rsidR="008179AD">
        <w:rPr>
          <w:rFonts w:eastAsia="Times New Roman"/>
          <w:sz w:val="28"/>
          <w:szCs w:val="28"/>
        </w:rPr>
        <w:t xml:space="preserve">муниципального образования </w:t>
      </w:r>
      <w:r w:rsidR="00453A4F">
        <w:rPr>
          <w:rFonts w:eastAsia="Times New Roman"/>
          <w:sz w:val="28"/>
          <w:szCs w:val="28"/>
        </w:rPr>
        <w:t>Березовское</w:t>
      </w:r>
      <w:r>
        <w:rPr>
          <w:rFonts w:eastAsia="Times New Roman"/>
          <w:sz w:val="28"/>
          <w:szCs w:val="28"/>
        </w:rPr>
        <w:t xml:space="preserve"> сельско</w:t>
      </w:r>
      <w:r w:rsidR="008179AD">
        <w:rPr>
          <w:rFonts w:eastAsia="Times New Roman"/>
          <w:sz w:val="28"/>
          <w:szCs w:val="28"/>
        </w:rPr>
        <w:t xml:space="preserve">е </w:t>
      </w:r>
      <w:r>
        <w:rPr>
          <w:rFonts w:eastAsia="Times New Roman"/>
          <w:sz w:val="28"/>
          <w:szCs w:val="28"/>
        </w:rPr>
        <w:t>поселени</w:t>
      </w:r>
      <w:r w:rsidR="008179A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D83009">
        <w:rPr>
          <w:rFonts w:eastAsia="Times New Roman"/>
          <w:sz w:val="28"/>
          <w:szCs w:val="28"/>
        </w:rPr>
        <w:t>Раздольненского</w:t>
      </w:r>
      <w:proofErr w:type="spellEnd"/>
      <w:r>
        <w:rPr>
          <w:rFonts w:eastAsia="Times New Roman"/>
          <w:sz w:val="28"/>
          <w:szCs w:val="28"/>
        </w:rPr>
        <w:t xml:space="preserve"> района Республики Крым, неиспользованных по</w:t>
      </w:r>
      <w:proofErr w:type="gramEnd"/>
      <w:r>
        <w:rPr>
          <w:rFonts w:eastAsia="Times New Roman"/>
          <w:sz w:val="28"/>
          <w:szCs w:val="28"/>
        </w:rPr>
        <w:t xml:space="preserve"> состоянию на 1 января 2018 года, и в связи с исключением вопросов дорожной деятельности из перечня вопросов местного значения сельских поселений, </w:t>
      </w:r>
      <w:r w:rsidR="00453A4F">
        <w:rPr>
          <w:rFonts w:eastAsia="Times New Roman"/>
          <w:sz w:val="28"/>
          <w:szCs w:val="28"/>
        </w:rPr>
        <w:t xml:space="preserve"> Березовский </w:t>
      </w:r>
      <w:r>
        <w:rPr>
          <w:rFonts w:eastAsia="Times New Roman"/>
          <w:sz w:val="28"/>
          <w:szCs w:val="28"/>
        </w:rPr>
        <w:t>сельский совет</w:t>
      </w:r>
    </w:p>
    <w:p w:rsidR="00601B84" w:rsidRDefault="00601B84">
      <w:pPr>
        <w:spacing w:line="17" w:lineRule="exact"/>
        <w:rPr>
          <w:rFonts w:eastAsia="Times New Roman"/>
          <w:sz w:val="28"/>
          <w:szCs w:val="28"/>
        </w:rPr>
      </w:pPr>
    </w:p>
    <w:p w:rsidR="00601B84" w:rsidRDefault="00816900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РЕШИЛ:</w:t>
      </w:r>
    </w:p>
    <w:p w:rsidR="00601B84" w:rsidRDefault="00601B84">
      <w:pPr>
        <w:spacing w:line="8" w:lineRule="exact"/>
        <w:rPr>
          <w:rFonts w:eastAsia="Times New Roman"/>
          <w:sz w:val="28"/>
          <w:szCs w:val="28"/>
        </w:rPr>
      </w:pPr>
    </w:p>
    <w:p w:rsidR="00601B84" w:rsidRDefault="00816900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1.Утвердить порядок предоставления иных межбюджетных трансфертов из бюджета </w:t>
      </w:r>
      <w:r w:rsidR="008179AD">
        <w:rPr>
          <w:rFonts w:eastAsia="Times New Roman"/>
          <w:sz w:val="28"/>
          <w:szCs w:val="28"/>
        </w:rPr>
        <w:t xml:space="preserve">муниципального образования </w:t>
      </w:r>
      <w:r w:rsidR="00453A4F">
        <w:rPr>
          <w:rFonts w:eastAsia="Times New Roman"/>
          <w:sz w:val="28"/>
          <w:szCs w:val="28"/>
        </w:rPr>
        <w:t>Березовское</w:t>
      </w:r>
      <w:r>
        <w:rPr>
          <w:rFonts w:eastAsia="Times New Roman"/>
          <w:sz w:val="28"/>
          <w:szCs w:val="28"/>
        </w:rPr>
        <w:t xml:space="preserve"> сельско</w:t>
      </w:r>
      <w:r w:rsidR="008179A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поселени</w:t>
      </w:r>
      <w:r w:rsidR="008179A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EF330A">
        <w:rPr>
          <w:rFonts w:eastAsia="Times New Roman"/>
          <w:sz w:val="28"/>
          <w:szCs w:val="28"/>
        </w:rPr>
        <w:t>Раздольненского</w:t>
      </w:r>
      <w:proofErr w:type="spellEnd"/>
      <w:r>
        <w:rPr>
          <w:rFonts w:eastAsia="Times New Roman"/>
          <w:sz w:val="28"/>
          <w:szCs w:val="28"/>
        </w:rPr>
        <w:t xml:space="preserve"> района Республики Крым бюджету муниципального образования </w:t>
      </w:r>
      <w:r w:rsidR="00EF330A">
        <w:rPr>
          <w:rFonts w:eastAsia="Times New Roman"/>
          <w:sz w:val="28"/>
          <w:szCs w:val="28"/>
        </w:rPr>
        <w:t xml:space="preserve">Раздольненский </w:t>
      </w:r>
      <w:r>
        <w:rPr>
          <w:rFonts w:eastAsia="Times New Roman"/>
          <w:sz w:val="28"/>
          <w:szCs w:val="28"/>
        </w:rPr>
        <w:t xml:space="preserve"> район Республики Крым на увеличение бюджетных ассигнований дорожного фонда муниципального образования </w:t>
      </w:r>
      <w:r w:rsidR="00EF330A">
        <w:rPr>
          <w:rFonts w:eastAsia="Times New Roman"/>
          <w:sz w:val="28"/>
          <w:szCs w:val="28"/>
        </w:rPr>
        <w:t>Раздольненский</w:t>
      </w:r>
      <w:r>
        <w:rPr>
          <w:rFonts w:eastAsia="Times New Roman"/>
          <w:sz w:val="28"/>
          <w:szCs w:val="28"/>
        </w:rPr>
        <w:t xml:space="preserve"> район Республики Крым согласно приложению 1.</w:t>
      </w:r>
    </w:p>
    <w:p w:rsidR="00601B84" w:rsidRDefault="00601B84">
      <w:pPr>
        <w:spacing w:line="14" w:lineRule="exact"/>
        <w:rPr>
          <w:rFonts w:eastAsia="Times New Roman"/>
          <w:sz w:val="28"/>
          <w:szCs w:val="28"/>
        </w:rPr>
      </w:pPr>
    </w:p>
    <w:p w:rsidR="00601B84" w:rsidRDefault="00816900" w:rsidP="008179AD">
      <w:pPr>
        <w:spacing w:line="234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2.Утвердить форму Соглашения о предоставлении иных межбюджетных трансфертов из бюджета </w:t>
      </w:r>
      <w:r w:rsidR="008179AD">
        <w:rPr>
          <w:rFonts w:eastAsia="Times New Roman"/>
          <w:sz w:val="28"/>
          <w:szCs w:val="28"/>
        </w:rPr>
        <w:t xml:space="preserve"> муниципального образования </w:t>
      </w:r>
      <w:r w:rsidR="00453A4F">
        <w:rPr>
          <w:rFonts w:eastAsia="Times New Roman"/>
          <w:sz w:val="28"/>
          <w:szCs w:val="28"/>
        </w:rPr>
        <w:t>Березовское</w:t>
      </w:r>
      <w:r>
        <w:rPr>
          <w:rFonts w:eastAsia="Times New Roman"/>
          <w:sz w:val="28"/>
          <w:szCs w:val="28"/>
        </w:rPr>
        <w:t xml:space="preserve"> сельско</w:t>
      </w:r>
      <w:r w:rsidR="008179A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поселени</w:t>
      </w:r>
      <w:r w:rsidR="008179A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FE6939">
        <w:rPr>
          <w:rFonts w:eastAsia="Times New Roman"/>
          <w:sz w:val="28"/>
          <w:szCs w:val="28"/>
        </w:rPr>
        <w:t>Раздольненского</w:t>
      </w:r>
      <w:proofErr w:type="spellEnd"/>
      <w:r w:rsidR="008179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района Республики Крым бюджету муниципального образования </w:t>
      </w:r>
      <w:r w:rsidR="00FE6939">
        <w:rPr>
          <w:rFonts w:eastAsia="Times New Roman"/>
          <w:sz w:val="28"/>
          <w:szCs w:val="28"/>
        </w:rPr>
        <w:t>Раздольненский</w:t>
      </w:r>
      <w:r>
        <w:rPr>
          <w:rFonts w:eastAsia="Times New Roman"/>
          <w:sz w:val="28"/>
          <w:szCs w:val="28"/>
        </w:rPr>
        <w:t xml:space="preserve"> район Республики Крым на увеличение бюджетных </w:t>
      </w:r>
      <w:r>
        <w:rPr>
          <w:rFonts w:eastAsia="Times New Roman"/>
          <w:sz w:val="28"/>
          <w:szCs w:val="28"/>
        </w:rPr>
        <w:lastRenderedPageBreak/>
        <w:t xml:space="preserve">ассигнований дорожного фонда муниципального образования </w:t>
      </w:r>
      <w:r w:rsidR="00FE6939">
        <w:rPr>
          <w:rFonts w:eastAsia="Times New Roman"/>
          <w:sz w:val="28"/>
          <w:szCs w:val="28"/>
        </w:rPr>
        <w:t>Раздольненский</w:t>
      </w:r>
      <w:r>
        <w:rPr>
          <w:rFonts w:eastAsia="Times New Roman"/>
          <w:sz w:val="28"/>
          <w:szCs w:val="28"/>
        </w:rPr>
        <w:t xml:space="preserve"> район Республики Крым согласно приложению 2.</w:t>
      </w:r>
    </w:p>
    <w:p w:rsidR="00601B84" w:rsidRDefault="00601B84">
      <w:pPr>
        <w:spacing w:line="15" w:lineRule="exact"/>
        <w:rPr>
          <w:sz w:val="24"/>
          <w:szCs w:val="24"/>
        </w:rPr>
      </w:pPr>
    </w:p>
    <w:p w:rsidR="00601B84" w:rsidRDefault="00816900">
      <w:pPr>
        <w:numPr>
          <w:ilvl w:val="0"/>
          <w:numId w:val="2"/>
        </w:numPr>
        <w:tabs>
          <w:tab w:val="left" w:pos="430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Передать остатки собственных средств дорожного фонда </w:t>
      </w:r>
      <w:r w:rsidR="008179AD">
        <w:rPr>
          <w:rFonts w:eastAsia="Times New Roman"/>
          <w:sz w:val="28"/>
          <w:szCs w:val="28"/>
        </w:rPr>
        <w:t xml:space="preserve">муниципального образования </w:t>
      </w:r>
      <w:r w:rsidR="00453A4F">
        <w:rPr>
          <w:rFonts w:eastAsia="Times New Roman"/>
          <w:sz w:val="28"/>
          <w:szCs w:val="28"/>
        </w:rPr>
        <w:t>Березовское</w:t>
      </w:r>
      <w:r>
        <w:rPr>
          <w:rFonts w:eastAsia="Times New Roman"/>
          <w:sz w:val="28"/>
          <w:szCs w:val="28"/>
        </w:rPr>
        <w:t xml:space="preserve"> сельско</w:t>
      </w:r>
      <w:r w:rsidR="008179A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поселени</w:t>
      </w:r>
      <w:r w:rsidR="008179A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8179AD">
        <w:rPr>
          <w:rFonts w:eastAsia="Times New Roman"/>
          <w:sz w:val="28"/>
          <w:szCs w:val="28"/>
        </w:rPr>
        <w:t>Раздольненского</w:t>
      </w:r>
      <w:proofErr w:type="spellEnd"/>
      <w:r>
        <w:rPr>
          <w:rFonts w:eastAsia="Times New Roman"/>
          <w:sz w:val="28"/>
          <w:szCs w:val="28"/>
        </w:rPr>
        <w:t xml:space="preserve"> района Республики Крым, неиспользованные по состоянию на 01.01.2018 года, в сумме </w:t>
      </w:r>
      <w:r w:rsidR="00453A4F">
        <w:rPr>
          <w:rFonts w:eastAsia="Times New Roman"/>
          <w:sz w:val="28"/>
          <w:szCs w:val="28"/>
        </w:rPr>
        <w:t>53870,69</w:t>
      </w:r>
      <w:r>
        <w:rPr>
          <w:rFonts w:eastAsia="Times New Roman"/>
          <w:sz w:val="28"/>
          <w:szCs w:val="28"/>
        </w:rPr>
        <w:t xml:space="preserve"> рублей в виде иных межбюджетных трансфертов в бюджет муниципального образования </w:t>
      </w:r>
      <w:r w:rsidR="00500905">
        <w:rPr>
          <w:rFonts w:eastAsia="Times New Roman"/>
          <w:sz w:val="28"/>
          <w:szCs w:val="28"/>
        </w:rPr>
        <w:t>Раздольненский</w:t>
      </w:r>
      <w:r>
        <w:rPr>
          <w:rFonts w:eastAsia="Times New Roman"/>
          <w:sz w:val="28"/>
          <w:szCs w:val="28"/>
        </w:rPr>
        <w:t xml:space="preserve"> район в срок до </w:t>
      </w:r>
      <w:r w:rsidR="00677F6A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мая 2018 года на увеличение бюджетных</w:t>
      </w:r>
    </w:p>
    <w:p w:rsidR="00601B84" w:rsidRDefault="00453A4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</w:t>
      </w:r>
      <w:r w:rsidR="00816900">
        <w:rPr>
          <w:rFonts w:eastAsia="Times New Roman"/>
          <w:sz w:val="28"/>
          <w:szCs w:val="28"/>
        </w:rPr>
        <w:t xml:space="preserve">ссигнований дорожного фонда муниципального образования </w:t>
      </w:r>
      <w:r w:rsidR="00500905">
        <w:rPr>
          <w:rFonts w:eastAsia="Times New Roman"/>
          <w:sz w:val="28"/>
          <w:szCs w:val="28"/>
        </w:rPr>
        <w:t>Раздольненский</w:t>
      </w:r>
      <w:r w:rsidR="00816900">
        <w:rPr>
          <w:rFonts w:eastAsia="Times New Roman"/>
          <w:sz w:val="28"/>
          <w:szCs w:val="28"/>
        </w:rPr>
        <w:t xml:space="preserve"> район Республики Крым для финансового обеспечения дорожной деятельности в отношении автомобильных дорог местного значения в границах населенных пунктов </w:t>
      </w:r>
      <w:r w:rsidR="00500905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Березовское</w:t>
      </w:r>
      <w:r w:rsidR="00500905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500905">
        <w:rPr>
          <w:rFonts w:eastAsia="Times New Roman"/>
          <w:sz w:val="28"/>
          <w:szCs w:val="28"/>
        </w:rPr>
        <w:t>Раздольненского</w:t>
      </w:r>
      <w:proofErr w:type="spellEnd"/>
      <w:r w:rsidR="00500905">
        <w:rPr>
          <w:rFonts w:eastAsia="Times New Roman"/>
          <w:sz w:val="28"/>
          <w:szCs w:val="28"/>
        </w:rPr>
        <w:t xml:space="preserve"> района </w:t>
      </w:r>
      <w:r w:rsidR="00816900">
        <w:rPr>
          <w:rFonts w:eastAsia="Times New Roman"/>
          <w:sz w:val="28"/>
          <w:szCs w:val="28"/>
        </w:rPr>
        <w:t>Республики Крым.</w:t>
      </w:r>
    </w:p>
    <w:p w:rsidR="00601B84" w:rsidRDefault="00601B84">
      <w:pPr>
        <w:spacing w:line="1" w:lineRule="exact"/>
        <w:rPr>
          <w:sz w:val="20"/>
          <w:szCs w:val="20"/>
        </w:rPr>
      </w:pPr>
    </w:p>
    <w:p w:rsidR="00601B84" w:rsidRDefault="00816900">
      <w:pPr>
        <w:numPr>
          <w:ilvl w:val="0"/>
          <w:numId w:val="3"/>
        </w:numPr>
        <w:tabs>
          <w:tab w:val="left" w:pos="507"/>
        </w:tabs>
        <w:ind w:left="507" w:hanging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Председателю   </w:t>
      </w:r>
      <w:r w:rsidR="00453A4F">
        <w:rPr>
          <w:rFonts w:eastAsia="Times New Roman"/>
          <w:sz w:val="28"/>
          <w:szCs w:val="28"/>
        </w:rPr>
        <w:t>Березовского</w:t>
      </w:r>
      <w:r>
        <w:rPr>
          <w:rFonts w:eastAsia="Times New Roman"/>
          <w:sz w:val="28"/>
          <w:szCs w:val="28"/>
        </w:rPr>
        <w:t xml:space="preserve">   сельского   совета   –   главе   администрации</w:t>
      </w:r>
    </w:p>
    <w:p w:rsidR="00601B84" w:rsidRDefault="00601B84">
      <w:pPr>
        <w:spacing w:line="13" w:lineRule="exact"/>
        <w:rPr>
          <w:rFonts w:eastAsia="Times New Roman"/>
          <w:sz w:val="28"/>
          <w:szCs w:val="28"/>
        </w:rPr>
      </w:pPr>
    </w:p>
    <w:p w:rsidR="00601B84" w:rsidRDefault="00453A4F" w:rsidP="00453A4F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Березовского</w:t>
      </w:r>
      <w:r w:rsidR="00816900">
        <w:rPr>
          <w:rFonts w:eastAsia="Times New Roman"/>
          <w:sz w:val="28"/>
          <w:szCs w:val="28"/>
        </w:rPr>
        <w:t xml:space="preserve"> сельского поселения заключить с администрацией </w:t>
      </w:r>
      <w:proofErr w:type="spellStart"/>
      <w:r w:rsidR="004E3A33">
        <w:rPr>
          <w:rFonts w:eastAsia="Times New Roman"/>
          <w:sz w:val="28"/>
          <w:szCs w:val="28"/>
        </w:rPr>
        <w:t>Раздольненского</w:t>
      </w:r>
      <w:proofErr w:type="spellEnd"/>
      <w:r w:rsidR="00816900">
        <w:rPr>
          <w:rFonts w:eastAsia="Times New Roman"/>
          <w:sz w:val="28"/>
          <w:szCs w:val="28"/>
        </w:rPr>
        <w:t xml:space="preserve"> района Республики Крым Соглашение о перечислении остатков собственных средств дорожного фонда </w:t>
      </w:r>
      <w:r w:rsidR="004E3A33">
        <w:rPr>
          <w:rFonts w:eastAsia="Times New Roman"/>
          <w:sz w:val="28"/>
          <w:szCs w:val="28"/>
        </w:rPr>
        <w:t xml:space="preserve"> муниципального  образования </w:t>
      </w:r>
      <w:r>
        <w:rPr>
          <w:rFonts w:eastAsia="Times New Roman"/>
          <w:sz w:val="28"/>
          <w:szCs w:val="28"/>
        </w:rPr>
        <w:t xml:space="preserve">Березовское </w:t>
      </w:r>
      <w:r w:rsidR="00816900">
        <w:rPr>
          <w:rFonts w:eastAsia="Times New Roman"/>
          <w:sz w:val="28"/>
          <w:szCs w:val="28"/>
        </w:rPr>
        <w:t>сельско</w:t>
      </w:r>
      <w:r w:rsidR="004E3A33">
        <w:rPr>
          <w:rFonts w:eastAsia="Times New Roman"/>
          <w:sz w:val="28"/>
          <w:szCs w:val="28"/>
        </w:rPr>
        <w:t>е</w:t>
      </w:r>
      <w:r w:rsidR="00816900">
        <w:rPr>
          <w:rFonts w:eastAsia="Times New Roman"/>
          <w:sz w:val="28"/>
          <w:szCs w:val="28"/>
        </w:rPr>
        <w:t xml:space="preserve"> поселени</w:t>
      </w:r>
      <w:r w:rsidR="004E3A33">
        <w:rPr>
          <w:rFonts w:eastAsia="Times New Roman"/>
          <w:sz w:val="28"/>
          <w:szCs w:val="28"/>
        </w:rPr>
        <w:t>е</w:t>
      </w:r>
      <w:r w:rsidR="00816900">
        <w:rPr>
          <w:rFonts w:eastAsia="Times New Roman"/>
          <w:sz w:val="28"/>
          <w:szCs w:val="28"/>
        </w:rPr>
        <w:t xml:space="preserve"> </w:t>
      </w:r>
      <w:r w:rsidR="004E3A33">
        <w:rPr>
          <w:rFonts w:eastAsia="Times New Roman"/>
          <w:sz w:val="28"/>
          <w:szCs w:val="28"/>
        </w:rPr>
        <w:t>муниципального</w:t>
      </w:r>
      <w:r w:rsidR="00816900">
        <w:rPr>
          <w:rFonts w:eastAsia="Times New Roman"/>
          <w:sz w:val="28"/>
          <w:szCs w:val="28"/>
        </w:rPr>
        <w:t xml:space="preserve"> района Республики Крым, неиспользованных по состоянию на 01.01.2018 года, на увеличение бюджетных ассигнований дорожного фонда муниципального образования </w:t>
      </w:r>
      <w:r w:rsidR="00CC2B5E">
        <w:rPr>
          <w:rFonts w:eastAsia="Times New Roman"/>
          <w:sz w:val="28"/>
          <w:szCs w:val="28"/>
        </w:rPr>
        <w:t xml:space="preserve">Раздольненский </w:t>
      </w:r>
      <w:r w:rsidR="00816900">
        <w:rPr>
          <w:rFonts w:eastAsia="Times New Roman"/>
          <w:sz w:val="28"/>
          <w:szCs w:val="28"/>
        </w:rPr>
        <w:t xml:space="preserve"> район Республики Крым для финансового обеспечения дорожной деятельности в отношении автомобильных дорог местного значения в границах населенных пунктов</w:t>
      </w:r>
      <w:proofErr w:type="gramEnd"/>
      <w:r w:rsidR="00816900">
        <w:rPr>
          <w:rFonts w:eastAsia="Times New Roman"/>
          <w:sz w:val="28"/>
          <w:szCs w:val="28"/>
        </w:rPr>
        <w:t xml:space="preserve"> </w:t>
      </w:r>
      <w:r w:rsidR="00CC2B5E">
        <w:rPr>
          <w:rFonts w:eastAsia="Times New Roman"/>
          <w:sz w:val="28"/>
          <w:szCs w:val="28"/>
        </w:rPr>
        <w:t xml:space="preserve">муниципального образования </w:t>
      </w:r>
      <w:r w:rsidR="007E3C74">
        <w:rPr>
          <w:rFonts w:eastAsia="Times New Roman"/>
          <w:sz w:val="28"/>
          <w:szCs w:val="28"/>
        </w:rPr>
        <w:t>Березовское</w:t>
      </w:r>
      <w:r w:rsidR="00CC2B5E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CC2B5E">
        <w:rPr>
          <w:rFonts w:eastAsia="Times New Roman"/>
          <w:sz w:val="28"/>
          <w:szCs w:val="28"/>
        </w:rPr>
        <w:t>Раздольненского</w:t>
      </w:r>
      <w:proofErr w:type="spellEnd"/>
      <w:r w:rsidR="00CC2B5E">
        <w:rPr>
          <w:rFonts w:eastAsia="Times New Roman"/>
          <w:sz w:val="28"/>
          <w:szCs w:val="28"/>
        </w:rPr>
        <w:t xml:space="preserve"> района </w:t>
      </w:r>
      <w:r w:rsidR="00816900">
        <w:rPr>
          <w:rFonts w:eastAsia="Times New Roman"/>
          <w:sz w:val="28"/>
          <w:szCs w:val="28"/>
        </w:rPr>
        <w:t>Республики Крым по форме приложения (прилагается).</w:t>
      </w:r>
    </w:p>
    <w:p w:rsidR="00601B84" w:rsidRDefault="00601B84">
      <w:pPr>
        <w:spacing w:line="19" w:lineRule="exact"/>
        <w:rPr>
          <w:rFonts w:eastAsia="Times New Roman"/>
          <w:sz w:val="28"/>
          <w:szCs w:val="28"/>
        </w:rPr>
      </w:pPr>
    </w:p>
    <w:p w:rsidR="00601B84" w:rsidRDefault="00816900">
      <w:pPr>
        <w:numPr>
          <w:ilvl w:val="0"/>
          <w:numId w:val="3"/>
        </w:numPr>
        <w:tabs>
          <w:tab w:val="left" w:pos="32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вступает в силу со дня его опубликования и подлежит размещению на портале Правительства Республики Крым, на официальной странице муниципального образования </w:t>
      </w:r>
      <w:proofErr w:type="spellStart"/>
      <w:r w:rsidR="006268E2">
        <w:rPr>
          <w:rFonts w:eastAsia="Times New Roman"/>
          <w:sz w:val="28"/>
          <w:szCs w:val="28"/>
        </w:rPr>
        <w:t>Раздольненский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 (</w:t>
      </w:r>
      <w:proofErr w:type="spellStart"/>
      <w:r w:rsidR="007E3C74">
        <w:rPr>
          <w:rFonts w:eastAsia="Times New Roman"/>
          <w:sz w:val="28"/>
          <w:szCs w:val="28"/>
          <w:lang w:val="en-US"/>
        </w:rPr>
        <w:t>razdolnoe</w:t>
      </w:r>
      <w:proofErr w:type="spellEnd"/>
      <w:r w:rsidR="007E3C74" w:rsidRPr="007E3C74">
        <w:rPr>
          <w:rFonts w:eastAsia="Times New Roman"/>
          <w:sz w:val="28"/>
          <w:szCs w:val="28"/>
        </w:rPr>
        <w:t>.</w:t>
      </w:r>
      <w:proofErr w:type="spellStart"/>
      <w:r w:rsidR="007E3C74">
        <w:rPr>
          <w:rFonts w:eastAsia="Times New Roman"/>
          <w:sz w:val="28"/>
          <w:szCs w:val="28"/>
          <w:lang w:val="en-US"/>
        </w:rPr>
        <w:t>rk</w:t>
      </w:r>
      <w:proofErr w:type="spellEnd"/>
      <w:r w:rsidR="007E3C74" w:rsidRPr="007E3C74">
        <w:rPr>
          <w:rFonts w:eastAsia="Times New Roman"/>
          <w:sz w:val="28"/>
          <w:szCs w:val="28"/>
        </w:rPr>
        <w:t>.</w:t>
      </w:r>
      <w:proofErr w:type="spellStart"/>
      <w:r w:rsidR="007E3C74">
        <w:rPr>
          <w:rFonts w:eastAsia="Times New Roman"/>
          <w:sz w:val="28"/>
          <w:szCs w:val="28"/>
          <w:lang w:val="en-US"/>
        </w:rPr>
        <w:t>gov</w:t>
      </w:r>
      <w:proofErr w:type="spellEnd"/>
      <w:r w:rsidR="007E3C74" w:rsidRPr="007E3C74">
        <w:rPr>
          <w:rFonts w:eastAsia="Times New Roman"/>
          <w:sz w:val="28"/>
          <w:szCs w:val="28"/>
        </w:rPr>
        <w:t>.</w:t>
      </w:r>
      <w:proofErr w:type="spellStart"/>
      <w:r w:rsidR="007E3C74">
        <w:rPr>
          <w:rFonts w:eastAsia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z w:val="28"/>
          <w:szCs w:val="28"/>
        </w:rPr>
        <w:t>)</w:t>
      </w:r>
      <w:r w:rsidR="006268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разделе -</w:t>
      </w:r>
      <w:r w:rsidR="006268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Муниципальные образования района, подраздел </w:t>
      </w:r>
      <w:r w:rsidR="007E3C74">
        <w:rPr>
          <w:rFonts w:eastAsia="Times New Roman"/>
          <w:sz w:val="28"/>
          <w:szCs w:val="28"/>
        </w:rPr>
        <w:t>Березовское</w:t>
      </w:r>
      <w:r>
        <w:rPr>
          <w:rFonts w:eastAsia="Times New Roman"/>
          <w:sz w:val="28"/>
          <w:szCs w:val="28"/>
        </w:rPr>
        <w:t xml:space="preserve"> сельское поселение</w:t>
      </w:r>
    </w:p>
    <w:p w:rsidR="00601B84" w:rsidRDefault="00601B84">
      <w:pPr>
        <w:spacing w:line="13" w:lineRule="exact"/>
        <w:rPr>
          <w:rFonts w:eastAsia="Times New Roman"/>
          <w:sz w:val="28"/>
          <w:szCs w:val="28"/>
        </w:rPr>
      </w:pPr>
    </w:p>
    <w:p w:rsidR="00601B84" w:rsidRDefault="00816900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6268E2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8323DE">
        <w:rPr>
          <w:rFonts w:eastAsia="Times New Roman"/>
          <w:sz w:val="28"/>
          <w:szCs w:val="28"/>
        </w:rPr>
        <w:t>экономической, бюджетно-финансовой, налоговой политике, имущественным и земельным отношениям</w:t>
      </w:r>
      <w:r>
        <w:rPr>
          <w:rFonts w:eastAsia="Times New Roman"/>
          <w:sz w:val="28"/>
          <w:szCs w:val="28"/>
        </w:rPr>
        <w:t>.</w:t>
      </w:r>
    </w:p>
    <w:p w:rsidR="00601B84" w:rsidRDefault="00601B84"/>
    <w:p w:rsidR="008B5FBC" w:rsidRDefault="008B5FBC"/>
    <w:p w:rsidR="008B5FBC" w:rsidRDefault="008B5FBC"/>
    <w:p w:rsidR="008B5FBC" w:rsidRDefault="008B5FBC">
      <w:pPr>
        <w:sectPr w:rsidR="008B5FBC">
          <w:pgSz w:w="11900" w:h="16838"/>
          <w:pgMar w:top="1138" w:right="566" w:bottom="1440" w:left="1133" w:header="0" w:footer="0" w:gutter="0"/>
          <w:cols w:space="720" w:equalWidth="0">
            <w:col w:w="10207"/>
          </w:cols>
        </w:sectPr>
      </w:pPr>
    </w:p>
    <w:p w:rsidR="00601B84" w:rsidRDefault="00601B84">
      <w:pPr>
        <w:spacing w:line="323" w:lineRule="exact"/>
        <w:rPr>
          <w:sz w:val="20"/>
          <w:szCs w:val="20"/>
        </w:rPr>
      </w:pPr>
    </w:p>
    <w:p w:rsidR="006268E2" w:rsidRDefault="006268E2">
      <w:pPr>
        <w:ind w:left="7"/>
        <w:rPr>
          <w:rFonts w:eastAsia="Times New Roman"/>
          <w:sz w:val="28"/>
          <w:szCs w:val="28"/>
        </w:rPr>
      </w:pPr>
    </w:p>
    <w:p w:rsidR="00601B84" w:rsidRDefault="0081690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8323DE">
        <w:rPr>
          <w:rFonts w:eastAsia="Times New Roman"/>
          <w:sz w:val="28"/>
          <w:szCs w:val="28"/>
        </w:rPr>
        <w:t xml:space="preserve"> Березовского </w:t>
      </w:r>
      <w:r>
        <w:rPr>
          <w:rFonts w:eastAsia="Times New Roman"/>
          <w:sz w:val="28"/>
          <w:szCs w:val="28"/>
        </w:rPr>
        <w:t>сельского совета</w:t>
      </w:r>
      <w:r w:rsidR="006268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</w:p>
    <w:p w:rsidR="00601B84" w:rsidRDefault="00601B84">
      <w:pPr>
        <w:spacing w:line="14" w:lineRule="exact"/>
        <w:rPr>
          <w:sz w:val="20"/>
          <w:szCs w:val="20"/>
        </w:rPr>
      </w:pPr>
    </w:p>
    <w:p w:rsidR="006B1C04" w:rsidRDefault="00816900">
      <w:pPr>
        <w:ind w:left="7"/>
        <w:rPr>
          <w:rFonts w:eastAsia="Times New Roman"/>
          <w:sz w:val="28"/>
          <w:szCs w:val="28"/>
        </w:rPr>
      </w:pPr>
      <w:r w:rsidRPr="006268E2">
        <w:rPr>
          <w:rFonts w:eastAsia="Times New Roman"/>
          <w:sz w:val="28"/>
          <w:szCs w:val="28"/>
        </w:rPr>
        <w:t>глава администрации</w:t>
      </w:r>
      <w:r w:rsidR="006642EB">
        <w:rPr>
          <w:rFonts w:eastAsia="Times New Roman"/>
          <w:sz w:val="28"/>
          <w:szCs w:val="28"/>
        </w:rPr>
        <w:t xml:space="preserve"> </w:t>
      </w:r>
      <w:r w:rsidR="008323DE">
        <w:rPr>
          <w:rFonts w:eastAsia="Times New Roman"/>
          <w:sz w:val="28"/>
          <w:szCs w:val="28"/>
        </w:rPr>
        <w:t xml:space="preserve"> Березовского</w:t>
      </w:r>
    </w:p>
    <w:p w:rsidR="00601B84" w:rsidRPr="006268E2" w:rsidRDefault="00816900">
      <w:pPr>
        <w:ind w:left="7"/>
        <w:rPr>
          <w:sz w:val="28"/>
          <w:szCs w:val="28"/>
        </w:rPr>
      </w:pPr>
      <w:r w:rsidRPr="006268E2">
        <w:rPr>
          <w:rFonts w:eastAsia="Times New Roman"/>
          <w:sz w:val="28"/>
          <w:szCs w:val="28"/>
        </w:rPr>
        <w:t xml:space="preserve"> сельского поселения</w:t>
      </w:r>
      <w:r w:rsidR="006642EB">
        <w:rPr>
          <w:rFonts w:eastAsia="Times New Roman"/>
          <w:sz w:val="28"/>
          <w:szCs w:val="28"/>
        </w:rPr>
        <w:t xml:space="preserve">                                                       </w:t>
      </w:r>
      <w:r w:rsidR="008B5FBC">
        <w:rPr>
          <w:rFonts w:eastAsia="Times New Roman"/>
          <w:sz w:val="28"/>
          <w:szCs w:val="28"/>
        </w:rPr>
        <w:t xml:space="preserve">           </w:t>
      </w:r>
      <w:r w:rsidR="006642EB">
        <w:rPr>
          <w:rFonts w:eastAsia="Times New Roman"/>
          <w:sz w:val="28"/>
          <w:szCs w:val="28"/>
        </w:rPr>
        <w:t xml:space="preserve">       </w:t>
      </w:r>
      <w:proofErr w:type="spellStart"/>
      <w:r w:rsidR="006642EB">
        <w:rPr>
          <w:rFonts w:eastAsia="Times New Roman"/>
          <w:sz w:val="28"/>
          <w:szCs w:val="28"/>
        </w:rPr>
        <w:t>А.Б.Назар</w:t>
      </w:r>
      <w:proofErr w:type="spellEnd"/>
    </w:p>
    <w:p w:rsidR="00601B84" w:rsidRDefault="00816900">
      <w:pPr>
        <w:spacing w:line="20" w:lineRule="exact"/>
        <w:rPr>
          <w:sz w:val="20"/>
          <w:szCs w:val="20"/>
        </w:rPr>
      </w:pPr>
      <w:r w:rsidRPr="006268E2">
        <w:rPr>
          <w:sz w:val="28"/>
          <w:szCs w:val="28"/>
        </w:rPr>
        <w:br w:type="column"/>
      </w:r>
    </w:p>
    <w:p w:rsidR="00601B84" w:rsidRDefault="00601B84">
      <w:pPr>
        <w:spacing w:line="200" w:lineRule="exact"/>
        <w:rPr>
          <w:sz w:val="20"/>
          <w:szCs w:val="20"/>
        </w:rPr>
      </w:pPr>
    </w:p>
    <w:p w:rsidR="00601B84" w:rsidRDefault="00601B84">
      <w:pPr>
        <w:spacing w:line="200" w:lineRule="exact"/>
        <w:rPr>
          <w:sz w:val="20"/>
          <w:szCs w:val="20"/>
        </w:rPr>
      </w:pPr>
    </w:p>
    <w:p w:rsidR="00601B84" w:rsidRDefault="00601B84">
      <w:pPr>
        <w:spacing w:line="227" w:lineRule="exact"/>
        <w:rPr>
          <w:sz w:val="20"/>
          <w:szCs w:val="20"/>
        </w:rPr>
      </w:pPr>
    </w:p>
    <w:p w:rsidR="00601B84" w:rsidRDefault="00601B84">
      <w:pPr>
        <w:rPr>
          <w:sz w:val="20"/>
          <w:szCs w:val="20"/>
        </w:rPr>
      </w:pPr>
    </w:p>
    <w:p w:rsidR="00601B84" w:rsidRDefault="00601B84">
      <w:pPr>
        <w:sectPr w:rsidR="00601B84" w:rsidSect="008B5FBC">
          <w:type w:val="continuous"/>
          <w:pgSz w:w="11900" w:h="16838"/>
          <w:pgMar w:top="1138" w:right="560" w:bottom="1440" w:left="1133" w:header="0" w:footer="0" w:gutter="0"/>
          <w:cols w:num="2" w:space="720" w:equalWidth="0">
            <w:col w:w="9355" w:space="2"/>
            <w:col w:w="850"/>
          </w:cols>
        </w:sectPr>
      </w:pPr>
    </w:p>
    <w:p w:rsidR="00601B84" w:rsidRDefault="00816900">
      <w:pPr>
        <w:ind w:left="60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601B84" w:rsidRDefault="00816900">
      <w:pPr>
        <w:tabs>
          <w:tab w:val="left" w:pos="6327"/>
          <w:tab w:val="left" w:pos="7447"/>
          <w:tab w:val="left" w:pos="8607"/>
        </w:tabs>
        <w:ind w:left="60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решению</w:t>
      </w:r>
      <w:r>
        <w:rPr>
          <w:rFonts w:eastAsia="Times New Roman"/>
          <w:sz w:val="24"/>
          <w:szCs w:val="24"/>
        </w:rPr>
        <w:tab/>
      </w:r>
      <w:r w:rsidR="006642EB">
        <w:rPr>
          <w:rFonts w:eastAsia="Times New Roman"/>
          <w:sz w:val="24"/>
          <w:szCs w:val="24"/>
        </w:rPr>
        <w:t>Березовского</w:t>
      </w:r>
    </w:p>
    <w:p w:rsidR="00601B84" w:rsidRDefault="00816900">
      <w:pPr>
        <w:ind w:left="60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сельского совета </w:t>
      </w:r>
      <w:proofErr w:type="spellStart"/>
      <w:r w:rsidR="00C9236F">
        <w:rPr>
          <w:rFonts w:eastAsia="Times New Roman"/>
          <w:sz w:val="24"/>
          <w:szCs w:val="24"/>
        </w:rPr>
        <w:t>Раздольненского</w:t>
      </w:r>
      <w:proofErr w:type="spellEnd"/>
    </w:p>
    <w:p w:rsidR="00E92B23" w:rsidRDefault="00816900">
      <w:pPr>
        <w:tabs>
          <w:tab w:val="left" w:pos="9367"/>
        </w:tabs>
        <w:ind w:left="60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района Республики Крым </w:t>
      </w:r>
    </w:p>
    <w:p w:rsidR="00601B84" w:rsidRDefault="00816900" w:rsidP="00E92B23">
      <w:pPr>
        <w:tabs>
          <w:tab w:val="left" w:pos="9367"/>
        </w:tabs>
        <w:ind w:left="60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 w:rsidR="00155271">
        <w:rPr>
          <w:rFonts w:eastAsia="Times New Roman"/>
          <w:sz w:val="24"/>
          <w:szCs w:val="24"/>
        </w:rPr>
        <w:t xml:space="preserve"> 27</w:t>
      </w:r>
      <w:r w:rsidR="00E92B23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3"/>
          <w:szCs w:val="23"/>
        </w:rPr>
        <w:t>апреля</w:t>
      </w:r>
      <w:r w:rsidR="00E92B23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2018</w:t>
      </w:r>
      <w:r w:rsidR="00E92B23">
        <w:rPr>
          <w:rFonts w:eastAsia="Times New Roman"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>№</w:t>
      </w:r>
      <w:r w:rsidR="00155271">
        <w:rPr>
          <w:rFonts w:eastAsia="Times New Roman"/>
          <w:sz w:val="24"/>
          <w:szCs w:val="24"/>
        </w:rPr>
        <w:t xml:space="preserve"> 546</w:t>
      </w:r>
    </w:p>
    <w:p w:rsidR="00601B84" w:rsidRDefault="00601B84">
      <w:pPr>
        <w:spacing w:line="281" w:lineRule="exact"/>
        <w:rPr>
          <w:sz w:val="20"/>
          <w:szCs w:val="20"/>
        </w:rPr>
      </w:pPr>
    </w:p>
    <w:p w:rsidR="00601B84" w:rsidRDefault="008169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601B84" w:rsidRDefault="00601B84">
      <w:pPr>
        <w:spacing w:line="12" w:lineRule="exact"/>
        <w:rPr>
          <w:sz w:val="20"/>
          <w:szCs w:val="20"/>
        </w:rPr>
      </w:pPr>
    </w:p>
    <w:p w:rsidR="00601B84" w:rsidRDefault="00816900">
      <w:pPr>
        <w:spacing w:line="238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ПРЕДОСТАВЛЕНИЯ ИНЫХ МЕЖБЮДЖЕТНЫХ ТРАНСФЕРТОВ ИЗ БЮДЖЕТА </w:t>
      </w:r>
      <w:r w:rsidR="00960E14"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r w:rsidR="00155271">
        <w:rPr>
          <w:rFonts w:eastAsia="Times New Roman"/>
          <w:b/>
          <w:bCs/>
          <w:sz w:val="24"/>
          <w:szCs w:val="24"/>
        </w:rPr>
        <w:t>БЕРЕЗОВСКОЕ</w:t>
      </w:r>
      <w:r>
        <w:rPr>
          <w:rFonts w:eastAsia="Times New Roman"/>
          <w:b/>
          <w:bCs/>
          <w:sz w:val="24"/>
          <w:szCs w:val="24"/>
        </w:rPr>
        <w:t xml:space="preserve"> СЕЛЬСКО</w:t>
      </w:r>
      <w:r w:rsidR="00960E14">
        <w:rPr>
          <w:rFonts w:eastAsia="Times New Roman"/>
          <w:b/>
          <w:bCs/>
          <w:sz w:val="24"/>
          <w:szCs w:val="24"/>
        </w:rPr>
        <w:t xml:space="preserve">Е </w:t>
      </w:r>
      <w:r>
        <w:rPr>
          <w:rFonts w:eastAsia="Times New Roman"/>
          <w:b/>
          <w:bCs/>
          <w:sz w:val="24"/>
          <w:szCs w:val="24"/>
        </w:rPr>
        <w:t>ПОСЕЛЕНИ</w:t>
      </w:r>
      <w:r w:rsidR="00960E14"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60E14">
        <w:rPr>
          <w:rFonts w:eastAsia="Times New Roman"/>
          <w:b/>
          <w:bCs/>
          <w:sz w:val="24"/>
          <w:szCs w:val="24"/>
        </w:rPr>
        <w:t xml:space="preserve">РАЗДОЛЬНЕНСКОГО </w:t>
      </w:r>
      <w:r>
        <w:rPr>
          <w:rFonts w:eastAsia="Times New Roman"/>
          <w:b/>
          <w:bCs/>
          <w:sz w:val="24"/>
          <w:szCs w:val="24"/>
        </w:rPr>
        <w:t xml:space="preserve"> РАЙОНА РЕСПУБЛИКИ КРЫМ БЮДЖЕТУ МУНИЦИПАЛЬНОГО ОБРАЗОВАНИЯ </w:t>
      </w:r>
      <w:r w:rsidR="00960E14">
        <w:rPr>
          <w:rFonts w:eastAsia="Times New Roman"/>
          <w:b/>
          <w:bCs/>
          <w:sz w:val="24"/>
          <w:szCs w:val="24"/>
        </w:rPr>
        <w:t xml:space="preserve">РАЗДОЛЬНЕНСКИЙ </w:t>
      </w:r>
      <w:r>
        <w:rPr>
          <w:rFonts w:eastAsia="Times New Roman"/>
          <w:b/>
          <w:bCs/>
          <w:sz w:val="24"/>
          <w:szCs w:val="24"/>
        </w:rPr>
        <w:t xml:space="preserve"> РАЙОН НА УВЕЛИЧЕНИЕ БЮДЖЕТНЫХ АССИГНОВАНИЙ </w:t>
      </w:r>
      <w:r w:rsidR="00960E1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ДОРОЖНОГО ФОНДА МУНИЦИПАЛЬНОГО ОБРАЗОВАНИЯ </w:t>
      </w:r>
      <w:r w:rsidR="00960E14">
        <w:rPr>
          <w:rFonts w:eastAsia="Times New Roman"/>
          <w:b/>
          <w:bCs/>
          <w:sz w:val="24"/>
          <w:szCs w:val="24"/>
        </w:rPr>
        <w:t>РАЗДОЛЬНЕНСКИЙ</w:t>
      </w:r>
      <w:r>
        <w:rPr>
          <w:rFonts w:eastAsia="Times New Roman"/>
          <w:b/>
          <w:bCs/>
          <w:sz w:val="24"/>
          <w:szCs w:val="24"/>
        </w:rPr>
        <w:t xml:space="preserve"> РАЙОН РЕСПУБЛИКИ КРЫМ</w:t>
      </w:r>
    </w:p>
    <w:p w:rsidR="00601B84" w:rsidRDefault="00601B84">
      <w:pPr>
        <w:spacing w:line="278" w:lineRule="exact"/>
        <w:rPr>
          <w:sz w:val="20"/>
          <w:szCs w:val="20"/>
        </w:rPr>
      </w:pPr>
    </w:p>
    <w:p w:rsidR="00601B84" w:rsidRDefault="00816900">
      <w:pPr>
        <w:numPr>
          <w:ilvl w:val="0"/>
          <w:numId w:val="4"/>
        </w:numPr>
        <w:tabs>
          <w:tab w:val="left" w:pos="3867"/>
        </w:tabs>
        <w:ind w:left="3867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601B84" w:rsidRDefault="00601B84">
      <w:pPr>
        <w:spacing w:line="7" w:lineRule="exact"/>
        <w:rPr>
          <w:sz w:val="20"/>
          <w:szCs w:val="20"/>
        </w:rPr>
      </w:pPr>
    </w:p>
    <w:p w:rsidR="00601B84" w:rsidRDefault="0081690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Настоящий Порядок определяет основания и условия предоставления иных межбюджетных трансфертов из бюджета </w:t>
      </w:r>
      <w:r w:rsidR="005B6989">
        <w:rPr>
          <w:rFonts w:eastAsia="Times New Roman"/>
          <w:sz w:val="24"/>
          <w:szCs w:val="24"/>
        </w:rPr>
        <w:t xml:space="preserve">муниципального образования </w:t>
      </w:r>
      <w:r w:rsidR="00155271">
        <w:rPr>
          <w:rFonts w:eastAsia="Times New Roman"/>
          <w:sz w:val="24"/>
          <w:szCs w:val="24"/>
        </w:rPr>
        <w:t>Березовское</w:t>
      </w:r>
      <w:r>
        <w:rPr>
          <w:rFonts w:eastAsia="Times New Roman"/>
          <w:sz w:val="24"/>
          <w:szCs w:val="24"/>
        </w:rPr>
        <w:t xml:space="preserve"> сельско</w:t>
      </w:r>
      <w:r w:rsidR="005B6989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поселени</w:t>
      </w:r>
      <w:r w:rsidR="005B6989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5B6989"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бюджету муниципального образования </w:t>
      </w:r>
      <w:r w:rsidR="005B6989">
        <w:rPr>
          <w:rFonts w:eastAsia="Times New Roman"/>
          <w:sz w:val="24"/>
          <w:szCs w:val="24"/>
        </w:rPr>
        <w:t>Раздольненск</w:t>
      </w:r>
      <w:r>
        <w:rPr>
          <w:rFonts w:eastAsia="Times New Roman"/>
          <w:sz w:val="24"/>
          <w:szCs w:val="24"/>
        </w:rPr>
        <w:t xml:space="preserve">ий район на увеличение бюджетных ассигнований дорожного фонда муниципального образования </w:t>
      </w:r>
      <w:r w:rsidR="005B6989">
        <w:rPr>
          <w:rFonts w:eastAsia="Times New Roman"/>
          <w:sz w:val="24"/>
          <w:szCs w:val="24"/>
        </w:rPr>
        <w:t>Раздольненский</w:t>
      </w:r>
      <w:r>
        <w:rPr>
          <w:rFonts w:eastAsia="Times New Roman"/>
          <w:sz w:val="24"/>
          <w:szCs w:val="24"/>
        </w:rPr>
        <w:t xml:space="preserve"> район Республики Крым (далее – иные межбюджетные трансферты).</w:t>
      </w:r>
    </w:p>
    <w:p w:rsidR="00601B84" w:rsidRDefault="00601B84">
      <w:pPr>
        <w:spacing w:line="18" w:lineRule="exact"/>
        <w:rPr>
          <w:sz w:val="20"/>
          <w:szCs w:val="20"/>
        </w:rPr>
      </w:pPr>
    </w:p>
    <w:p w:rsidR="00601B84" w:rsidRDefault="0081690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proofErr w:type="gramStart"/>
      <w:r>
        <w:rPr>
          <w:rFonts w:eastAsia="Times New Roman"/>
          <w:sz w:val="24"/>
          <w:szCs w:val="24"/>
        </w:rPr>
        <w:t xml:space="preserve">Иные межбюджетные трансферты предусматриваются в бюджете </w:t>
      </w:r>
      <w:r w:rsidR="00AB7D8A">
        <w:rPr>
          <w:rFonts w:eastAsia="Times New Roman"/>
          <w:sz w:val="24"/>
          <w:szCs w:val="24"/>
        </w:rPr>
        <w:t xml:space="preserve">муниципального образования </w:t>
      </w:r>
      <w:r w:rsidR="00155271">
        <w:rPr>
          <w:rFonts w:eastAsia="Times New Roman"/>
          <w:sz w:val="24"/>
          <w:szCs w:val="24"/>
        </w:rPr>
        <w:t>Березовское</w:t>
      </w:r>
      <w:r w:rsidR="00AB7D8A">
        <w:rPr>
          <w:rFonts w:eastAsia="Times New Roman"/>
          <w:sz w:val="24"/>
          <w:szCs w:val="24"/>
        </w:rPr>
        <w:t xml:space="preserve"> сельское поселение </w:t>
      </w:r>
      <w:proofErr w:type="spellStart"/>
      <w:r w:rsidR="00AB7D8A">
        <w:rPr>
          <w:rFonts w:eastAsia="Times New Roman"/>
          <w:sz w:val="24"/>
          <w:szCs w:val="24"/>
        </w:rPr>
        <w:t>Раздольненского</w:t>
      </w:r>
      <w:proofErr w:type="spellEnd"/>
      <w:r w:rsidR="00AB7D8A">
        <w:rPr>
          <w:rFonts w:eastAsia="Times New Roman"/>
          <w:sz w:val="24"/>
          <w:szCs w:val="24"/>
        </w:rPr>
        <w:t xml:space="preserve"> района</w:t>
      </w:r>
      <w:r>
        <w:rPr>
          <w:rFonts w:eastAsia="Times New Roman"/>
          <w:sz w:val="24"/>
          <w:szCs w:val="24"/>
        </w:rPr>
        <w:t xml:space="preserve"> Республики Крым в целях урегулирования вопроса использования остатков собственных средств ликвидируемого дорожного фонда </w:t>
      </w:r>
      <w:r w:rsidR="00A815AB">
        <w:rPr>
          <w:rFonts w:eastAsia="Times New Roman"/>
          <w:sz w:val="24"/>
          <w:szCs w:val="24"/>
        </w:rPr>
        <w:t xml:space="preserve"> муниципального образования </w:t>
      </w:r>
      <w:r w:rsidR="00155271">
        <w:rPr>
          <w:rFonts w:eastAsia="Times New Roman"/>
          <w:sz w:val="24"/>
          <w:szCs w:val="24"/>
        </w:rPr>
        <w:t>Березовское</w:t>
      </w:r>
      <w:r>
        <w:rPr>
          <w:rFonts w:eastAsia="Times New Roman"/>
          <w:sz w:val="24"/>
          <w:szCs w:val="24"/>
        </w:rPr>
        <w:t xml:space="preserve"> сельско</w:t>
      </w:r>
      <w:r w:rsidR="00A81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поселени</w:t>
      </w:r>
      <w:r w:rsidR="00A815A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815AB"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и в связи с исключением вопросов дорожной деятельности из перечня вопросов местного значения сельских поселений, прекращением ими формирования дорожных фондов.</w:t>
      </w:r>
      <w:proofErr w:type="gramEnd"/>
    </w:p>
    <w:p w:rsidR="00601B84" w:rsidRDefault="00601B84">
      <w:pPr>
        <w:spacing w:line="14" w:lineRule="exact"/>
        <w:rPr>
          <w:sz w:val="20"/>
          <w:szCs w:val="20"/>
        </w:rPr>
      </w:pPr>
    </w:p>
    <w:p w:rsidR="00601B84" w:rsidRDefault="0081690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1B84" w:rsidRDefault="00601B84">
      <w:pPr>
        <w:spacing w:line="282" w:lineRule="exact"/>
        <w:rPr>
          <w:sz w:val="20"/>
          <w:szCs w:val="20"/>
        </w:rPr>
      </w:pPr>
    </w:p>
    <w:p w:rsidR="00601B84" w:rsidRDefault="00816900">
      <w:pPr>
        <w:numPr>
          <w:ilvl w:val="0"/>
          <w:numId w:val="5"/>
        </w:numPr>
        <w:tabs>
          <w:tab w:val="left" w:pos="967"/>
        </w:tabs>
        <w:ind w:left="967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УСЛОВИЯ ПРЕДОСТАВЛЕНИЯ ИНЫХ МЕЖБЮДЖЕТНЫХ</w:t>
      </w:r>
    </w:p>
    <w:p w:rsidR="00601B84" w:rsidRDefault="008169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ТРАНСФЕРТОВ</w:t>
      </w:r>
    </w:p>
    <w:p w:rsidR="00601B84" w:rsidRDefault="00601B84">
      <w:pPr>
        <w:spacing w:line="7" w:lineRule="exact"/>
        <w:rPr>
          <w:sz w:val="20"/>
          <w:szCs w:val="20"/>
        </w:rPr>
      </w:pPr>
    </w:p>
    <w:p w:rsidR="00601B84" w:rsidRDefault="0081690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 xml:space="preserve">Основанием предоставления иных межбюджетных трансфертов из бюджета </w:t>
      </w:r>
      <w:r w:rsidR="000D14E6">
        <w:rPr>
          <w:rFonts w:eastAsia="Times New Roman"/>
          <w:sz w:val="24"/>
          <w:szCs w:val="24"/>
        </w:rPr>
        <w:t xml:space="preserve">муниципального образования </w:t>
      </w:r>
      <w:r w:rsidR="00155271">
        <w:rPr>
          <w:rFonts w:eastAsia="Times New Roman"/>
          <w:sz w:val="24"/>
          <w:szCs w:val="24"/>
        </w:rPr>
        <w:t>Березовское</w:t>
      </w:r>
      <w:r w:rsidR="000D14E6">
        <w:rPr>
          <w:rFonts w:eastAsia="Times New Roman"/>
          <w:sz w:val="24"/>
          <w:szCs w:val="24"/>
        </w:rPr>
        <w:t xml:space="preserve"> сельское поселение </w:t>
      </w:r>
      <w:proofErr w:type="spellStart"/>
      <w:r w:rsidR="000D14E6">
        <w:rPr>
          <w:rFonts w:eastAsia="Times New Roman"/>
          <w:sz w:val="24"/>
          <w:szCs w:val="24"/>
        </w:rPr>
        <w:t>Раздольненского</w:t>
      </w:r>
      <w:proofErr w:type="spellEnd"/>
      <w:r w:rsidR="000D14E6">
        <w:rPr>
          <w:rFonts w:eastAsia="Times New Roman"/>
          <w:sz w:val="24"/>
          <w:szCs w:val="24"/>
        </w:rPr>
        <w:t xml:space="preserve"> района</w:t>
      </w:r>
      <w:r>
        <w:rPr>
          <w:rFonts w:eastAsia="Times New Roman"/>
          <w:sz w:val="24"/>
          <w:szCs w:val="24"/>
        </w:rPr>
        <w:t xml:space="preserve"> Республики Крым бюджету муниципального образования </w:t>
      </w:r>
      <w:r w:rsidR="000D14E6">
        <w:rPr>
          <w:rFonts w:eastAsia="Times New Roman"/>
          <w:sz w:val="24"/>
          <w:szCs w:val="24"/>
        </w:rPr>
        <w:t>Раздольненский</w:t>
      </w:r>
      <w:r>
        <w:rPr>
          <w:rFonts w:eastAsia="Times New Roman"/>
          <w:sz w:val="24"/>
          <w:szCs w:val="24"/>
        </w:rPr>
        <w:t xml:space="preserve"> район является заключение соглашения между администрацией </w:t>
      </w:r>
      <w:r w:rsidR="00155271">
        <w:rPr>
          <w:rFonts w:eastAsia="Times New Roman"/>
          <w:sz w:val="24"/>
          <w:szCs w:val="24"/>
        </w:rPr>
        <w:t xml:space="preserve">Березовского </w:t>
      </w:r>
      <w:r>
        <w:rPr>
          <w:rFonts w:eastAsia="Times New Roman"/>
          <w:sz w:val="24"/>
          <w:szCs w:val="24"/>
        </w:rPr>
        <w:t xml:space="preserve">сельского поселения </w:t>
      </w:r>
      <w:proofErr w:type="spellStart"/>
      <w:r w:rsidR="000D14E6"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и администрацией </w:t>
      </w:r>
      <w:proofErr w:type="spellStart"/>
      <w:r w:rsidR="000D14E6"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о предоставлении иных межбюджетных трансфертов из бюджета </w:t>
      </w:r>
      <w:r w:rsidR="00B97DB6">
        <w:rPr>
          <w:rFonts w:eastAsia="Times New Roman"/>
          <w:sz w:val="24"/>
          <w:szCs w:val="24"/>
        </w:rPr>
        <w:t xml:space="preserve">муниципального образования </w:t>
      </w:r>
      <w:r w:rsidR="00155271">
        <w:rPr>
          <w:rFonts w:eastAsia="Times New Roman"/>
          <w:sz w:val="24"/>
          <w:szCs w:val="24"/>
        </w:rPr>
        <w:t>Березовское</w:t>
      </w:r>
      <w:r w:rsidR="00B97DB6">
        <w:rPr>
          <w:rFonts w:eastAsia="Times New Roman"/>
          <w:sz w:val="24"/>
          <w:szCs w:val="24"/>
        </w:rPr>
        <w:t xml:space="preserve"> сельское поселение </w:t>
      </w:r>
      <w:proofErr w:type="spellStart"/>
      <w:r w:rsidR="00B97DB6">
        <w:rPr>
          <w:rFonts w:eastAsia="Times New Roman"/>
          <w:sz w:val="24"/>
          <w:szCs w:val="24"/>
        </w:rPr>
        <w:t>Раздольненского</w:t>
      </w:r>
      <w:proofErr w:type="spellEnd"/>
      <w:r w:rsidR="00B97DB6">
        <w:rPr>
          <w:rFonts w:eastAsia="Times New Roman"/>
          <w:sz w:val="24"/>
          <w:szCs w:val="24"/>
        </w:rPr>
        <w:t xml:space="preserve"> района</w:t>
      </w:r>
      <w:r>
        <w:rPr>
          <w:rFonts w:eastAsia="Times New Roman"/>
          <w:sz w:val="24"/>
          <w:szCs w:val="24"/>
        </w:rPr>
        <w:t xml:space="preserve"> Республики Крым бюджету муниципального образования </w:t>
      </w:r>
      <w:r w:rsidR="00B97DB6">
        <w:rPr>
          <w:rFonts w:eastAsia="Times New Roman"/>
          <w:sz w:val="24"/>
          <w:szCs w:val="24"/>
        </w:rPr>
        <w:t>Раздольненский</w:t>
      </w:r>
      <w:r>
        <w:rPr>
          <w:rFonts w:eastAsia="Times New Roman"/>
          <w:sz w:val="24"/>
          <w:szCs w:val="24"/>
        </w:rPr>
        <w:t xml:space="preserve"> район</w:t>
      </w:r>
      <w:proofErr w:type="gramEnd"/>
      <w:r>
        <w:rPr>
          <w:rFonts w:eastAsia="Times New Roman"/>
          <w:sz w:val="24"/>
          <w:szCs w:val="24"/>
        </w:rPr>
        <w:t xml:space="preserve"> на увеличение бюджетных ассигнований дорожного фонда муниципального образования </w:t>
      </w:r>
      <w:r w:rsidR="00B97DB6">
        <w:rPr>
          <w:rFonts w:eastAsia="Times New Roman"/>
          <w:sz w:val="24"/>
          <w:szCs w:val="24"/>
        </w:rPr>
        <w:t>Раздольненский</w:t>
      </w:r>
      <w:r>
        <w:rPr>
          <w:rFonts w:eastAsia="Times New Roman"/>
          <w:sz w:val="24"/>
          <w:szCs w:val="24"/>
        </w:rPr>
        <w:t xml:space="preserve"> район (далее – соглашение).</w:t>
      </w:r>
    </w:p>
    <w:p w:rsidR="00601B84" w:rsidRDefault="00601B84">
      <w:pPr>
        <w:spacing w:line="22" w:lineRule="exact"/>
        <w:rPr>
          <w:sz w:val="20"/>
          <w:szCs w:val="20"/>
        </w:rPr>
      </w:pPr>
    </w:p>
    <w:p w:rsidR="00601B84" w:rsidRDefault="0081690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Соглашение заключается на основании решения </w:t>
      </w:r>
      <w:r w:rsidR="00155271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сельского совета </w:t>
      </w:r>
      <w:proofErr w:type="spellStart"/>
      <w:r w:rsidR="0047416C"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о передаче остатков собственных средств муниципального дорожного фонда </w:t>
      </w:r>
      <w:r w:rsidR="00155271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 w:rsidR="0047416C">
        <w:rPr>
          <w:rFonts w:eastAsia="Times New Roman"/>
          <w:sz w:val="24"/>
          <w:szCs w:val="24"/>
        </w:rPr>
        <w:t>Раздольненс</w:t>
      </w:r>
      <w:r>
        <w:rPr>
          <w:rFonts w:eastAsia="Times New Roman"/>
          <w:sz w:val="24"/>
          <w:szCs w:val="24"/>
        </w:rPr>
        <w:t>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Крым, неиспользованных по состоянию на 01.01.2018 года, муниципальному образованию </w:t>
      </w:r>
      <w:r w:rsidR="0047416C">
        <w:rPr>
          <w:rFonts w:eastAsia="Times New Roman"/>
          <w:sz w:val="24"/>
          <w:szCs w:val="24"/>
        </w:rPr>
        <w:t xml:space="preserve">Раздольненский </w:t>
      </w:r>
      <w:r>
        <w:rPr>
          <w:rFonts w:eastAsia="Times New Roman"/>
          <w:sz w:val="24"/>
          <w:szCs w:val="24"/>
        </w:rPr>
        <w:t xml:space="preserve"> район Республики Крым.</w:t>
      </w:r>
    </w:p>
    <w:p w:rsidR="00601B84" w:rsidRDefault="00601B84">
      <w:pPr>
        <w:spacing w:line="17" w:lineRule="exact"/>
        <w:rPr>
          <w:sz w:val="20"/>
          <w:szCs w:val="20"/>
        </w:rPr>
      </w:pPr>
    </w:p>
    <w:p w:rsidR="00601B84" w:rsidRDefault="0081690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Объем средств иных межбюджетных трансфертов утверждается решением</w:t>
      </w:r>
      <w:r w:rsidR="007C1E69">
        <w:rPr>
          <w:rFonts w:eastAsia="Times New Roman"/>
          <w:sz w:val="24"/>
          <w:szCs w:val="24"/>
        </w:rPr>
        <w:t xml:space="preserve"> </w:t>
      </w:r>
      <w:r w:rsidR="00155271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сельского совета </w:t>
      </w:r>
      <w:proofErr w:type="spellStart"/>
      <w:r w:rsidR="007C1E69"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о бюджете </w:t>
      </w:r>
      <w:r w:rsidR="00155271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 w:rsidR="007C1E69"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на очередной финансовый год</w:t>
      </w:r>
    </w:p>
    <w:p w:rsidR="00601B84" w:rsidRDefault="00601B84">
      <w:pPr>
        <w:spacing w:line="14" w:lineRule="exact"/>
        <w:rPr>
          <w:sz w:val="20"/>
          <w:szCs w:val="20"/>
        </w:rPr>
      </w:pPr>
    </w:p>
    <w:p w:rsidR="00601B84" w:rsidRDefault="00816900">
      <w:pPr>
        <w:numPr>
          <w:ilvl w:val="0"/>
          <w:numId w:val="6"/>
        </w:numPr>
        <w:tabs>
          <w:tab w:val="left" w:pos="25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плановый период (далее – бюджет сельского поселения), а также внесением изменений в решение о бюджете сельского поселения.</w:t>
      </w:r>
    </w:p>
    <w:p w:rsidR="00601B84" w:rsidRDefault="00601B84">
      <w:pPr>
        <w:sectPr w:rsidR="00601B84">
          <w:pgSz w:w="11900" w:h="16838"/>
          <w:pgMar w:top="1440" w:right="566" w:bottom="753" w:left="1133" w:header="0" w:footer="0" w:gutter="0"/>
          <w:cols w:space="720" w:equalWidth="0">
            <w:col w:w="10207"/>
          </w:cols>
        </w:sectPr>
      </w:pPr>
    </w:p>
    <w:p w:rsidR="00601B84" w:rsidRDefault="0081690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 на основании соглашения.</w:t>
      </w:r>
    </w:p>
    <w:p w:rsidR="00601B84" w:rsidRDefault="00601B84">
      <w:pPr>
        <w:spacing w:line="14" w:lineRule="exact"/>
        <w:rPr>
          <w:sz w:val="20"/>
          <w:szCs w:val="20"/>
        </w:rPr>
      </w:pPr>
    </w:p>
    <w:p w:rsidR="00601B84" w:rsidRDefault="0081690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Иные межбюджетные трансферты, передаваемые бюджету муниципального образования </w:t>
      </w:r>
      <w:r w:rsidR="00385766">
        <w:rPr>
          <w:rFonts w:eastAsia="Times New Roman"/>
          <w:sz w:val="24"/>
          <w:szCs w:val="24"/>
        </w:rPr>
        <w:t xml:space="preserve">Раздольненский </w:t>
      </w:r>
      <w:r>
        <w:rPr>
          <w:rFonts w:eastAsia="Times New Roman"/>
          <w:sz w:val="24"/>
          <w:szCs w:val="24"/>
        </w:rPr>
        <w:t xml:space="preserve"> район, учитываются муниципальным образованием </w:t>
      </w:r>
      <w:r w:rsidR="00385766">
        <w:rPr>
          <w:rFonts w:eastAsia="Times New Roman"/>
          <w:sz w:val="24"/>
          <w:szCs w:val="24"/>
        </w:rPr>
        <w:t>Раздольненский</w:t>
      </w:r>
      <w:r>
        <w:rPr>
          <w:rFonts w:eastAsia="Times New Roman"/>
          <w:sz w:val="24"/>
          <w:szCs w:val="24"/>
        </w:rPr>
        <w:t xml:space="preserve"> район Республики Крым в составе доходов согласно бюджетной классификации, а также направляются и расходуются по целевому назначению.</w:t>
      </w:r>
    </w:p>
    <w:p w:rsidR="00601B84" w:rsidRDefault="00601B84">
      <w:pPr>
        <w:spacing w:line="282" w:lineRule="exact"/>
        <w:rPr>
          <w:sz w:val="20"/>
          <w:szCs w:val="20"/>
        </w:rPr>
      </w:pPr>
    </w:p>
    <w:p w:rsidR="00601B84" w:rsidRDefault="00816900">
      <w:pPr>
        <w:numPr>
          <w:ilvl w:val="0"/>
          <w:numId w:val="7"/>
        </w:numPr>
        <w:tabs>
          <w:tab w:val="left" w:pos="480"/>
        </w:tabs>
        <w:ind w:left="4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ЗА ИСПОЛЬЗОВАНИЕМ ИНЫХ МЕЖБЮДЖЕТНЫХ ТРАНСФЕРТОВ</w:t>
      </w:r>
    </w:p>
    <w:p w:rsidR="00601B84" w:rsidRDefault="00601B84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601B84" w:rsidRDefault="00816900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Органы местного самоуправления муниципального образования </w:t>
      </w:r>
      <w:r w:rsidR="002C56F8">
        <w:rPr>
          <w:rFonts w:eastAsia="Times New Roman"/>
          <w:sz w:val="24"/>
          <w:szCs w:val="24"/>
        </w:rPr>
        <w:t>Раздольненский</w:t>
      </w:r>
      <w:r>
        <w:rPr>
          <w:rFonts w:eastAsia="Times New Roman"/>
          <w:sz w:val="24"/>
          <w:szCs w:val="24"/>
        </w:rPr>
        <w:t xml:space="preserve"> район Республики Крым в случае запроса администрации </w:t>
      </w:r>
      <w:r w:rsidR="00155271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 w:rsidR="002C56F8">
        <w:rPr>
          <w:rFonts w:eastAsia="Times New Roman"/>
          <w:sz w:val="24"/>
          <w:szCs w:val="24"/>
        </w:rPr>
        <w:t>Раздольнен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представляют документы и материалы о расходовании средств иных межбюджетных трансфертов.</w:t>
      </w:r>
    </w:p>
    <w:p w:rsidR="00601B84" w:rsidRDefault="00601B8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01B84" w:rsidRDefault="00816900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Органы местного самоуправления муниципального образования </w:t>
      </w:r>
      <w:r w:rsidR="000A5BDB">
        <w:rPr>
          <w:rFonts w:eastAsia="Times New Roman"/>
          <w:sz w:val="24"/>
          <w:szCs w:val="24"/>
        </w:rPr>
        <w:t>Раздольненский</w:t>
      </w:r>
      <w:r>
        <w:rPr>
          <w:rFonts w:eastAsia="Times New Roman"/>
          <w:sz w:val="24"/>
          <w:szCs w:val="24"/>
        </w:rPr>
        <w:t xml:space="preserve"> район Республики Крым несут ответственность за нецелевое использование иных межбюджетных трансфертов, полученных из бюджета сельского поселения, и достоверность представляемых документов и материалов.</w:t>
      </w:r>
    </w:p>
    <w:p w:rsidR="00601B84" w:rsidRDefault="00601B84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601B84" w:rsidRDefault="008169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3.3. Контроль за расходованием иных межбюджетных трансфертов в пределах своих полномочий</w:t>
      </w:r>
    </w:p>
    <w:p w:rsidR="00601B84" w:rsidRDefault="00601B84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601B84" w:rsidRDefault="00816900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 комиссия по </w:t>
      </w:r>
      <w:r w:rsidR="00155271">
        <w:rPr>
          <w:rFonts w:eastAsia="Times New Roman"/>
          <w:sz w:val="24"/>
          <w:szCs w:val="24"/>
        </w:rPr>
        <w:t>экономической, бюджетно-финансовой, налоговой политике, имущественным и земельным отношениям</w:t>
      </w:r>
      <w:r w:rsidR="004F517A">
        <w:rPr>
          <w:rFonts w:eastAsia="Times New Roman"/>
          <w:sz w:val="24"/>
          <w:szCs w:val="24"/>
        </w:rPr>
        <w:t xml:space="preserve"> Березовского</w:t>
      </w:r>
      <w:r>
        <w:rPr>
          <w:rFonts w:eastAsia="Times New Roman"/>
          <w:sz w:val="24"/>
          <w:szCs w:val="24"/>
        </w:rPr>
        <w:t xml:space="preserve"> сельского совета </w:t>
      </w:r>
      <w:proofErr w:type="spellStart"/>
      <w:r w:rsidR="000A5BDB">
        <w:rPr>
          <w:rFonts w:eastAsia="Times New Roman"/>
          <w:sz w:val="24"/>
          <w:szCs w:val="24"/>
        </w:rPr>
        <w:t>Раздольненского</w:t>
      </w:r>
      <w:proofErr w:type="spellEnd"/>
      <w:r w:rsidR="000A5B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района Республики Крым.</w:t>
      </w:r>
    </w:p>
    <w:p w:rsidR="00601B84" w:rsidRDefault="00601B84"/>
    <w:p w:rsidR="00EC21BE" w:rsidRDefault="00EC21BE"/>
    <w:p w:rsidR="00EC21BE" w:rsidRDefault="00EC21BE"/>
    <w:p w:rsidR="00EC21BE" w:rsidRDefault="00EC21BE"/>
    <w:p w:rsidR="00EC21BE" w:rsidRDefault="00EC21BE"/>
    <w:p w:rsidR="00EC21BE" w:rsidRDefault="00EC21BE"/>
    <w:p w:rsidR="00EC21BE" w:rsidRDefault="00EC21BE">
      <w:pPr>
        <w:sectPr w:rsidR="00EC21BE">
          <w:pgSz w:w="11900" w:h="16838"/>
          <w:pgMar w:top="1135" w:right="566" w:bottom="1440" w:left="1140" w:header="0" w:footer="0" w:gutter="0"/>
          <w:cols w:space="720" w:equalWidth="0">
            <w:col w:w="10200"/>
          </w:cols>
        </w:sectPr>
      </w:pPr>
    </w:p>
    <w:p w:rsidR="00601B84" w:rsidRDefault="00601B84">
      <w:pPr>
        <w:spacing w:line="278" w:lineRule="exact"/>
        <w:rPr>
          <w:sz w:val="20"/>
          <w:szCs w:val="20"/>
        </w:rPr>
      </w:pPr>
    </w:p>
    <w:p w:rsidR="00601B84" w:rsidRDefault="008169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r w:rsidR="004F517A">
        <w:rPr>
          <w:rFonts w:eastAsia="Times New Roman"/>
          <w:sz w:val="24"/>
          <w:szCs w:val="24"/>
        </w:rPr>
        <w:t>Березовского</w:t>
      </w:r>
      <w:r>
        <w:rPr>
          <w:rFonts w:eastAsia="Times New Roman"/>
          <w:sz w:val="24"/>
          <w:szCs w:val="24"/>
        </w:rPr>
        <w:t xml:space="preserve"> сельского совета</w:t>
      </w:r>
      <w:r w:rsidR="00D976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</w:p>
    <w:p w:rsidR="00601B84" w:rsidRDefault="00601B84">
      <w:pPr>
        <w:spacing w:line="12" w:lineRule="exact"/>
        <w:rPr>
          <w:sz w:val="20"/>
          <w:szCs w:val="20"/>
        </w:rPr>
      </w:pPr>
    </w:p>
    <w:p w:rsidR="004F517A" w:rsidRDefault="00816900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глава администрации</w:t>
      </w:r>
      <w:r w:rsidR="004F517A">
        <w:rPr>
          <w:rFonts w:eastAsia="Times New Roman"/>
          <w:sz w:val="23"/>
          <w:szCs w:val="23"/>
        </w:rPr>
        <w:t xml:space="preserve"> Березовского</w:t>
      </w:r>
    </w:p>
    <w:p w:rsidR="00601B84" w:rsidRDefault="00816900" w:rsidP="004F517A">
      <w:pPr>
        <w:ind w:right="-29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сельского поселения</w:t>
      </w:r>
      <w:r w:rsidR="004F517A">
        <w:rPr>
          <w:rFonts w:eastAsia="Times New Roman"/>
          <w:sz w:val="23"/>
          <w:szCs w:val="23"/>
        </w:rPr>
        <w:t xml:space="preserve">                                                                                   </w:t>
      </w:r>
      <w:r w:rsidR="003F029D">
        <w:rPr>
          <w:rFonts w:eastAsia="Times New Roman"/>
          <w:sz w:val="23"/>
          <w:szCs w:val="23"/>
        </w:rPr>
        <w:t xml:space="preserve">           </w:t>
      </w:r>
      <w:r w:rsidR="004F517A">
        <w:rPr>
          <w:rFonts w:eastAsia="Times New Roman"/>
          <w:sz w:val="23"/>
          <w:szCs w:val="23"/>
        </w:rPr>
        <w:t xml:space="preserve">      </w:t>
      </w:r>
      <w:proofErr w:type="spellStart"/>
      <w:r w:rsidR="004F517A">
        <w:rPr>
          <w:rFonts w:eastAsia="Times New Roman"/>
          <w:sz w:val="23"/>
          <w:szCs w:val="23"/>
        </w:rPr>
        <w:t>А.Б.Назар</w:t>
      </w:r>
      <w:proofErr w:type="spellEnd"/>
    </w:p>
    <w:p w:rsidR="00601B84" w:rsidRDefault="008169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1B84" w:rsidRDefault="00601B84">
      <w:pPr>
        <w:spacing w:line="200" w:lineRule="exact"/>
        <w:rPr>
          <w:sz w:val="20"/>
          <w:szCs w:val="20"/>
        </w:rPr>
      </w:pPr>
    </w:p>
    <w:p w:rsidR="00601B84" w:rsidRDefault="00601B84">
      <w:pPr>
        <w:spacing w:line="345" w:lineRule="exact"/>
        <w:rPr>
          <w:sz w:val="20"/>
          <w:szCs w:val="20"/>
        </w:rPr>
      </w:pPr>
    </w:p>
    <w:p w:rsidR="00601B84" w:rsidRDefault="00601B84">
      <w:pPr>
        <w:sectPr w:rsidR="00601B84" w:rsidSect="004F517A">
          <w:type w:val="continuous"/>
          <w:pgSz w:w="11900" w:h="16838"/>
          <w:pgMar w:top="1135" w:right="566" w:bottom="1440" w:left="1140" w:header="0" w:footer="0" w:gutter="0"/>
          <w:cols w:num="2" w:space="720" w:equalWidth="0">
            <w:col w:w="9348" w:space="2"/>
            <w:col w:w="850"/>
          </w:cols>
        </w:sectPr>
      </w:pPr>
    </w:p>
    <w:p w:rsidR="00EC21BE" w:rsidRDefault="00EC21BE" w:rsidP="00EC21BE">
      <w:pPr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="008B5FBC">
        <w:rPr>
          <w:rFonts w:eastAsia="Times New Roman"/>
          <w:sz w:val="24"/>
          <w:szCs w:val="24"/>
        </w:rPr>
        <w:t>2</w:t>
      </w:r>
      <w:bookmarkStart w:id="0" w:name="_GoBack"/>
      <w:bookmarkEnd w:id="0"/>
    </w:p>
    <w:p w:rsidR="00EC21BE" w:rsidRDefault="00EC21BE" w:rsidP="00EC21BE">
      <w:pPr>
        <w:tabs>
          <w:tab w:val="left" w:pos="6700"/>
          <w:tab w:val="left" w:pos="7800"/>
          <w:tab w:val="left" w:pos="8960"/>
        </w:tabs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решению Березовского</w:t>
      </w:r>
    </w:p>
    <w:p w:rsidR="00EC21BE" w:rsidRDefault="00EC21BE" w:rsidP="00EC21BE">
      <w:pPr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сельского совета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</w:p>
    <w:p w:rsidR="00EC21BE" w:rsidRDefault="00EC21BE" w:rsidP="00EC21BE">
      <w:pPr>
        <w:tabs>
          <w:tab w:val="left" w:pos="9700"/>
        </w:tabs>
        <w:ind w:left="6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района Республики Крым </w:t>
      </w:r>
    </w:p>
    <w:p w:rsidR="00EC21BE" w:rsidRDefault="00EC21BE" w:rsidP="00EC21BE">
      <w:pPr>
        <w:tabs>
          <w:tab w:val="left" w:pos="9700"/>
        </w:tabs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 27 апреля 2018 № 546</w:t>
      </w:r>
    </w:p>
    <w:p w:rsidR="00EC21BE" w:rsidRDefault="00EC21BE" w:rsidP="00EC21BE">
      <w:pPr>
        <w:spacing w:line="281" w:lineRule="exact"/>
        <w:rPr>
          <w:sz w:val="20"/>
          <w:szCs w:val="20"/>
        </w:rPr>
      </w:pPr>
    </w:p>
    <w:p w:rsidR="00EC21BE" w:rsidRDefault="00EC21BE" w:rsidP="00EC21BE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СОГЛАШЕНИЕ</w:t>
      </w:r>
    </w:p>
    <w:p w:rsidR="00EC21BE" w:rsidRDefault="00EC21BE" w:rsidP="00EC21BE">
      <w:pPr>
        <w:spacing w:line="12" w:lineRule="exact"/>
        <w:rPr>
          <w:sz w:val="20"/>
          <w:szCs w:val="20"/>
        </w:rPr>
      </w:pPr>
    </w:p>
    <w:p w:rsidR="00EC21BE" w:rsidRDefault="00EC21BE" w:rsidP="00EC21BE">
      <w:pPr>
        <w:numPr>
          <w:ilvl w:val="0"/>
          <w:numId w:val="8"/>
        </w:numPr>
        <w:tabs>
          <w:tab w:val="left" w:pos="1037"/>
        </w:tabs>
        <w:spacing w:line="236" w:lineRule="auto"/>
        <w:ind w:left="600" w:right="400" w:firstLine="261"/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перечислении остатков собственных средств  дорожного фонда муниципального образования ___________ сельское поселение </w:t>
      </w:r>
      <w:proofErr w:type="spellStart"/>
      <w:r>
        <w:rPr>
          <w:rFonts w:eastAsia="Times New Roman"/>
          <w:b/>
          <w:bCs/>
          <w:sz w:val="24"/>
          <w:szCs w:val="24"/>
        </w:rPr>
        <w:t>Раздольненского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района Республики Крым на увеличение бюджетных ассигнований дорожного фонда муниципального образования </w:t>
      </w:r>
      <w:proofErr w:type="spellStart"/>
      <w:r>
        <w:rPr>
          <w:rFonts w:eastAsia="Times New Roman"/>
          <w:b/>
          <w:bCs/>
          <w:sz w:val="24"/>
          <w:szCs w:val="24"/>
        </w:rPr>
        <w:t>Раздольненский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 район Республики Крым</w:t>
      </w:r>
      <w:proofErr w:type="gramEnd"/>
    </w:p>
    <w:p w:rsidR="00EC21BE" w:rsidRDefault="00EC21BE" w:rsidP="00EC21BE">
      <w:pPr>
        <w:spacing w:line="2" w:lineRule="exact"/>
        <w:jc w:val="center"/>
        <w:rPr>
          <w:sz w:val="20"/>
          <w:szCs w:val="20"/>
        </w:rPr>
      </w:pPr>
    </w:p>
    <w:p w:rsidR="00EC21BE" w:rsidRDefault="00EC21BE" w:rsidP="00EC21BE">
      <w:pPr>
        <w:spacing w:line="235" w:lineRule="auto"/>
        <w:jc w:val="center"/>
        <w:rPr>
          <w:rFonts w:eastAsia="Times New Roman"/>
          <w:sz w:val="24"/>
          <w:szCs w:val="24"/>
        </w:rPr>
      </w:pPr>
    </w:p>
    <w:p w:rsidR="00EC21BE" w:rsidRDefault="00EC21BE" w:rsidP="00EC21BE">
      <w:pPr>
        <w:spacing w:line="235" w:lineRule="auto"/>
        <w:rPr>
          <w:rFonts w:eastAsia="Times New Roman"/>
          <w:sz w:val="24"/>
          <w:szCs w:val="24"/>
        </w:rPr>
      </w:pPr>
    </w:p>
    <w:p w:rsidR="00EC21BE" w:rsidRDefault="00EC21BE" w:rsidP="00EC21BE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с.____________</w:t>
      </w:r>
    </w:p>
    <w:p w:rsidR="00EC21BE" w:rsidRDefault="00EC21BE" w:rsidP="00EC21BE">
      <w:pPr>
        <w:spacing w:line="1" w:lineRule="exact"/>
        <w:rPr>
          <w:sz w:val="20"/>
          <w:szCs w:val="20"/>
        </w:rPr>
      </w:pPr>
    </w:p>
    <w:tbl>
      <w:tblPr>
        <w:tblW w:w="0" w:type="auto"/>
        <w:tblInd w:w="6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400"/>
      </w:tblGrid>
      <w:tr w:rsidR="00EC21BE" w:rsidTr="00217624">
        <w:trPr>
          <w:trHeight w:val="276"/>
        </w:trPr>
        <w:tc>
          <w:tcPr>
            <w:tcW w:w="1160" w:type="dxa"/>
            <w:vAlign w:val="bottom"/>
          </w:tcPr>
          <w:p w:rsidR="00EC21BE" w:rsidRDefault="00EC21BE" w:rsidP="00217624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  »</w:t>
            </w:r>
          </w:p>
        </w:tc>
        <w:tc>
          <w:tcPr>
            <w:tcW w:w="1400" w:type="dxa"/>
            <w:vAlign w:val="bottom"/>
          </w:tcPr>
          <w:p w:rsidR="00EC21BE" w:rsidRDefault="00EC21BE" w:rsidP="0021762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2018 г.</w:t>
            </w:r>
          </w:p>
        </w:tc>
      </w:tr>
    </w:tbl>
    <w:p w:rsidR="00EC21BE" w:rsidRDefault="00EC21BE" w:rsidP="00EC21BE">
      <w:pPr>
        <w:spacing w:line="200" w:lineRule="exact"/>
        <w:rPr>
          <w:sz w:val="20"/>
          <w:szCs w:val="20"/>
        </w:rPr>
      </w:pPr>
    </w:p>
    <w:p w:rsidR="00EC21BE" w:rsidRDefault="00EC21BE" w:rsidP="00EC21BE">
      <w:pPr>
        <w:spacing w:line="365" w:lineRule="exact"/>
        <w:rPr>
          <w:sz w:val="20"/>
          <w:szCs w:val="20"/>
        </w:rPr>
      </w:pPr>
    </w:p>
    <w:p w:rsidR="00EC21BE" w:rsidRDefault="00EC21BE" w:rsidP="00EC21BE">
      <w:pPr>
        <w:numPr>
          <w:ilvl w:val="0"/>
          <w:numId w:val="9"/>
        </w:numPr>
        <w:tabs>
          <w:tab w:val="left" w:pos="1329"/>
        </w:tabs>
        <w:spacing w:line="238" w:lineRule="auto"/>
        <w:ind w:left="220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со статьей 142.5 Бюджетного Кодекса Российской Федерации, Федеральным Законом от 06.10.2003 № 131-ФЗ «Об общих принципах местного самоуправления в Российской Федерации», законами Республики Крым от 21.08.2014 №54 «Об основах местного самоуправления в Республике Крым», от 30.06.2017 №394-ЗРК/2017 «О внесении изменения в статью 2 Закона Республики Крым от 19.01.2015 № 71-ЗРК/2015 «О закреплении за сельскими советами Республики Крым вопросов местного</w:t>
      </w:r>
      <w:proofErr w:type="gramEnd"/>
      <w:r>
        <w:rPr>
          <w:rFonts w:eastAsia="Times New Roman"/>
          <w:sz w:val="24"/>
          <w:szCs w:val="24"/>
        </w:rPr>
        <w:t xml:space="preserve"> значения» Администрация _______________ </w:t>
      </w:r>
    </w:p>
    <w:p w:rsidR="00EC21BE" w:rsidRDefault="00EC21BE" w:rsidP="00EC21BE">
      <w:pPr>
        <w:spacing w:line="13" w:lineRule="exact"/>
        <w:rPr>
          <w:rFonts w:eastAsia="Times New Roman"/>
          <w:sz w:val="24"/>
          <w:szCs w:val="24"/>
        </w:rPr>
      </w:pPr>
    </w:p>
    <w:p w:rsidR="00EC21BE" w:rsidRDefault="00EC21BE" w:rsidP="00EC21BE">
      <w:pPr>
        <w:spacing w:line="238" w:lineRule="auto"/>
        <w:ind w:lef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(далее -  Администрация сельского поселения) в лице Председателя ______________ сельского совета – Главы Администрации ____________ сельского поселения </w:t>
      </w:r>
      <w:r>
        <w:rPr>
          <w:rFonts w:eastAsia="Times New Roman"/>
          <w:sz w:val="24"/>
          <w:szCs w:val="24"/>
          <w:u w:val="single"/>
        </w:rPr>
        <w:t>__________________________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действующего на основании Устава _________________ сельского поселения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Крым, с одной стороны, и Администрация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(далее - администрация района) в лице Главы Администрации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______________, действующего на основании Устава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Раздольненский</w:t>
      </w:r>
      <w:proofErr w:type="spellEnd"/>
      <w:r>
        <w:rPr>
          <w:rFonts w:eastAsia="Times New Roman"/>
          <w:sz w:val="24"/>
          <w:szCs w:val="24"/>
        </w:rPr>
        <w:t xml:space="preserve"> район Республики Крым, с другой стороны, заключили настоящее Соглашение о следующем:</w:t>
      </w:r>
    </w:p>
    <w:p w:rsidR="00EC21BE" w:rsidRDefault="00EC21BE" w:rsidP="00EC21BE">
      <w:pPr>
        <w:spacing w:line="290" w:lineRule="exact"/>
        <w:rPr>
          <w:sz w:val="20"/>
          <w:szCs w:val="20"/>
        </w:rPr>
      </w:pPr>
    </w:p>
    <w:p w:rsidR="00EC21BE" w:rsidRDefault="00EC21BE" w:rsidP="00EC21BE">
      <w:pPr>
        <w:numPr>
          <w:ilvl w:val="0"/>
          <w:numId w:val="10"/>
        </w:numPr>
        <w:tabs>
          <w:tab w:val="left" w:pos="4600"/>
        </w:tabs>
        <w:ind w:left="460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Соглашения</w:t>
      </w:r>
    </w:p>
    <w:p w:rsidR="00EC21BE" w:rsidRDefault="00EC21BE" w:rsidP="00EC21BE">
      <w:pPr>
        <w:spacing w:line="7" w:lineRule="exact"/>
        <w:rPr>
          <w:sz w:val="20"/>
          <w:szCs w:val="20"/>
        </w:rPr>
      </w:pPr>
    </w:p>
    <w:p w:rsidR="00EC21BE" w:rsidRDefault="00EC21BE" w:rsidP="00EC21BE">
      <w:pPr>
        <w:spacing w:line="236" w:lineRule="auto"/>
        <w:ind w:left="2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Предметом настоящего Соглашения является перечисление остатков собственных средств  дорожного фонда  муниципального образования ________________сельское поселение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Крым, неиспользованных по состоянию на 01.01.2018 года, в сумме ______ рублей (прописью) из бюджета муниципального образования _____________ сельское поселение 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 (далее – бюджет сельского поселения) в бюджет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Раздольненский</w:t>
      </w:r>
      <w:proofErr w:type="spellEnd"/>
      <w:r>
        <w:rPr>
          <w:rFonts w:eastAsia="Times New Roman"/>
          <w:sz w:val="24"/>
          <w:szCs w:val="24"/>
        </w:rPr>
        <w:t xml:space="preserve"> район Республики Крым в виде иных межбюджетных трансфертов на увеличение бюджетных ассигнований  дорожного</w:t>
      </w:r>
      <w:proofErr w:type="gramEnd"/>
      <w:r>
        <w:rPr>
          <w:rFonts w:eastAsia="Times New Roman"/>
          <w:sz w:val="24"/>
          <w:szCs w:val="24"/>
        </w:rPr>
        <w:t xml:space="preserve"> фонда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Раздольненский</w:t>
      </w:r>
      <w:proofErr w:type="spellEnd"/>
      <w:r>
        <w:rPr>
          <w:rFonts w:eastAsia="Times New Roman"/>
          <w:sz w:val="24"/>
          <w:szCs w:val="24"/>
        </w:rPr>
        <w:t xml:space="preserve"> район Республики Крым.</w:t>
      </w:r>
    </w:p>
    <w:p w:rsidR="00EC21BE" w:rsidRDefault="00EC21BE" w:rsidP="00EC21BE">
      <w:pPr>
        <w:spacing w:line="283" w:lineRule="exact"/>
        <w:rPr>
          <w:sz w:val="20"/>
          <w:szCs w:val="20"/>
        </w:rPr>
      </w:pPr>
    </w:p>
    <w:p w:rsidR="00EC21BE" w:rsidRDefault="00EC21BE" w:rsidP="00EC21BE">
      <w:pPr>
        <w:numPr>
          <w:ilvl w:val="0"/>
          <w:numId w:val="11"/>
        </w:numPr>
        <w:tabs>
          <w:tab w:val="left" w:pos="2160"/>
        </w:tabs>
        <w:ind w:left="2160" w:hanging="23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сроки перечисления иного межбюджетного трансферта</w:t>
      </w:r>
    </w:p>
    <w:p w:rsidR="00EC21BE" w:rsidRDefault="00EC21BE" w:rsidP="00EC21BE">
      <w:pPr>
        <w:spacing w:line="7" w:lineRule="exact"/>
        <w:rPr>
          <w:sz w:val="20"/>
          <w:szCs w:val="20"/>
        </w:rPr>
      </w:pPr>
    </w:p>
    <w:p w:rsidR="00EC21BE" w:rsidRDefault="00EC21BE" w:rsidP="00EC21BE">
      <w:pPr>
        <w:spacing w:line="236" w:lineRule="auto"/>
        <w:ind w:lef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2.1.Иной межбюджетный трансферт предоставляется в пределах бюджетных ассигнований, предусмотренных в решении ________сельского совета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района Республики Крым о бюджете сельского поселения на 2018 год и плановый период 2019 и 2020 годов.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Pr="006B6F1B" w:rsidRDefault="00EC21BE" w:rsidP="00EC21BE">
      <w:pPr>
        <w:spacing w:line="236" w:lineRule="auto"/>
        <w:ind w:left="2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proofErr w:type="gramStart"/>
      <w:r>
        <w:rPr>
          <w:rFonts w:eastAsia="Times New Roman"/>
          <w:sz w:val="24"/>
          <w:szCs w:val="24"/>
        </w:rPr>
        <w:t xml:space="preserve">Перечисление иного межбюджетного трансферта из бюджета сельского поселения в бюджет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Раздольненский</w:t>
      </w:r>
      <w:proofErr w:type="spellEnd"/>
      <w:r>
        <w:rPr>
          <w:rFonts w:eastAsia="Times New Roman"/>
          <w:sz w:val="24"/>
          <w:szCs w:val="24"/>
        </w:rPr>
        <w:t xml:space="preserve"> район осуществляется в течение 3 дней с момента </w:t>
      </w:r>
      <w:r w:rsidRPr="006B6F1B">
        <w:rPr>
          <w:rFonts w:eastAsia="Times New Roman"/>
          <w:sz w:val="24"/>
          <w:szCs w:val="24"/>
        </w:rPr>
        <w:t xml:space="preserve">утверждения решения о внесении изменений в бюджет муниципального образования _______ сельское поселение </w:t>
      </w:r>
      <w:proofErr w:type="spellStart"/>
      <w:r w:rsidRPr="006B6F1B">
        <w:rPr>
          <w:rFonts w:eastAsia="Times New Roman"/>
          <w:sz w:val="24"/>
          <w:szCs w:val="24"/>
        </w:rPr>
        <w:t>Раздольненского</w:t>
      </w:r>
      <w:proofErr w:type="spellEnd"/>
      <w:r w:rsidRPr="006B6F1B">
        <w:rPr>
          <w:rFonts w:eastAsia="Times New Roman"/>
          <w:sz w:val="24"/>
          <w:szCs w:val="24"/>
        </w:rPr>
        <w:t xml:space="preserve"> района Республики Крым  на 2018 год и плановый период 2019 и 2020 годов, но не позднее 21 мая 2018 года.</w:t>
      </w:r>
      <w:proofErr w:type="gramEnd"/>
    </w:p>
    <w:p w:rsidR="00EC21BE" w:rsidRDefault="00EC21BE" w:rsidP="00EC21BE">
      <w:pPr>
        <w:numPr>
          <w:ilvl w:val="0"/>
          <w:numId w:val="12"/>
        </w:numPr>
        <w:tabs>
          <w:tab w:val="left" w:pos="4240"/>
        </w:tabs>
        <w:ind w:left="42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EC21BE" w:rsidRDefault="00EC21BE" w:rsidP="00EC21BE">
      <w:pPr>
        <w:spacing w:line="235" w:lineRule="auto"/>
        <w:ind w:lef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 Администрация района обязуется:</w:t>
      </w:r>
    </w:p>
    <w:p w:rsidR="00EC21BE" w:rsidRDefault="00EC21BE" w:rsidP="00EC21B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C21BE" w:rsidRDefault="00EC21BE" w:rsidP="00EC21BE">
      <w:pPr>
        <w:ind w:lef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3.1.1.  Обеспечить  расходование  иного  межбюджетного  трансферта 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 финансовое</w:t>
      </w:r>
    </w:p>
    <w:p w:rsidR="00EC21BE" w:rsidRDefault="00EC21BE" w:rsidP="00EC21BE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обеспечение  дорожной  деятельности  в  отношении  автомобильных  дорог  местного  значения  в границах населенных пунктов сельских поселений </w:t>
      </w:r>
      <w:proofErr w:type="spellStart"/>
      <w:r>
        <w:rPr>
          <w:rFonts w:eastAsia="Times New Roman"/>
          <w:sz w:val="24"/>
          <w:szCs w:val="24"/>
        </w:rPr>
        <w:t>Раздольненского</w:t>
      </w:r>
      <w:proofErr w:type="spellEnd"/>
      <w:r>
        <w:rPr>
          <w:rFonts w:eastAsia="Times New Roman"/>
          <w:sz w:val="24"/>
          <w:szCs w:val="24"/>
        </w:rPr>
        <w:t xml:space="preserve"> района Республики Крым.</w:t>
      </w:r>
    </w:p>
    <w:p w:rsidR="00EC21BE" w:rsidRDefault="00EC21BE" w:rsidP="00EC21B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Выполнять иные обязательства, установленные бюджетным законодательством.</w:t>
      </w:r>
    </w:p>
    <w:p w:rsidR="00EC21BE" w:rsidRDefault="00EC21BE" w:rsidP="00EC21B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Администрация района в праве:</w:t>
      </w:r>
    </w:p>
    <w:p w:rsidR="00EC21BE" w:rsidRDefault="00EC21BE" w:rsidP="00EC21BE">
      <w:pPr>
        <w:spacing w:line="12" w:lineRule="exact"/>
        <w:rPr>
          <w:sz w:val="20"/>
          <w:szCs w:val="20"/>
        </w:rPr>
      </w:pPr>
    </w:p>
    <w:p w:rsidR="00EC21BE" w:rsidRDefault="00EC21BE" w:rsidP="00EC21B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Обращаться в администрацию _____________ сельского поселения за разъяснениями в связи с исполнением настоящего Соглашения.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Default="00EC21BE" w:rsidP="00EC21B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Осуществлять иные права, установленные бюджетным законодательством Российской Федерации, законодательством Республики Крым и настоящим Соглашением.</w:t>
      </w:r>
    </w:p>
    <w:p w:rsidR="00EC21BE" w:rsidRDefault="00EC21BE" w:rsidP="00EC21BE">
      <w:pPr>
        <w:spacing w:line="2" w:lineRule="exact"/>
        <w:rPr>
          <w:sz w:val="20"/>
          <w:szCs w:val="20"/>
        </w:rPr>
      </w:pPr>
    </w:p>
    <w:p w:rsidR="00EC21BE" w:rsidRDefault="00EC21BE" w:rsidP="00EC21B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Администрация сельского поселения обязуется:</w:t>
      </w:r>
    </w:p>
    <w:p w:rsidR="00EC21BE" w:rsidRDefault="00EC21BE" w:rsidP="00EC21BE">
      <w:pPr>
        <w:spacing w:line="12" w:lineRule="exact"/>
        <w:rPr>
          <w:sz w:val="20"/>
          <w:szCs w:val="20"/>
        </w:rPr>
      </w:pPr>
    </w:p>
    <w:p w:rsidR="00EC21BE" w:rsidRDefault="00EC21BE" w:rsidP="00EC21BE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3.3.1. Обеспечить предоставление иного межбюджетного трансферта бюджету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Раздольненский</w:t>
      </w:r>
      <w:proofErr w:type="spellEnd"/>
      <w:r>
        <w:rPr>
          <w:rFonts w:eastAsia="Times New Roman"/>
          <w:sz w:val="24"/>
          <w:szCs w:val="24"/>
        </w:rPr>
        <w:t xml:space="preserve"> район в сумме и сроки, установленные настоящим Соглашением.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Default="00EC21BE" w:rsidP="00EC21B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3.3.2.Выполнять иные обязательства, установленные бюджетным законодательством Российской Федерации, законодательством Республики Крым и настоящим Соглашением.</w:t>
      </w:r>
    </w:p>
    <w:p w:rsidR="00EC21BE" w:rsidRDefault="00EC21BE" w:rsidP="00EC21BE">
      <w:pPr>
        <w:spacing w:line="2" w:lineRule="exact"/>
        <w:rPr>
          <w:sz w:val="20"/>
          <w:szCs w:val="20"/>
        </w:rPr>
      </w:pPr>
    </w:p>
    <w:p w:rsidR="00EC21BE" w:rsidRDefault="00EC21BE" w:rsidP="00EC21B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Администрация сельского поселения в праве:</w:t>
      </w:r>
    </w:p>
    <w:p w:rsidR="00EC21BE" w:rsidRDefault="00EC21BE" w:rsidP="00EC21BE">
      <w:pPr>
        <w:spacing w:line="13" w:lineRule="exact"/>
        <w:rPr>
          <w:sz w:val="20"/>
          <w:szCs w:val="20"/>
        </w:rPr>
      </w:pPr>
    </w:p>
    <w:p w:rsidR="00EC21BE" w:rsidRDefault="00EC21BE" w:rsidP="00EC21B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3.4.1. Запрашивать у администрации района документы и материалы, необходимые для осуществления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соблюдением обязательств, предусмотренных Соглашением;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Default="00EC21BE" w:rsidP="00EC21B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3.4.2. Осуществлять иные права, установленные бюджетным законодательством Российской Федерации, законодательством Республики Крым и настоящим Соглашением</w:t>
      </w:r>
    </w:p>
    <w:p w:rsidR="00EC21BE" w:rsidRDefault="00EC21BE" w:rsidP="00EC21BE">
      <w:pPr>
        <w:spacing w:line="282" w:lineRule="exact"/>
        <w:rPr>
          <w:sz w:val="20"/>
          <w:szCs w:val="20"/>
        </w:rPr>
      </w:pPr>
    </w:p>
    <w:p w:rsidR="00EC21BE" w:rsidRDefault="00EC21BE" w:rsidP="00EC21BE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Ответственность сторон</w:t>
      </w:r>
    </w:p>
    <w:p w:rsidR="00EC21BE" w:rsidRDefault="00EC21BE" w:rsidP="00EC21BE">
      <w:pPr>
        <w:spacing w:line="7" w:lineRule="exact"/>
        <w:rPr>
          <w:sz w:val="20"/>
          <w:szCs w:val="20"/>
        </w:rPr>
      </w:pPr>
    </w:p>
    <w:p w:rsidR="00EC21BE" w:rsidRDefault="00EC21BE" w:rsidP="00EC21B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Default="00EC21BE" w:rsidP="00EC21B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</w:t>
      </w:r>
    </w:p>
    <w:p w:rsidR="00EC21BE" w:rsidRDefault="00EC21BE" w:rsidP="00EC21BE">
      <w:pPr>
        <w:spacing w:line="283" w:lineRule="exact"/>
        <w:rPr>
          <w:sz w:val="20"/>
          <w:szCs w:val="20"/>
        </w:rPr>
      </w:pPr>
    </w:p>
    <w:p w:rsidR="00EC21BE" w:rsidRDefault="00EC21BE" w:rsidP="00EC21BE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Заключительные положения</w:t>
      </w:r>
    </w:p>
    <w:p w:rsidR="00EC21BE" w:rsidRDefault="00EC21BE" w:rsidP="00EC21BE">
      <w:pPr>
        <w:spacing w:line="7" w:lineRule="exact"/>
        <w:rPr>
          <w:sz w:val="20"/>
          <w:szCs w:val="20"/>
        </w:rPr>
      </w:pPr>
    </w:p>
    <w:p w:rsidR="00EC21BE" w:rsidRDefault="00EC21BE" w:rsidP="00EC21B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eastAsia="Times New Roman"/>
          <w:sz w:val="24"/>
          <w:szCs w:val="24"/>
        </w:rPr>
        <w:t>недостижении</w:t>
      </w:r>
      <w:proofErr w:type="spellEnd"/>
      <w:r>
        <w:rPr>
          <w:rFonts w:eastAsia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Default="00EC21BE" w:rsidP="00EC21B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Подписанное Сторонами Соглашение вступает в силу </w:t>
      </w:r>
      <w:proofErr w:type="gramStart"/>
      <w:r>
        <w:rPr>
          <w:rFonts w:eastAsia="Times New Roman"/>
          <w:sz w:val="24"/>
          <w:szCs w:val="24"/>
        </w:rPr>
        <w:t>с даты подписания</w:t>
      </w:r>
      <w:proofErr w:type="gramEnd"/>
      <w:r>
        <w:rPr>
          <w:rFonts w:eastAsia="Times New Roman"/>
          <w:sz w:val="24"/>
          <w:szCs w:val="24"/>
        </w:rPr>
        <w:t xml:space="preserve"> Соглашения Сторонами и действует до полного исполнения обязательств.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Default="00EC21BE" w:rsidP="00EC21B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EC21BE" w:rsidRDefault="00EC21BE" w:rsidP="00EC21BE">
      <w:pPr>
        <w:spacing w:line="14" w:lineRule="exact"/>
        <w:rPr>
          <w:sz w:val="20"/>
          <w:szCs w:val="20"/>
        </w:rPr>
      </w:pPr>
    </w:p>
    <w:p w:rsidR="00EC21BE" w:rsidRDefault="00EC21BE" w:rsidP="00EC21B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Досрочное расторжение настоящего Соглашения возможно при взаимном согласии Сторон.</w:t>
      </w:r>
    </w:p>
    <w:p w:rsidR="00EC21BE" w:rsidRDefault="00EC21BE" w:rsidP="00EC21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99FA8C9" wp14:editId="5D1B0BDF">
            <wp:simplePos x="0" y="0"/>
            <wp:positionH relativeFrom="column">
              <wp:posOffset>-22225</wp:posOffset>
            </wp:positionH>
            <wp:positionV relativeFrom="paragraph">
              <wp:posOffset>358140</wp:posOffset>
            </wp:positionV>
            <wp:extent cx="651827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1BE" w:rsidRDefault="00EC21BE" w:rsidP="00EC21BE">
      <w:pPr>
        <w:spacing w:line="200" w:lineRule="exact"/>
        <w:rPr>
          <w:sz w:val="20"/>
          <w:szCs w:val="20"/>
        </w:rPr>
      </w:pPr>
    </w:p>
    <w:p w:rsidR="00EC21BE" w:rsidRDefault="00EC21BE" w:rsidP="00EC21BE">
      <w:pPr>
        <w:spacing w:line="200" w:lineRule="exact"/>
        <w:rPr>
          <w:sz w:val="20"/>
          <w:szCs w:val="20"/>
        </w:rPr>
      </w:pPr>
    </w:p>
    <w:p w:rsidR="00EC21BE" w:rsidRDefault="00EC21BE" w:rsidP="00EC21BE">
      <w:pPr>
        <w:spacing w:line="200" w:lineRule="exact"/>
        <w:rPr>
          <w:sz w:val="20"/>
          <w:szCs w:val="20"/>
        </w:rPr>
      </w:pPr>
    </w:p>
    <w:p w:rsidR="00EC21BE" w:rsidRDefault="00EC21BE" w:rsidP="00EC21BE">
      <w:pPr>
        <w:spacing w:line="265" w:lineRule="exact"/>
        <w:rPr>
          <w:sz w:val="20"/>
          <w:szCs w:val="20"/>
        </w:rPr>
      </w:pPr>
    </w:p>
    <w:p w:rsidR="00EC21BE" w:rsidRDefault="00EC21BE" w:rsidP="00EC21B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Реквизиты и подписи Сторон</w:t>
      </w:r>
    </w:p>
    <w:p w:rsidR="00EC21BE" w:rsidRDefault="00EC21BE" w:rsidP="00EC21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66E4F06" wp14:editId="20DA4CF5">
            <wp:simplePos x="0" y="0"/>
            <wp:positionH relativeFrom="column">
              <wp:posOffset>-22225</wp:posOffset>
            </wp:positionH>
            <wp:positionV relativeFrom="paragraph">
              <wp:posOffset>3175</wp:posOffset>
            </wp:positionV>
            <wp:extent cx="651827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1BE" w:rsidRDefault="00EC21BE" w:rsidP="00EC21BE">
      <w:pPr>
        <w:spacing w:line="292" w:lineRule="exact"/>
        <w:rPr>
          <w:sz w:val="20"/>
          <w:szCs w:val="20"/>
        </w:rPr>
      </w:pPr>
    </w:p>
    <w:tbl>
      <w:tblPr>
        <w:tblW w:w="95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0"/>
        <w:gridCol w:w="40"/>
        <w:gridCol w:w="20"/>
        <w:gridCol w:w="680"/>
        <w:gridCol w:w="1360"/>
        <w:gridCol w:w="260"/>
        <w:gridCol w:w="1020"/>
        <w:gridCol w:w="1280"/>
        <w:gridCol w:w="20"/>
        <w:gridCol w:w="60"/>
        <w:gridCol w:w="20"/>
        <w:gridCol w:w="20"/>
        <w:gridCol w:w="20"/>
        <w:gridCol w:w="20"/>
        <w:gridCol w:w="1220"/>
        <w:gridCol w:w="740"/>
        <w:gridCol w:w="1260"/>
        <w:gridCol w:w="480"/>
        <w:gridCol w:w="820"/>
        <w:gridCol w:w="20"/>
        <w:gridCol w:w="80"/>
        <w:gridCol w:w="20"/>
      </w:tblGrid>
      <w:tr w:rsidR="00EC21BE" w:rsidTr="00217624">
        <w:trPr>
          <w:gridBefore w:val="1"/>
          <w:wBefore w:w="20" w:type="dxa"/>
          <w:trHeight w:val="311"/>
        </w:trPr>
        <w:tc>
          <w:tcPr>
            <w:tcW w:w="1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single" w:sz="8" w:space="0" w:color="auto"/>
              <w:bottom w:val="single" w:sz="8" w:space="0" w:color="FAFAFA"/>
            </w:tcBorders>
            <w:shd w:val="clear" w:color="auto" w:fill="FAFAFA"/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района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top w:val="single" w:sz="8" w:space="0" w:color="auto"/>
            </w:tcBorders>
            <w:shd w:val="clear" w:color="auto" w:fill="FAFAFA"/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Before w:val="1"/>
          <w:wBefore w:w="20" w:type="dxa"/>
          <w:trHeight w:val="40"/>
        </w:trPr>
        <w:tc>
          <w:tcPr>
            <w:tcW w:w="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EDEDED"/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EDEDED"/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gridSpan w:val="7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3"/>
                <w:szCs w:val="3"/>
              </w:rPr>
            </w:pPr>
          </w:p>
        </w:tc>
      </w:tr>
      <w:tr w:rsidR="00EC21BE" w:rsidTr="00217624">
        <w:trPr>
          <w:gridBefore w:val="1"/>
          <w:wBefore w:w="20" w:type="dxa"/>
          <w:trHeight w:val="248"/>
        </w:trPr>
        <w:tc>
          <w:tcPr>
            <w:tcW w:w="100" w:type="dxa"/>
            <w:gridSpan w:val="3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EDEDED"/>
            </w:tcBorders>
            <w:shd w:val="clear" w:color="auto" w:fill="FAFAFA"/>
            <w:vAlign w:val="bottom"/>
          </w:tcPr>
          <w:p w:rsidR="00EC21BE" w:rsidRDefault="00EC21BE" w:rsidP="00217624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580" w:type="dxa"/>
            <w:gridSpan w:val="4"/>
            <w:tcBorders>
              <w:top w:val="single" w:sz="8" w:space="0" w:color="EDEDED"/>
            </w:tcBorders>
            <w:shd w:val="clear" w:color="auto" w:fill="FAFAFA"/>
            <w:vAlign w:val="bottom"/>
          </w:tcPr>
          <w:p w:rsidR="00EC21BE" w:rsidRDefault="00EC21BE" w:rsidP="00217624">
            <w:pPr>
              <w:spacing w:line="248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7"/>
            <w:vAlign w:val="bottom"/>
          </w:tcPr>
          <w:p w:rsidR="00EC21BE" w:rsidRDefault="00EC21BE" w:rsidP="0021762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</w:tr>
      <w:tr w:rsidR="00EC21BE" w:rsidTr="00217624">
        <w:trPr>
          <w:gridBefore w:val="1"/>
          <w:wBefore w:w="20" w:type="dxa"/>
          <w:trHeight w:val="276"/>
        </w:trPr>
        <w:tc>
          <w:tcPr>
            <w:tcW w:w="100" w:type="dxa"/>
            <w:gridSpan w:val="3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EDEDED"/>
            </w:tcBorders>
            <w:shd w:val="clear" w:color="auto" w:fill="FAFAFA"/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района Республики Крым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vAlign w:val="bottom"/>
          </w:tcPr>
          <w:p w:rsidR="00EC21BE" w:rsidRDefault="00EC21BE" w:rsidP="002176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  сельского  поселения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Before w:val="1"/>
          <w:wBefore w:w="20" w:type="dxa"/>
          <w:trHeight w:val="244"/>
        </w:trPr>
        <w:tc>
          <w:tcPr>
            <w:tcW w:w="100" w:type="dxa"/>
            <w:gridSpan w:val="3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7"/>
            <w:vAlign w:val="bottom"/>
          </w:tcPr>
          <w:p w:rsidR="00EC21BE" w:rsidRDefault="00EC21BE" w:rsidP="00217624">
            <w:pPr>
              <w:spacing w:line="24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1"/>
                <w:szCs w:val="21"/>
              </w:rPr>
            </w:pPr>
          </w:p>
        </w:tc>
      </w:tr>
      <w:tr w:rsidR="00EC21BE" w:rsidTr="00217624">
        <w:trPr>
          <w:gridBefore w:val="1"/>
          <w:wBefore w:w="20" w:type="dxa"/>
          <w:trHeight w:val="271"/>
        </w:trPr>
        <w:tc>
          <w:tcPr>
            <w:tcW w:w="100" w:type="dxa"/>
            <w:gridSpan w:val="3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7"/>
            <w:vAlign w:val="bottom"/>
          </w:tcPr>
          <w:p w:rsidR="00EC21BE" w:rsidRDefault="00EC21BE" w:rsidP="00217624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Республики Крым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</w:tr>
      <w:tr w:rsidR="00EC21BE" w:rsidTr="00217624">
        <w:trPr>
          <w:gridBefore w:val="1"/>
          <w:wBefore w:w="20" w:type="dxa"/>
          <w:trHeight w:val="159"/>
        </w:trPr>
        <w:tc>
          <w:tcPr>
            <w:tcW w:w="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gridSpan w:val="7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13"/>
                <w:szCs w:val="13"/>
              </w:rPr>
            </w:pPr>
          </w:p>
        </w:tc>
      </w:tr>
      <w:tr w:rsidR="00EC21BE" w:rsidTr="00217624">
        <w:trPr>
          <w:gridAfter w:val="1"/>
          <w:wAfter w:w="20" w:type="dxa"/>
          <w:trHeight w:val="288"/>
        </w:trPr>
        <w:tc>
          <w:tcPr>
            <w:tcW w:w="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</w:tcBorders>
            <w:shd w:val="clear" w:color="auto" w:fill="FAFAFA"/>
            <w:vAlign w:val="bottom"/>
          </w:tcPr>
          <w:p w:rsidR="00EC21BE" w:rsidRDefault="00EC21BE" w:rsidP="0021762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Юридический  адрес: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AFAFA"/>
            <w:vAlign w:val="bottom"/>
          </w:tcPr>
          <w:p w:rsidR="00EC21BE" w:rsidRDefault="00EC21BE" w:rsidP="0021762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296200,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FAFAFA"/>
            <w:vAlign w:val="bottom"/>
          </w:tcPr>
          <w:p w:rsidR="00EC21BE" w:rsidRDefault="00EC21BE" w:rsidP="00217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Республика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адрес:  296____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After w:val="1"/>
          <w:wAfter w:w="20" w:type="dxa"/>
          <w:trHeight w:val="276"/>
        </w:trPr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FAFAFA"/>
            <w:vAlign w:val="bottom"/>
          </w:tcPr>
          <w:p w:rsidR="00EC21BE" w:rsidRDefault="00EC21BE" w:rsidP="0021762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Крым,</w:t>
            </w:r>
          </w:p>
        </w:tc>
        <w:tc>
          <w:tcPr>
            <w:tcW w:w="1620" w:type="dxa"/>
            <w:gridSpan w:val="2"/>
            <w:shd w:val="clear" w:color="auto" w:fill="FAFAFA"/>
            <w:vAlign w:val="bottom"/>
          </w:tcPr>
          <w:p w:rsidR="00EC21BE" w:rsidRDefault="00EC21BE" w:rsidP="00217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shd w:val="clear" w:color="auto" w:fill="FAFAFA"/>
            <w:vAlign w:val="bottom"/>
          </w:tcPr>
          <w:p w:rsidR="00EC21BE" w:rsidRDefault="00EC21BE" w:rsidP="0021762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пгт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Раздольное,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shd w:val="clear" w:color="auto" w:fill="FAFAFA"/>
            <w:vAlign w:val="bottom"/>
          </w:tcPr>
          <w:p w:rsidR="00EC21BE" w:rsidRDefault="00EC21BE" w:rsidP="0021762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Республика Крым, </w:t>
            </w:r>
            <w:proofErr w:type="spellStart"/>
            <w:r>
              <w:rPr>
                <w:rFonts w:eastAsia="Times New Roman"/>
                <w:sz w:val="24"/>
                <w:szCs w:val="24"/>
                <w:highlight w:val="white"/>
              </w:rPr>
              <w:t>Раздольненский</w:t>
            </w:r>
            <w:proofErr w:type="spellEnd"/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р-н,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After w:val="1"/>
          <w:wAfter w:w="20" w:type="dxa"/>
          <w:trHeight w:val="301"/>
        </w:trPr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FAFAFA"/>
            </w:tcBorders>
            <w:shd w:val="clear" w:color="auto" w:fill="FAFAFA"/>
            <w:vAlign w:val="bottom"/>
          </w:tcPr>
          <w:p w:rsidR="00EC21BE" w:rsidRDefault="00EC21BE" w:rsidP="00217624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Ленина, 5</w:t>
            </w:r>
          </w:p>
        </w:tc>
        <w:tc>
          <w:tcPr>
            <w:tcW w:w="1280" w:type="dxa"/>
            <w:tcBorders>
              <w:bottom w:val="single" w:sz="8" w:space="0" w:color="FAFAFA"/>
            </w:tcBorders>
            <w:shd w:val="clear" w:color="auto" w:fill="FAFAF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shd w:val="clear" w:color="auto" w:fill="FAFAFA"/>
            <w:vAlign w:val="bottom"/>
          </w:tcPr>
          <w:p w:rsidR="00EC21BE" w:rsidRDefault="00EC21BE" w:rsidP="00217624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_____________</w:t>
            </w:r>
          </w:p>
        </w:tc>
        <w:tc>
          <w:tcPr>
            <w:tcW w:w="1260" w:type="dxa"/>
            <w:shd w:val="clear" w:color="auto" w:fill="FAFAF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AFAF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AFAF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After w:val="1"/>
          <w:wAfter w:w="20" w:type="dxa"/>
          <w:trHeight w:val="507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single" w:sz="8" w:space="0" w:color="EDEDED"/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After w:val="1"/>
          <w:wAfter w:w="20" w:type="dxa"/>
          <w:trHeight w:val="260"/>
        </w:trPr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EC21BE" w:rsidRDefault="00EC21BE" w:rsidP="00217624"/>
        </w:tc>
        <w:tc>
          <w:tcPr>
            <w:tcW w:w="40" w:type="dxa"/>
            <w:vAlign w:val="bottom"/>
          </w:tcPr>
          <w:p w:rsidR="00EC21BE" w:rsidRDefault="00EC21BE" w:rsidP="00217624"/>
        </w:tc>
        <w:tc>
          <w:tcPr>
            <w:tcW w:w="4620" w:type="dxa"/>
            <w:gridSpan w:val="6"/>
            <w:shd w:val="clear" w:color="auto" w:fill="FAFAFA"/>
            <w:vAlign w:val="bottom"/>
          </w:tcPr>
          <w:p w:rsidR="00EC21BE" w:rsidRDefault="00EC21BE" w:rsidP="0021762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Главный администратор доходов: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/>
        </w:tc>
        <w:tc>
          <w:tcPr>
            <w:tcW w:w="40" w:type="dxa"/>
            <w:gridSpan w:val="2"/>
            <w:vAlign w:val="bottom"/>
          </w:tcPr>
          <w:p w:rsidR="00EC21BE" w:rsidRDefault="00EC21BE" w:rsidP="00217624"/>
        </w:tc>
        <w:tc>
          <w:tcPr>
            <w:tcW w:w="40" w:type="dxa"/>
            <w:gridSpan w:val="2"/>
            <w:vAlign w:val="bottom"/>
          </w:tcPr>
          <w:p w:rsidR="00EC21BE" w:rsidRDefault="00EC21BE" w:rsidP="00217624"/>
        </w:tc>
        <w:tc>
          <w:tcPr>
            <w:tcW w:w="3700" w:type="dxa"/>
            <w:gridSpan w:val="4"/>
            <w:shd w:val="clear" w:color="auto" w:fill="FAFAFA"/>
            <w:vAlign w:val="bottom"/>
          </w:tcPr>
          <w:p w:rsidR="00EC21BE" w:rsidRDefault="00EC21BE" w:rsidP="0021762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Главный распорядитель средств:</w:t>
            </w:r>
          </w:p>
        </w:tc>
        <w:tc>
          <w:tcPr>
            <w:tcW w:w="820" w:type="dxa"/>
            <w:shd w:val="clear" w:color="auto" w:fill="FAFAFA"/>
            <w:vAlign w:val="bottom"/>
          </w:tcPr>
          <w:p w:rsidR="00EC21BE" w:rsidRDefault="00EC21BE" w:rsidP="00217624"/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/>
        </w:tc>
      </w:tr>
      <w:tr w:rsidR="00EC21BE" w:rsidTr="00217624">
        <w:trPr>
          <w:gridAfter w:val="1"/>
          <w:wAfter w:w="20" w:type="dxa"/>
          <w:trHeight w:val="276"/>
        </w:trPr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shd w:val="clear" w:color="auto" w:fill="FAFAFA"/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300" w:type="dxa"/>
            <w:gridSpan w:val="2"/>
            <w:shd w:val="clear" w:color="auto" w:fill="FAFAFA"/>
            <w:vAlign w:val="bottom"/>
          </w:tcPr>
          <w:p w:rsidR="00EC21BE" w:rsidRDefault="00EC21BE" w:rsidP="00217624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Раздольненского</w:t>
            </w:r>
            <w:proofErr w:type="spellEnd"/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shd w:val="clear" w:color="auto" w:fill="FAFAFA"/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Администрация</w:t>
            </w:r>
          </w:p>
        </w:tc>
        <w:tc>
          <w:tcPr>
            <w:tcW w:w="1260" w:type="dxa"/>
            <w:shd w:val="clear" w:color="auto" w:fill="FAFAFA"/>
            <w:vAlign w:val="bottom"/>
          </w:tcPr>
          <w:p w:rsidR="00EC21BE" w:rsidRDefault="00EC21BE" w:rsidP="00217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_________</w:t>
            </w:r>
          </w:p>
        </w:tc>
        <w:tc>
          <w:tcPr>
            <w:tcW w:w="1300" w:type="dxa"/>
            <w:gridSpan w:val="2"/>
            <w:shd w:val="clear" w:color="auto" w:fill="FAFAFA"/>
            <w:vAlign w:val="bottom"/>
          </w:tcPr>
          <w:p w:rsidR="00EC21BE" w:rsidRDefault="00EC21BE" w:rsidP="00217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сельского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After w:val="1"/>
          <w:wAfter w:w="20" w:type="dxa"/>
          <w:trHeight w:val="281"/>
        </w:trPr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shd w:val="clear" w:color="auto" w:fill="FAFAFA"/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района Республики Крым</w:t>
            </w:r>
          </w:p>
        </w:tc>
        <w:tc>
          <w:tcPr>
            <w:tcW w:w="1280" w:type="dxa"/>
            <w:shd w:val="clear" w:color="auto" w:fill="FAFAFA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AFAFA"/>
            <w:vAlign w:val="bottom"/>
          </w:tcPr>
          <w:p w:rsidR="00EC21BE" w:rsidRDefault="00EC21BE" w:rsidP="00217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поселения</w:t>
            </w:r>
          </w:p>
        </w:tc>
        <w:tc>
          <w:tcPr>
            <w:tcW w:w="2480" w:type="dxa"/>
            <w:gridSpan w:val="3"/>
            <w:shd w:val="clear" w:color="auto" w:fill="FAFAFA"/>
            <w:vAlign w:val="bottom"/>
          </w:tcPr>
          <w:p w:rsidR="00EC21BE" w:rsidRDefault="00EC21BE" w:rsidP="002176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white"/>
              </w:rPr>
              <w:t>Раздольненского</w:t>
            </w:r>
            <w:proofErr w:type="spellEnd"/>
          </w:p>
        </w:tc>
        <w:tc>
          <w:tcPr>
            <w:tcW w:w="820" w:type="dxa"/>
            <w:shd w:val="clear" w:color="auto" w:fill="FAFAFA"/>
            <w:vAlign w:val="bottom"/>
          </w:tcPr>
          <w:p w:rsidR="00EC21BE" w:rsidRDefault="00EC21BE" w:rsidP="00217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района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4"/>
                <w:szCs w:val="24"/>
              </w:rPr>
            </w:pPr>
          </w:p>
        </w:tc>
      </w:tr>
      <w:tr w:rsidR="00EC21BE" w:rsidTr="00217624">
        <w:trPr>
          <w:gridAfter w:val="1"/>
          <w:wAfter w:w="20" w:type="dxa"/>
          <w:trHeight w:val="273"/>
        </w:trPr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FAFAFA"/>
            <w:vAlign w:val="bottom"/>
          </w:tcPr>
          <w:p w:rsidR="00EC21BE" w:rsidRDefault="00EC21BE" w:rsidP="00217624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Республики Крым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AFAFA"/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AFAFA"/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21BE" w:rsidRDefault="00EC21BE" w:rsidP="00217624">
            <w:pPr>
              <w:rPr>
                <w:sz w:val="23"/>
                <w:szCs w:val="23"/>
              </w:rPr>
            </w:pPr>
          </w:p>
        </w:tc>
      </w:tr>
    </w:tbl>
    <w:p w:rsidR="00EC21BE" w:rsidRDefault="00EC21BE" w:rsidP="00EC21BE">
      <w:pPr>
        <w:spacing w:line="1" w:lineRule="exact"/>
        <w:rPr>
          <w:sz w:val="20"/>
          <w:szCs w:val="20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EC21BE" w:rsidTr="00217624">
        <w:tc>
          <w:tcPr>
            <w:tcW w:w="4820" w:type="dxa"/>
          </w:tcPr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b/>
                <w:sz w:val="24"/>
                <w:szCs w:val="24"/>
              </w:rPr>
            </w:pPr>
            <w:r w:rsidRPr="009C6E2C">
              <w:rPr>
                <w:b/>
                <w:sz w:val="24"/>
                <w:szCs w:val="24"/>
              </w:rPr>
              <w:t>Банковские реквизиты: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____________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proofErr w:type="gramStart"/>
            <w:r w:rsidRPr="009C6E2C">
              <w:rPr>
                <w:sz w:val="24"/>
                <w:szCs w:val="24"/>
              </w:rPr>
              <w:t>р</w:t>
            </w:r>
            <w:proofErr w:type="gramEnd"/>
            <w:r w:rsidRPr="009C6E2C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___________________</w:t>
            </w:r>
          </w:p>
          <w:p w:rsidR="00EC21BE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proofErr w:type="gramStart"/>
            <w:r w:rsidRPr="009C6E2C">
              <w:rPr>
                <w:sz w:val="24"/>
                <w:szCs w:val="24"/>
              </w:rPr>
              <w:t>л</w:t>
            </w:r>
            <w:proofErr w:type="gramEnd"/>
            <w:r w:rsidRPr="009C6E2C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___________________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>Отделение Республика Крым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УФК по Республике Крым  (Администрация </w:t>
            </w:r>
            <w:proofErr w:type="spellStart"/>
            <w:r w:rsidRPr="009C6E2C">
              <w:rPr>
                <w:sz w:val="24"/>
                <w:szCs w:val="24"/>
              </w:rPr>
              <w:t>Раздольненского</w:t>
            </w:r>
            <w:proofErr w:type="spellEnd"/>
            <w:r w:rsidRPr="009C6E2C">
              <w:rPr>
                <w:sz w:val="24"/>
                <w:szCs w:val="24"/>
              </w:rPr>
              <w:t xml:space="preserve"> района Ре</w:t>
            </w:r>
            <w:r>
              <w:rPr>
                <w:sz w:val="24"/>
                <w:szCs w:val="24"/>
              </w:rPr>
              <w:t>спублики Крым</w:t>
            </w:r>
            <w:r w:rsidRPr="009C6E2C">
              <w:rPr>
                <w:sz w:val="24"/>
                <w:szCs w:val="24"/>
              </w:rPr>
              <w:t>)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ОКПО </w:t>
            </w:r>
            <w:r>
              <w:rPr>
                <w:sz w:val="24"/>
                <w:szCs w:val="24"/>
              </w:rPr>
              <w:t>____________</w:t>
            </w:r>
          </w:p>
          <w:p w:rsidR="00EC21BE" w:rsidRPr="009C6E2C" w:rsidRDefault="00EC21BE" w:rsidP="002176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ОКВЭД </w:t>
            </w:r>
            <w:r>
              <w:rPr>
                <w:sz w:val="24"/>
                <w:szCs w:val="24"/>
              </w:rPr>
              <w:t>_____________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ОКТМО </w:t>
            </w:r>
            <w:r>
              <w:rPr>
                <w:sz w:val="24"/>
                <w:szCs w:val="24"/>
              </w:rPr>
              <w:t>_____________</w:t>
            </w:r>
            <w:r w:rsidRPr="009C6E2C">
              <w:rPr>
                <w:sz w:val="24"/>
                <w:szCs w:val="24"/>
              </w:rPr>
              <w:t xml:space="preserve"> 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Код администратора дохода: </w:t>
            </w:r>
            <w:r>
              <w:rPr>
                <w:sz w:val="24"/>
                <w:szCs w:val="24"/>
              </w:rPr>
              <w:t>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Код по сводному реестру: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4678" w:type="dxa"/>
          </w:tcPr>
          <w:p w:rsidR="00EC21BE" w:rsidRPr="009C6E2C" w:rsidRDefault="00EC21BE" w:rsidP="002176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b/>
                <w:sz w:val="24"/>
                <w:szCs w:val="24"/>
              </w:rPr>
            </w:pPr>
            <w:bookmarkStart w:id="1" w:name="OLE_LINK33"/>
            <w:bookmarkStart w:id="2" w:name="OLE_LINK34"/>
            <w:r w:rsidRPr="009C6E2C">
              <w:rPr>
                <w:b/>
                <w:sz w:val="24"/>
                <w:szCs w:val="24"/>
              </w:rPr>
              <w:t>Банковские реквизиты:</w:t>
            </w:r>
          </w:p>
          <w:bookmarkEnd w:id="1"/>
          <w:bookmarkEnd w:id="2"/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proofErr w:type="gramStart"/>
            <w:r w:rsidRPr="009C6E2C">
              <w:rPr>
                <w:sz w:val="24"/>
                <w:szCs w:val="24"/>
              </w:rPr>
              <w:t>р</w:t>
            </w:r>
            <w:proofErr w:type="gramEnd"/>
            <w:r w:rsidRPr="009C6E2C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____________________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proofErr w:type="gramStart"/>
            <w:r w:rsidRPr="009C6E2C">
              <w:rPr>
                <w:sz w:val="24"/>
                <w:szCs w:val="24"/>
              </w:rPr>
              <w:t>л</w:t>
            </w:r>
            <w:proofErr w:type="gramEnd"/>
            <w:r w:rsidRPr="009C6E2C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____________________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>Отделение Республика Крым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>УФК по Республике Крым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(Администрация </w:t>
            </w:r>
            <w:r>
              <w:rPr>
                <w:sz w:val="24"/>
                <w:szCs w:val="24"/>
              </w:rPr>
              <w:t>_______</w:t>
            </w:r>
            <w:r w:rsidRPr="009C6E2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6E2C">
              <w:rPr>
                <w:sz w:val="24"/>
                <w:szCs w:val="24"/>
              </w:rPr>
              <w:t>Раздольненского</w:t>
            </w:r>
            <w:proofErr w:type="spellEnd"/>
            <w:r w:rsidRPr="009C6E2C">
              <w:rPr>
                <w:sz w:val="24"/>
                <w:szCs w:val="24"/>
              </w:rPr>
              <w:t xml:space="preserve"> района Республики Крым)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ОКПО </w:t>
            </w:r>
            <w:r>
              <w:rPr>
                <w:sz w:val="24"/>
                <w:szCs w:val="24"/>
              </w:rPr>
              <w:t>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ОКТМО </w:t>
            </w:r>
            <w:r>
              <w:rPr>
                <w:sz w:val="24"/>
                <w:szCs w:val="24"/>
              </w:rPr>
              <w:t>____________</w:t>
            </w:r>
          </w:p>
          <w:p w:rsidR="00EC21BE" w:rsidRPr="009C6E2C" w:rsidRDefault="00EC21BE" w:rsidP="00217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Код администратора дохода: </w:t>
            </w:r>
            <w:r>
              <w:rPr>
                <w:sz w:val="24"/>
                <w:szCs w:val="24"/>
              </w:rPr>
              <w:t>____</w:t>
            </w:r>
          </w:p>
          <w:p w:rsidR="00EC21BE" w:rsidRPr="009C6E2C" w:rsidRDefault="00EC21BE" w:rsidP="00217624">
            <w:pPr>
              <w:pBdr>
                <w:top w:val="single" w:sz="6" w:space="0" w:color="EDEDED"/>
                <w:bottom w:val="single" w:sz="6" w:space="0" w:color="EDEDED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Код по сводному реестру: 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EC21BE" w:rsidTr="00217624">
        <w:tc>
          <w:tcPr>
            <w:tcW w:w="4820" w:type="dxa"/>
          </w:tcPr>
          <w:p w:rsidR="00EC21BE" w:rsidRPr="009C6E2C" w:rsidRDefault="00EC21BE" w:rsidP="00217624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b/>
                <w:sz w:val="24"/>
                <w:szCs w:val="24"/>
              </w:rPr>
              <w:t xml:space="preserve">Глава Администрации </w:t>
            </w:r>
            <w:proofErr w:type="spellStart"/>
            <w:r w:rsidRPr="009C6E2C">
              <w:rPr>
                <w:b/>
                <w:sz w:val="24"/>
                <w:szCs w:val="24"/>
              </w:rPr>
              <w:t>Раздольненского</w:t>
            </w:r>
            <w:proofErr w:type="spellEnd"/>
            <w:r w:rsidRPr="009C6E2C">
              <w:rPr>
                <w:b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4678" w:type="dxa"/>
          </w:tcPr>
          <w:p w:rsidR="00EC21BE" w:rsidRPr="009C6E2C" w:rsidRDefault="00EC21BE" w:rsidP="00217624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ind w:left="-40"/>
              <w:jc w:val="both"/>
              <w:rPr>
                <w:b/>
                <w:sz w:val="24"/>
                <w:szCs w:val="24"/>
              </w:rPr>
            </w:pPr>
            <w:r w:rsidRPr="009C6E2C">
              <w:rPr>
                <w:b/>
                <w:sz w:val="24"/>
                <w:szCs w:val="24"/>
              </w:rPr>
              <w:t xml:space="preserve">Председатель </w:t>
            </w:r>
            <w:r>
              <w:rPr>
                <w:b/>
                <w:sz w:val="24"/>
                <w:szCs w:val="24"/>
              </w:rPr>
              <w:t>_____________</w:t>
            </w:r>
          </w:p>
          <w:p w:rsidR="00EC21BE" w:rsidRPr="009C6E2C" w:rsidRDefault="00EC21BE" w:rsidP="00217624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ind w:left="-40"/>
              <w:jc w:val="both"/>
              <w:rPr>
                <w:b/>
                <w:sz w:val="24"/>
                <w:szCs w:val="24"/>
              </w:rPr>
            </w:pPr>
            <w:r w:rsidRPr="009C6E2C">
              <w:rPr>
                <w:b/>
                <w:sz w:val="24"/>
                <w:szCs w:val="24"/>
              </w:rPr>
              <w:t xml:space="preserve">сельского совета – глава Администрации </w:t>
            </w:r>
            <w:r>
              <w:rPr>
                <w:b/>
                <w:sz w:val="24"/>
                <w:szCs w:val="24"/>
              </w:rPr>
              <w:t>_________</w:t>
            </w:r>
            <w:r w:rsidRPr="009C6E2C">
              <w:rPr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6E2C">
              <w:rPr>
                <w:b/>
                <w:sz w:val="24"/>
                <w:szCs w:val="24"/>
              </w:rPr>
              <w:t>Раздольненского</w:t>
            </w:r>
            <w:proofErr w:type="spellEnd"/>
            <w:r w:rsidRPr="009C6E2C">
              <w:rPr>
                <w:b/>
                <w:sz w:val="24"/>
                <w:szCs w:val="24"/>
              </w:rPr>
              <w:t xml:space="preserve"> района Республики Крым</w:t>
            </w:r>
          </w:p>
        </w:tc>
      </w:tr>
      <w:tr w:rsidR="00EC21BE" w:rsidTr="00217624">
        <w:tc>
          <w:tcPr>
            <w:tcW w:w="4820" w:type="dxa"/>
          </w:tcPr>
          <w:p w:rsidR="00EC21BE" w:rsidRPr="009C6E2C" w:rsidRDefault="00EC21BE" w:rsidP="00217624">
            <w:pPr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jc w:val="both"/>
              <w:rPr>
                <w:sz w:val="24"/>
                <w:szCs w:val="24"/>
              </w:rPr>
            </w:pPr>
            <w:r w:rsidRPr="009C6E2C">
              <w:rPr>
                <w:sz w:val="24"/>
                <w:szCs w:val="24"/>
              </w:rPr>
              <w:t xml:space="preserve">                   ______________ </w:t>
            </w:r>
            <w:r w:rsidRPr="009C6E2C">
              <w:rPr>
                <w:b/>
                <w:sz w:val="24"/>
                <w:szCs w:val="24"/>
              </w:rPr>
              <w:t>Е.П. Акимов</w:t>
            </w:r>
          </w:p>
        </w:tc>
        <w:tc>
          <w:tcPr>
            <w:tcW w:w="4678" w:type="dxa"/>
          </w:tcPr>
          <w:p w:rsidR="00EC21BE" w:rsidRPr="009C6E2C" w:rsidRDefault="00EC21BE" w:rsidP="00217624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ind w:left="-40"/>
              <w:jc w:val="both"/>
              <w:rPr>
                <w:sz w:val="24"/>
                <w:szCs w:val="24"/>
              </w:rPr>
            </w:pPr>
            <w:r w:rsidRPr="009C6E2C">
              <w:rPr>
                <w:b/>
                <w:sz w:val="24"/>
                <w:szCs w:val="24"/>
              </w:rPr>
              <w:t xml:space="preserve">__________________ </w:t>
            </w: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EC21BE" w:rsidTr="00217624">
        <w:tc>
          <w:tcPr>
            <w:tcW w:w="4820" w:type="dxa"/>
          </w:tcPr>
          <w:p w:rsidR="00EC21BE" w:rsidRPr="00236F2F" w:rsidRDefault="00EC21BE" w:rsidP="00217624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ind w:left="-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4678" w:type="dxa"/>
          </w:tcPr>
          <w:p w:rsidR="00EC21BE" w:rsidRPr="00236F2F" w:rsidRDefault="00EC21BE" w:rsidP="00217624">
            <w:pP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ind w:left="-40"/>
              <w:jc w:val="both"/>
              <w:rPr>
                <w:sz w:val="26"/>
                <w:szCs w:val="26"/>
              </w:rPr>
            </w:pPr>
          </w:p>
        </w:tc>
      </w:tr>
    </w:tbl>
    <w:p w:rsidR="00EC21BE" w:rsidRDefault="00EC21BE" w:rsidP="00EC21BE">
      <w:pPr>
        <w:rPr>
          <w:sz w:val="20"/>
          <w:szCs w:val="20"/>
        </w:rPr>
      </w:pPr>
    </w:p>
    <w:p w:rsidR="00EC21BE" w:rsidRPr="005E5DBC" w:rsidRDefault="00EC21BE" w:rsidP="00EC21BE">
      <w:pPr>
        <w:rPr>
          <w:sz w:val="20"/>
          <w:szCs w:val="20"/>
        </w:rPr>
      </w:pPr>
    </w:p>
    <w:p w:rsidR="00601B84" w:rsidRPr="005E5DBC" w:rsidRDefault="00601B84" w:rsidP="00EC21BE">
      <w:pPr>
        <w:ind w:left="6460"/>
        <w:rPr>
          <w:sz w:val="20"/>
          <w:szCs w:val="20"/>
        </w:rPr>
      </w:pPr>
    </w:p>
    <w:sectPr w:rsidR="00601B84" w:rsidRPr="005E5DBC">
      <w:pgSz w:w="11900" w:h="16838"/>
      <w:pgMar w:top="1112" w:right="1266" w:bottom="1440" w:left="116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5DE0618"/>
    <w:lvl w:ilvl="0" w:tplc="2CDEAD42">
      <w:start w:val="3"/>
      <w:numFmt w:val="decimal"/>
      <w:lvlText w:val="%1."/>
      <w:lvlJc w:val="left"/>
    </w:lvl>
    <w:lvl w:ilvl="1" w:tplc="37644BDC">
      <w:numFmt w:val="decimal"/>
      <w:lvlText w:val=""/>
      <w:lvlJc w:val="left"/>
    </w:lvl>
    <w:lvl w:ilvl="2" w:tplc="9926DC4A">
      <w:numFmt w:val="decimal"/>
      <w:lvlText w:val=""/>
      <w:lvlJc w:val="left"/>
    </w:lvl>
    <w:lvl w:ilvl="3" w:tplc="AF8C2EE4">
      <w:numFmt w:val="decimal"/>
      <w:lvlText w:val=""/>
      <w:lvlJc w:val="left"/>
    </w:lvl>
    <w:lvl w:ilvl="4" w:tplc="50AE7560">
      <w:numFmt w:val="decimal"/>
      <w:lvlText w:val=""/>
      <w:lvlJc w:val="left"/>
    </w:lvl>
    <w:lvl w:ilvl="5" w:tplc="5748E4CA">
      <w:numFmt w:val="decimal"/>
      <w:lvlText w:val=""/>
      <w:lvlJc w:val="left"/>
    </w:lvl>
    <w:lvl w:ilvl="6" w:tplc="AB6CBC14">
      <w:numFmt w:val="decimal"/>
      <w:lvlText w:val=""/>
      <w:lvlJc w:val="left"/>
    </w:lvl>
    <w:lvl w:ilvl="7" w:tplc="0564368C">
      <w:numFmt w:val="decimal"/>
      <w:lvlText w:val=""/>
      <w:lvlJc w:val="left"/>
    </w:lvl>
    <w:lvl w:ilvl="8" w:tplc="F4C83862">
      <w:numFmt w:val="decimal"/>
      <w:lvlText w:val=""/>
      <w:lvlJc w:val="left"/>
    </w:lvl>
  </w:abstractNum>
  <w:abstractNum w:abstractNumId="1">
    <w:nsid w:val="000001EB"/>
    <w:multiLevelType w:val="hybridMultilevel"/>
    <w:tmpl w:val="D3168396"/>
    <w:lvl w:ilvl="0" w:tplc="BB58CC60">
      <w:start w:val="1"/>
      <w:numFmt w:val="decimal"/>
      <w:lvlText w:val="%1."/>
      <w:lvlJc w:val="left"/>
    </w:lvl>
    <w:lvl w:ilvl="1" w:tplc="FE6AE7A4">
      <w:numFmt w:val="decimal"/>
      <w:lvlText w:val=""/>
      <w:lvlJc w:val="left"/>
    </w:lvl>
    <w:lvl w:ilvl="2" w:tplc="185A9DAA">
      <w:numFmt w:val="decimal"/>
      <w:lvlText w:val=""/>
      <w:lvlJc w:val="left"/>
    </w:lvl>
    <w:lvl w:ilvl="3" w:tplc="0352A8B4">
      <w:numFmt w:val="decimal"/>
      <w:lvlText w:val=""/>
      <w:lvlJc w:val="left"/>
    </w:lvl>
    <w:lvl w:ilvl="4" w:tplc="B434DAFA">
      <w:numFmt w:val="decimal"/>
      <w:lvlText w:val=""/>
      <w:lvlJc w:val="left"/>
    </w:lvl>
    <w:lvl w:ilvl="5" w:tplc="5700FBB2">
      <w:numFmt w:val="decimal"/>
      <w:lvlText w:val=""/>
      <w:lvlJc w:val="left"/>
    </w:lvl>
    <w:lvl w:ilvl="6" w:tplc="A036E33C">
      <w:numFmt w:val="decimal"/>
      <w:lvlText w:val=""/>
      <w:lvlJc w:val="left"/>
    </w:lvl>
    <w:lvl w:ilvl="7" w:tplc="32CE95EE">
      <w:numFmt w:val="decimal"/>
      <w:lvlText w:val=""/>
      <w:lvlJc w:val="left"/>
    </w:lvl>
    <w:lvl w:ilvl="8" w:tplc="4412CF2E">
      <w:numFmt w:val="decimal"/>
      <w:lvlText w:val=""/>
      <w:lvlJc w:val="left"/>
    </w:lvl>
  </w:abstractNum>
  <w:abstractNum w:abstractNumId="2">
    <w:nsid w:val="00000BB3"/>
    <w:multiLevelType w:val="hybridMultilevel"/>
    <w:tmpl w:val="AA145CE6"/>
    <w:lvl w:ilvl="0" w:tplc="75A6BE66">
      <w:start w:val="2"/>
      <w:numFmt w:val="decimal"/>
      <w:lvlText w:val="%1."/>
      <w:lvlJc w:val="left"/>
    </w:lvl>
    <w:lvl w:ilvl="1" w:tplc="BFE68B4C">
      <w:numFmt w:val="decimal"/>
      <w:lvlText w:val=""/>
      <w:lvlJc w:val="left"/>
    </w:lvl>
    <w:lvl w:ilvl="2" w:tplc="897E2204">
      <w:numFmt w:val="decimal"/>
      <w:lvlText w:val=""/>
      <w:lvlJc w:val="left"/>
    </w:lvl>
    <w:lvl w:ilvl="3" w:tplc="60562538">
      <w:numFmt w:val="decimal"/>
      <w:lvlText w:val=""/>
      <w:lvlJc w:val="left"/>
    </w:lvl>
    <w:lvl w:ilvl="4" w:tplc="4A7AAD88">
      <w:numFmt w:val="decimal"/>
      <w:lvlText w:val=""/>
      <w:lvlJc w:val="left"/>
    </w:lvl>
    <w:lvl w:ilvl="5" w:tplc="CA7CB48A">
      <w:numFmt w:val="decimal"/>
      <w:lvlText w:val=""/>
      <w:lvlJc w:val="left"/>
    </w:lvl>
    <w:lvl w:ilvl="6" w:tplc="C71E86FE">
      <w:numFmt w:val="decimal"/>
      <w:lvlText w:val=""/>
      <w:lvlJc w:val="left"/>
    </w:lvl>
    <w:lvl w:ilvl="7" w:tplc="329ABFFC">
      <w:numFmt w:val="decimal"/>
      <w:lvlText w:val=""/>
      <w:lvlJc w:val="left"/>
    </w:lvl>
    <w:lvl w:ilvl="8" w:tplc="BAC4664C">
      <w:numFmt w:val="decimal"/>
      <w:lvlText w:val=""/>
      <w:lvlJc w:val="left"/>
    </w:lvl>
  </w:abstractNum>
  <w:abstractNum w:abstractNumId="3">
    <w:nsid w:val="00000F3E"/>
    <w:multiLevelType w:val="hybridMultilevel"/>
    <w:tmpl w:val="72E2DEA6"/>
    <w:lvl w:ilvl="0" w:tplc="17348E7A">
      <w:start w:val="2"/>
      <w:numFmt w:val="decimal"/>
      <w:lvlText w:val="%1."/>
      <w:lvlJc w:val="left"/>
    </w:lvl>
    <w:lvl w:ilvl="1" w:tplc="67AA8312">
      <w:numFmt w:val="decimal"/>
      <w:lvlText w:val=""/>
      <w:lvlJc w:val="left"/>
    </w:lvl>
    <w:lvl w:ilvl="2" w:tplc="EC10E78A">
      <w:numFmt w:val="decimal"/>
      <w:lvlText w:val=""/>
      <w:lvlJc w:val="left"/>
    </w:lvl>
    <w:lvl w:ilvl="3" w:tplc="3A2AE0D2">
      <w:numFmt w:val="decimal"/>
      <w:lvlText w:val=""/>
      <w:lvlJc w:val="left"/>
    </w:lvl>
    <w:lvl w:ilvl="4" w:tplc="685ABBA8">
      <w:numFmt w:val="decimal"/>
      <w:lvlText w:val=""/>
      <w:lvlJc w:val="left"/>
    </w:lvl>
    <w:lvl w:ilvl="5" w:tplc="C0DAE706">
      <w:numFmt w:val="decimal"/>
      <w:lvlText w:val=""/>
      <w:lvlJc w:val="left"/>
    </w:lvl>
    <w:lvl w:ilvl="6" w:tplc="96407C54">
      <w:numFmt w:val="decimal"/>
      <w:lvlText w:val=""/>
      <w:lvlJc w:val="left"/>
    </w:lvl>
    <w:lvl w:ilvl="7" w:tplc="32821AB2">
      <w:numFmt w:val="decimal"/>
      <w:lvlText w:val=""/>
      <w:lvlJc w:val="left"/>
    </w:lvl>
    <w:lvl w:ilvl="8" w:tplc="A2426CA4">
      <w:numFmt w:val="decimal"/>
      <w:lvlText w:val=""/>
      <w:lvlJc w:val="left"/>
    </w:lvl>
  </w:abstractNum>
  <w:abstractNum w:abstractNumId="4">
    <w:nsid w:val="000012DB"/>
    <w:multiLevelType w:val="hybridMultilevel"/>
    <w:tmpl w:val="71D098B6"/>
    <w:lvl w:ilvl="0" w:tplc="E6528EB0">
      <w:start w:val="3"/>
      <w:numFmt w:val="decimal"/>
      <w:lvlText w:val="%1."/>
      <w:lvlJc w:val="left"/>
    </w:lvl>
    <w:lvl w:ilvl="1" w:tplc="7B3E9516">
      <w:numFmt w:val="decimal"/>
      <w:lvlText w:val=""/>
      <w:lvlJc w:val="left"/>
    </w:lvl>
    <w:lvl w:ilvl="2" w:tplc="EB30559A">
      <w:numFmt w:val="decimal"/>
      <w:lvlText w:val=""/>
      <w:lvlJc w:val="left"/>
    </w:lvl>
    <w:lvl w:ilvl="3" w:tplc="4A7CDB8E">
      <w:numFmt w:val="decimal"/>
      <w:lvlText w:val=""/>
      <w:lvlJc w:val="left"/>
    </w:lvl>
    <w:lvl w:ilvl="4" w:tplc="65F6032C">
      <w:numFmt w:val="decimal"/>
      <w:lvlText w:val=""/>
      <w:lvlJc w:val="left"/>
    </w:lvl>
    <w:lvl w:ilvl="5" w:tplc="321EF55C">
      <w:numFmt w:val="decimal"/>
      <w:lvlText w:val=""/>
      <w:lvlJc w:val="left"/>
    </w:lvl>
    <w:lvl w:ilvl="6" w:tplc="80B6470E">
      <w:numFmt w:val="decimal"/>
      <w:lvlText w:val=""/>
      <w:lvlJc w:val="left"/>
    </w:lvl>
    <w:lvl w:ilvl="7" w:tplc="52A2A972">
      <w:numFmt w:val="decimal"/>
      <w:lvlText w:val=""/>
      <w:lvlJc w:val="left"/>
    </w:lvl>
    <w:lvl w:ilvl="8" w:tplc="F9DABD1A">
      <w:numFmt w:val="decimal"/>
      <w:lvlText w:val=""/>
      <w:lvlJc w:val="left"/>
    </w:lvl>
  </w:abstractNum>
  <w:abstractNum w:abstractNumId="5">
    <w:nsid w:val="0000153C"/>
    <w:multiLevelType w:val="hybridMultilevel"/>
    <w:tmpl w:val="037850F6"/>
    <w:lvl w:ilvl="0" w:tplc="77766C52">
      <w:start w:val="1"/>
      <w:numFmt w:val="bullet"/>
      <w:lvlText w:val="о"/>
      <w:lvlJc w:val="left"/>
      <w:rPr>
        <w:b/>
      </w:rPr>
    </w:lvl>
    <w:lvl w:ilvl="1" w:tplc="CE901410">
      <w:numFmt w:val="decimal"/>
      <w:lvlText w:val=""/>
      <w:lvlJc w:val="left"/>
    </w:lvl>
    <w:lvl w:ilvl="2" w:tplc="201C25D0">
      <w:numFmt w:val="decimal"/>
      <w:lvlText w:val=""/>
      <w:lvlJc w:val="left"/>
    </w:lvl>
    <w:lvl w:ilvl="3" w:tplc="07F8023E">
      <w:numFmt w:val="decimal"/>
      <w:lvlText w:val=""/>
      <w:lvlJc w:val="left"/>
    </w:lvl>
    <w:lvl w:ilvl="4" w:tplc="6AD4A0F6">
      <w:numFmt w:val="decimal"/>
      <w:lvlText w:val=""/>
      <w:lvlJc w:val="left"/>
    </w:lvl>
    <w:lvl w:ilvl="5" w:tplc="8CDEAF5A">
      <w:numFmt w:val="decimal"/>
      <w:lvlText w:val=""/>
      <w:lvlJc w:val="left"/>
    </w:lvl>
    <w:lvl w:ilvl="6" w:tplc="B3845BE0">
      <w:numFmt w:val="decimal"/>
      <w:lvlText w:val=""/>
      <w:lvlJc w:val="left"/>
    </w:lvl>
    <w:lvl w:ilvl="7" w:tplc="1C06603E">
      <w:numFmt w:val="decimal"/>
      <w:lvlText w:val=""/>
      <w:lvlJc w:val="left"/>
    </w:lvl>
    <w:lvl w:ilvl="8" w:tplc="B7F6DCC0">
      <w:numFmt w:val="decimal"/>
      <w:lvlText w:val=""/>
      <w:lvlJc w:val="left"/>
    </w:lvl>
  </w:abstractNum>
  <w:abstractNum w:abstractNumId="6">
    <w:nsid w:val="000026E9"/>
    <w:multiLevelType w:val="hybridMultilevel"/>
    <w:tmpl w:val="4462E130"/>
    <w:lvl w:ilvl="0" w:tplc="8ECA40B4">
      <w:start w:val="4"/>
      <w:numFmt w:val="decimal"/>
      <w:lvlText w:val="%1."/>
      <w:lvlJc w:val="left"/>
    </w:lvl>
    <w:lvl w:ilvl="1" w:tplc="B3B6DC64">
      <w:numFmt w:val="decimal"/>
      <w:lvlText w:val=""/>
      <w:lvlJc w:val="left"/>
    </w:lvl>
    <w:lvl w:ilvl="2" w:tplc="ABA41C84">
      <w:numFmt w:val="decimal"/>
      <w:lvlText w:val=""/>
      <w:lvlJc w:val="left"/>
    </w:lvl>
    <w:lvl w:ilvl="3" w:tplc="4D12FC32">
      <w:numFmt w:val="decimal"/>
      <w:lvlText w:val=""/>
      <w:lvlJc w:val="left"/>
    </w:lvl>
    <w:lvl w:ilvl="4" w:tplc="9E941CF6">
      <w:numFmt w:val="decimal"/>
      <w:lvlText w:val=""/>
      <w:lvlJc w:val="left"/>
    </w:lvl>
    <w:lvl w:ilvl="5" w:tplc="5E64B6DC">
      <w:numFmt w:val="decimal"/>
      <w:lvlText w:val=""/>
      <w:lvlJc w:val="left"/>
    </w:lvl>
    <w:lvl w:ilvl="6" w:tplc="C89CAE60">
      <w:numFmt w:val="decimal"/>
      <w:lvlText w:val=""/>
      <w:lvlJc w:val="left"/>
    </w:lvl>
    <w:lvl w:ilvl="7" w:tplc="1DFEF522">
      <w:numFmt w:val="decimal"/>
      <w:lvlText w:val=""/>
      <w:lvlJc w:val="left"/>
    </w:lvl>
    <w:lvl w:ilvl="8" w:tplc="A9581FDE">
      <w:numFmt w:val="decimal"/>
      <w:lvlText w:val=""/>
      <w:lvlJc w:val="left"/>
    </w:lvl>
  </w:abstractNum>
  <w:abstractNum w:abstractNumId="7">
    <w:nsid w:val="00002EA6"/>
    <w:multiLevelType w:val="hybridMultilevel"/>
    <w:tmpl w:val="E1A4EEF6"/>
    <w:lvl w:ilvl="0" w:tplc="F3D8329E">
      <w:start w:val="1"/>
      <w:numFmt w:val="bullet"/>
      <w:lvlText w:val="и"/>
      <w:lvlJc w:val="left"/>
    </w:lvl>
    <w:lvl w:ilvl="1" w:tplc="3412DC6A">
      <w:numFmt w:val="decimal"/>
      <w:lvlText w:val=""/>
      <w:lvlJc w:val="left"/>
    </w:lvl>
    <w:lvl w:ilvl="2" w:tplc="52CA7AC4">
      <w:numFmt w:val="decimal"/>
      <w:lvlText w:val=""/>
      <w:lvlJc w:val="left"/>
    </w:lvl>
    <w:lvl w:ilvl="3" w:tplc="3DF2D304">
      <w:numFmt w:val="decimal"/>
      <w:lvlText w:val=""/>
      <w:lvlJc w:val="left"/>
    </w:lvl>
    <w:lvl w:ilvl="4" w:tplc="CC78A70E">
      <w:numFmt w:val="decimal"/>
      <w:lvlText w:val=""/>
      <w:lvlJc w:val="left"/>
    </w:lvl>
    <w:lvl w:ilvl="5" w:tplc="69F8CB4C">
      <w:numFmt w:val="decimal"/>
      <w:lvlText w:val=""/>
      <w:lvlJc w:val="left"/>
    </w:lvl>
    <w:lvl w:ilvl="6" w:tplc="9B70AE20">
      <w:numFmt w:val="decimal"/>
      <w:lvlText w:val=""/>
      <w:lvlJc w:val="left"/>
    </w:lvl>
    <w:lvl w:ilvl="7" w:tplc="78863B88">
      <w:numFmt w:val="decimal"/>
      <w:lvlText w:val=""/>
      <w:lvlJc w:val="left"/>
    </w:lvl>
    <w:lvl w:ilvl="8" w:tplc="59D6BDF2">
      <w:numFmt w:val="decimal"/>
      <w:lvlText w:val=""/>
      <w:lvlJc w:val="left"/>
    </w:lvl>
  </w:abstractNum>
  <w:abstractNum w:abstractNumId="8">
    <w:nsid w:val="0000390C"/>
    <w:multiLevelType w:val="hybridMultilevel"/>
    <w:tmpl w:val="115EB984"/>
    <w:lvl w:ilvl="0" w:tplc="720C955E">
      <w:start w:val="1"/>
      <w:numFmt w:val="decimal"/>
      <w:lvlText w:val="%1."/>
      <w:lvlJc w:val="left"/>
    </w:lvl>
    <w:lvl w:ilvl="1" w:tplc="DFBAA6AE">
      <w:numFmt w:val="decimal"/>
      <w:lvlText w:val=""/>
      <w:lvlJc w:val="left"/>
    </w:lvl>
    <w:lvl w:ilvl="2" w:tplc="C9DC7AAA">
      <w:numFmt w:val="decimal"/>
      <w:lvlText w:val=""/>
      <w:lvlJc w:val="left"/>
    </w:lvl>
    <w:lvl w:ilvl="3" w:tplc="401E1850">
      <w:numFmt w:val="decimal"/>
      <w:lvlText w:val=""/>
      <w:lvlJc w:val="left"/>
    </w:lvl>
    <w:lvl w:ilvl="4" w:tplc="F3BC0CD6">
      <w:numFmt w:val="decimal"/>
      <w:lvlText w:val=""/>
      <w:lvlJc w:val="left"/>
    </w:lvl>
    <w:lvl w:ilvl="5" w:tplc="C70E0B90">
      <w:numFmt w:val="decimal"/>
      <w:lvlText w:val=""/>
      <w:lvlJc w:val="left"/>
    </w:lvl>
    <w:lvl w:ilvl="6" w:tplc="163EC104">
      <w:numFmt w:val="decimal"/>
      <w:lvlText w:val=""/>
      <w:lvlJc w:val="left"/>
    </w:lvl>
    <w:lvl w:ilvl="7" w:tplc="5A5CFEF6">
      <w:numFmt w:val="decimal"/>
      <w:lvlText w:val=""/>
      <w:lvlJc w:val="left"/>
    </w:lvl>
    <w:lvl w:ilvl="8" w:tplc="CD0CCDB6">
      <w:numFmt w:val="decimal"/>
      <w:lvlText w:val=""/>
      <w:lvlJc w:val="left"/>
    </w:lvl>
  </w:abstractNum>
  <w:abstractNum w:abstractNumId="9">
    <w:nsid w:val="000041BB"/>
    <w:multiLevelType w:val="hybridMultilevel"/>
    <w:tmpl w:val="84563562"/>
    <w:lvl w:ilvl="0" w:tplc="5F72F3BE">
      <w:start w:val="3"/>
      <w:numFmt w:val="decimal"/>
      <w:lvlText w:val="%1."/>
      <w:lvlJc w:val="left"/>
    </w:lvl>
    <w:lvl w:ilvl="1" w:tplc="85B01830">
      <w:numFmt w:val="decimal"/>
      <w:lvlText w:val=""/>
      <w:lvlJc w:val="left"/>
    </w:lvl>
    <w:lvl w:ilvl="2" w:tplc="3BBC1D80">
      <w:numFmt w:val="decimal"/>
      <w:lvlText w:val=""/>
      <w:lvlJc w:val="left"/>
    </w:lvl>
    <w:lvl w:ilvl="3" w:tplc="202465CC">
      <w:numFmt w:val="decimal"/>
      <w:lvlText w:val=""/>
      <w:lvlJc w:val="left"/>
    </w:lvl>
    <w:lvl w:ilvl="4" w:tplc="B7C24242">
      <w:numFmt w:val="decimal"/>
      <w:lvlText w:val=""/>
      <w:lvlJc w:val="left"/>
    </w:lvl>
    <w:lvl w:ilvl="5" w:tplc="52F4C53C">
      <w:numFmt w:val="decimal"/>
      <w:lvlText w:val=""/>
      <w:lvlJc w:val="left"/>
    </w:lvl>
    <w:lvl w:ilvl="6" w:tplc="4AE486E6">
      <w:numFmt w:val="decimal"/>
      <w:lvlText w:val=""/>
      <w:lvlJc w:val="left"/>
    </w:lvl>
    <w:lvl w:ilvl="7" w:tplc="C81091C6">
      <w:numFmt w:val="decimal"/>
      <w:lvlText w:val=""/>
      <w:lvlJc w:val="left"/>
    </w:lvl>
    <w:lvl w:ilvl="8" w:tplc="BB2AC4CC">
      <w:numFmt w:val="decimal"/>
      <w:lvlText w:val=""/>
      <w:lvlJc w:val="left"/>
    </w:lvl>
  </w:abstractNum>
  <w:abstractNum w:abstractNumId="10">
    <w:nsid w:val="00005AF1"/>
    <w:multiLevelType w:val="hybridMultilevel"/>
    <w:tmpl w:val="40A0A46A"/>
    <w:lvl w:ilvl="0" w:tplc="E058502E">
      <w:start w:val="1"/>
      <w:numFmt w:val="bullet"/>
      <w:lvlText w:val="О"/>
      <w:lvlJc w:val="left"/>
    </w:lvl>
    <w:lvl w:ilvl="1" w:tplc="58123CAE">
      <w:start w:val="1"/>
      <w:numFmt w:val="bullet"/>
      <w:lvlText w:val="В"/>
      <w:lvlJc w:val="left"/>
    </w:lvl>
    <w:lvl w:ilvl="2" w:tplc="69D0B776">
      <w:numFmt w:val="decimal"/>
      <w:lvlText w:val=""/>
      <w:lvlJc w:val="left"/>
    </w:lvl>
    <w:lvl w:ilvl="3" w:tplc="B82ADAC6">
      <w:numFmt w:val="decimal"/>
      <w:lvlText w:val=""/>
      <w:lvlJc w:val="left"/>
    </w:lvl>
    <w:lvl w:ilvl="4" w:tplc="95B6E6B8">
      <w:numFmt w:val="decimal"/>
      <w:lvlText w:val=""/>
      <w:lvlJc w:val="left"/>
    </w:lvl>
    <w:lvl w:ilvl="5" w:tplc="D68C680C">
      <w:numFmt w:val="decimal"/>
      <w:lvlText w:val=""/>
      <w:lvlJc w:val="left"/>
    </w:lvl>
    <w:lvl w:ilvl="6" w:tplc="0A5E12A0">
      <w:numFmt w:val="decimal"/>
      <w:lvlText w:val=""/>
      <w:lvlJc w:val="left"/>
    </w:lvl>
    <w:lvl w:ilvl="7" w:tplc="C5F2907E">
      <w:numFmt w:val="decimal"/>
      <w:lvlText w:val=""/>
      <w:lvlJc w:val="left"/>
    </w:lvl>
    <w:lvl w:ilvl="8" w:tplc="D0C2252C">
      <w:numFmt w:val="decimal"/>
      <w:lvlText w:val=""/>
      <w:lvlJc w:val="left"/>
    </w:lvl>
  </w:abstractNum>
  <w:abstractNum w:abstractNumId="11">
    <w:nsid w:val="00007E87"/>
    <w:multiLevelType w:val="hybridMultilevel"/>
    <w:tmpl w:val="60B0CFE8"/>
    <w:lvl w:ilvl="0" w:tplc="79D69E2E">
      <w:start w:val="1"/>
      <w:numFmt w:val="bullet"/>
      <w:lvlText w:val="В"/>
      <w:lvlJc w:val="left"/>
    </w:lvl>
    <w:lvl w:ilvl="1" w:tplc="CA4E97C0">
      <w:numFmt w:val="decimal"/>
      <w:lvlText w:val=""/>
      <w:lvlJc w:val="left"/>
    </w:lvl>
    <w:lvl w:ilvl="2" w:tplc="37F2CB40">
      <w:numFmt w:val="decimal"/>
      <w:lvlText w:val=""/>
      <w:lvlJc w:val="left"/>
    </w:lvl>
    <w:lvl w:ilvl="3" w:tplc="0940605C">
      <w:numFmt w:val="decimal"/>
      <w:lvlText w:val=""/>
      <w:lvlJc w:val="left"/>
    </w:lvl>
    <w:lvl w:ilvl="4" w:tplc="18BEA19C">
      <w:numFmt w:val="decimal"/>
      <w:lvlText w:val=""/>
      <w:lvlJc w:val="left"/>
    </w:lvl>
    <w:lvl w:ilvl="5" w:tplc="7252319E">
      <w:numFmt w:val="decimal"/>
      <w:lvlText w:val=""/>
      <w:lvlJc w:val="left"/>
    </w:lvl>
    <w:lvl w:ilvl="6" w:tplc="F3EC5FCA">
      <w:numFmt w:val="decimal"/>
      <w:lvlText w:val=""/>
      <w:lvlJc w:val="left"/>
    </w:lvl>
    <w:lvl w:ilvl="7" w:tplc="4418C0E0">
      <w:numFmt w:val="decimal"/>
      <w:lvlText w:val=""/>
      <w:lvlJc w:val="left"/>
    </w:lvl>
    <w:lvl w:ilvl="8" w:tplc="C8922DD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4"/>
    <w:rsid w:val="000146C7"/>
    <w:rsid w:val="00020633"/>
    <w:rsid w:val="00051DFF"/>
    <w:rsid w:val="000A5BDB"/>
    <w:rsid w:val="000B1F52"/>
    <w:rsid w:val="000D14E6"/>
    <w:rsid w:val="00115BFE"/>
    <w:rsid w:val="00155271"/>
    <w:rsid w:val="001C6905"/>
    <w:rsid w:val="00242F98"/>
    <w:rsid w:val="00244F2A"/>
    <w:rsid w:val="00245217"/>
    <w:rsid w:val="002B38D4"/>
    <w:rsid w:val="002C56F8"/>
    <w:rsid w:val="00385766"/>
    <w:rsid w:val="00391509"/>
    <w:rsid w:val="003B1711"/>
    <w:rsid w:val="003F029D"/>
    <w:rsid w:val="00453A4F"/>
    <w:rsid w:val="0045518F"/>
    <w:rsid w:val="00464128"/>
    <w:rsid w:val="0047416C"/>
    <w:rsid w:val="00485024"/>
    <w:rsid w:val="004E3A33"/>
    <w:rsid w:val="004F517A"/>
    <w:rsid w:val="00500905"/>
    <w:rsid w:val="00575316"/>
    <w:rsid w:val="005B6989"/>
    <w:rsid w:val="005D21E4"/>
    <w:rsid w:val="005E5DBC"/>
    <w:rsid w:val="00601B84"/>
    <w:rsid w:val="006268E2"/>
    <w:rsid w:val="006642EB"/>
    <w:rsid w:val="00677F6A"/>
    <w:rsid w:val="006A2A2F"/>
    <w:rsid w:val="006B1C04"/>
    <w:rsid w:val="006B6F1B"/>
    <w:rsid w:val="007830D2"/>
    <w:rsid w:val="007C1472"/>
    <w:rsid w:val="007C1E69"/>
    <w:rsid w:val="007E3C74"/>
    <w:rsid w:val="00816900"/>
    <w:rsid w:val="008179AD"/>
    <w:rsid w:val="008323DE"/>
    <w:rsid w:val="008964A7"/>
    <w:rsid w:val="008B5FBC"/>
    <w:rsid w:val="00960E14"/>
    <w:rsid w:val="009C6E2C"/>
    <w:rsid w:val="00A106DE"/>
    <w:rsid w:val="00A815AB"/>
    <w:rsid w:val="00A83D0A"/>
    <w:rsid w:val="00AB7D8A"/>
    <w:rsid w:val="00B052E9"/>
    <w:rsid w:val="00B734A0"/>
    <w:rsid w:val="00B82A20"/>
    <w:rsid w:val="00B97DB6"/>
    <w:rsid w:val="00BD6893"/>
    <w:rsid w:val="00BE16AA"/>
    <w:rsid w:val="00C37208"/>
    <w:rsid w:val="00C47601"/>
    <w:rsid w:val="00C90ABF"/>
    <w:rsid w:val="00C9236F"/>
    <w:rsid w:val="00C97357"/>
    <w:rsid w:val="00CC2B5E"/>
    <w:rsid w:val="00CF69F7"/>
    <w:rsid w:val="00D83009"/>
    <w:rsid w:val="00D91A8F"/>
    <w:rsid w:val="00D976A7"/>
    <w:rsid w:val="00DD4916"/>
    <w:rsid w:val="00E31B9D"/>
    <w:rsid w:val="00E92B23"/>
    <w:rsid w:val="00EC21BE"/>
    <w:rsid w:val="00EF31CC"/>
    <w:rsid w:val="00EF330A"/>
    <w:rsid w:val="00EF7B5B"/>
    <w:rsid w:val="00F45F60"/>
    <w:rsid w:val="00F73AC9"/>
    <w:rsid w:val="00FE6939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A4F"/>
    <w:pPr>
      <w:keepNext/>
      <w:outlineLvl w:val="0"/>
    </w:pPr>
    <w:rPr>
      <w:rFonts w:eastAsia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453A4F"/>
    <w:pPr>
      <w:keepNext/>
      <w:outlineLvl w:val="1"/>
    </w:pPr>
    <w:rPr>
      <w:rFonts w:eastAsia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8E2"/>
    <w:pPr>
      <w:ind w:left="720"/>
      <w:contextualSpacing/>
    </w:pPr>
  </w:style>
  <w:style w:type="table" w:styleId="a5">
    <w:name w:val="Table Grid"/>
    <w:basedOn w:val="a1"/>
    <w:uiPriority w:val="59"/>
    <w:rsid w:val="005E5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3A4F"/>
    <w:rPr>
      <w:rFonts w:eastAsia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453A4F"/>
    <w:rPr>
      <w:rFonts w:eastAsia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A4F"/>
    <w:pPr>
      <w:keepNext/>
      <w:outlineLvl w:val="0"/>
    </w:pPr>
    <w:rPr>
      <w:rFonts w:eastAsia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453A4F"/>
    <w:pPr>
      <w:keepNext/>
      <w:outlineLvl w:val="1"/>
    </w:pPr>
    <w:rPr>
      <w:rFonts w:eastAsia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8E2"/>
    <w:pPr>
      <w:ind w:left="720"/>
      <w:contextualSpacing/>
    </w:pPr>
  </w:style>
  <w:style w:type="table" w:styleId="a5">
    <w:name w:val="Table Grid"/>
    <w:basedOn w:val="a1"/>
    <w:uiPriority w:val="59"/>
    <w:rsid w:val="005E5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3A4F"/>
    <w:rPr>
      <w:rFonts w:eastAsia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453A4F"/>
    <w:rPr>
      <w:rFonts w:eastAsia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74</cp:revision>
  <dcterms:created xsi:type="dcterms:W3CDTF">2018-04-26T07:36:00Z</dcterms:created>
  <dcterms:modified xsi:type="dcterms:W3CDTF">2018-04-27T12:42:00Z</dcterms:modified>
</cp:coreProperties>
</file>