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69" w:rsidRDefault="00D67069" w:rsidP="00D67069">
      <w:pPr>
        <w:widowControl/>
        <w:tabs>
          <w:tab w:val="left" w:pos="3960"/>
        </w:tabs>
        <w:autoSpaceDE/>
        <w:adjustRightInd/>
        <w:spacing w:line="240" w:lineRule="auto"/>
        <w:ind w:firstLine="0"/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64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РЕСПУБЛИКА КРЫМ</w:t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РАЗДОЛЬНЕНСКИЙ РАЙОН</w:t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БЕРЕЗОВСКИЙ СЕЛЬСКИЙ СОВЕТ</w:t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16"/>
          <w:szCs w:val="24"/>
        </w:rPr>
      </w:pP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64  заседание</w:t>
      </w:r>
      <w:proofErr w:type="gramEnd"/>
      <w:r>
        <w:rPr>
          <w:b/>
          <w:sz w:val="28"/>
          <w:szCs w:val="24"/>
        </w:rPr>
        <w:t xml:space="preserve"> 1 созыва</w:t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4"/>
        </w:rPr>
      </w:pPr>
    </w:p>
    <w:p w:rsidR="00D67069" w:rsidRDefault="00D67069" w:rsidP="00D67069">
      <w:pPr>
        <w:widowControl/>
        <w:autoSpaceDE/>
        <w:adjustRightInd/>
        <w:spacing w:line="240" w:lineRule="auto"/>
        <w:ind w:firstLine="709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РЕШЕНИЕ</w:t>
      </w:r>
    </w:p>
    <w:p w:rsidR="00D67069" w:rsidRDefault="00D67069" w:rsidP="00D67069">
      <w:pPr>
        <w:widowControl/>
        <w:spacing w:line="240" w:lineRule="auto"/>
        <w:ind w:firstLine="0"/>
        <w:jc w:val="left"/>
        <w:rPr>
          <w:color w:val="000000"/>
          <w:sz w:val="28"/>
          <w:szCs w:val="24"/>
        </w:rPr>
      </w:pPr>
    </w:p>
    <w:p w:rsidR="00D67069" w:rsidRDefault="00D67069" w:rsidP="00D6706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8"/>
          <w:szCs w:val="24"/>
        </w:rPr>
        <w:t xml:space="preserve">22 марта   2018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0"/>
          <w:szCs w:val="24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с. Березовка                                   </w:t>
      </w:r>
      <w:proofErr w:type="gramStart"/>
      <w:r w:rsidR="006455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№</w:t>
      </w:r>
      <w:proofErr w:type="gramEnd"/>
      <w:r>
        <w:rPr>
          <w:color w:val="000000"/>
          <w:sz w:val="28"/>
          <w:szCs w:val="28"/>
        </w:rPr>
        <w:t xml:space="preserve">    535</w:t>
      </w:r>
    </w:p>
    <w:p w:rsidR="00D67069" w:rsidRDefault="00D67069" w:rsidP="00D6706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D67069" w:rsidRDefault="00D67069" w:rsidP="00D67069">
      <w:pPr>
        <w:widowControl/>
        <w:autoSpaceDE/>
        <w:adjustRightInd/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О признании утратившим силу решения 9 заседания Березовского сельского совета от 31.12.2014 года № 73 </w:t>
      </w:r>
      <w:r>
        <w:rPr>
          <w:b/>
          <w:i/>
          <w:color w:val="000000"/>
          <w:sz w:val="28"/>
          <w:szCs w:val="28"/>
        </w:rPr>
        <w:t>«</w:t>
      </w:r>
      <w:r w:rsidRPr="00D67069">
        <w:rPr>
          <w:b/>
          <w:i/>
          <w:color w:val="00000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муниципальных служащих в Администрации Березовского сельског</w:t>
      </w:r>
      <w:r w:rsidR="00362640">
        <w:rPr>
          <w:b/>
          <w:i/>
          <w:color w:val="000000"/>
          <w:sz w:val="28"/>
          <w:szCs w:val="28"/>
        </w:rPr>
        <w:t xml:space="preserve">о поселения, и членов их семей </w:t>
      </w:r>
      <w:bookmarkStart w:id="0" w:name="_GoBack"/>
      <w:bookmarkEnd w:id="0"/>
      <w:r w:rsidRPr="00D67069">
        <w:rPr>
          <w:b/>
          <w:i/>
          <w:color w:val="000000"/>
          <w:sz w:val="28"/>
          <w:szCs w:val="28"/>
        </w:rPr>
        <w:t xml:space="preserve">на информационном стенде Березовского сельского </w:t>
      </w:r>
      <w:proofErr w:type="gramStart"/>
      <w:r w:rsidRPr="00D67069">
        <w:rPr>
          <w:b/>
          <w:i/>
          <w:color w:val="000000"/>
          <w:sz w:val="28"/>
          <w:szCs w:val="28"/>
        </w:rPr>
        <w:t>совета  и</w:t>
      </w:r>
      <w:proofErr w:type="gramEnd"/>
      <w:r w:rsidRPr="00D67069">
        <w:rPr>
          <w:b/>
          <w:i/>
          <w:color w:val="000000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b/>
          <w:i/>
          <w:color w:val="000000"/>
          <w:sz w:val="28"/>
          <w:szCs w:val="28"/>
        </w:rPr>
        <w:t xml:space="preserve"> »</w:t>
      </w:r>
    </w:p>
    <w:p w:rsidR="00D67069" w:rsidRDefault="00D67069" w:rsidP="00D67069">
      <w:pPr>
        <w:widowControl/>
        <w:autoSpaceDE/>
        <w:adjustRightInd/>
        <w:spacing w:line="240" w:lineRule="auto"/>
        <w:ind w:firstLine="0"/>
        <w:rPr>
          <w:sz w:val="16"/>
          <w:szCs w:val="16"/>
        </w:rPr>
      </w:pPr>
    </w:p>
    <w:p w:rsidR="00D67069" w:rsidRDefault="00D67069" w:rsidP="00D67069">
      <w:pPr>
        <w:spacing w:line="240" w:lineRule="auto"/>
        <w:ind w:firstLine="0"/>
        <w:rPr>
          <w:i/>
          <w:sz w:val="28"/>
          <w:szCs w:val="28"/>
        </w:rPr>
      </w:pPr>
    </w:p>
    <w:p w:rsidR="00D67069" w:rsidRDefault="00D67069" w:rsidP="00D6706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 Федеральным</w:t>
      </w:r>
      <w:r>
        <w:rPr>
          <w:rStyle w:val="apple-converted-space"/>
          <w:color w:val="000000"/>
          <w:sz w:val="28"/>
          <w:szCs w:val="28"/>
        </w:rPr>
        <w:t> законом </w:t>
      </w:r>
      <w:r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>
        <w:rPr>
          <w:rStyle w:val="apple-converted-space"/>
          <w:color w:val="000000"/>
          <w:sz w:val="28"/>
          <w:szCs w:val="28"/>
        </w:rPr>
        <w:t>Федеральным законом Российской Федерации от 19.12.2008 «О противодействии коррупции», Федеральным законом Российской Федерации «Об информации, информационных технологиях и защите информации»,</w:t>
      </w:r>
      <w:r>
        <w:rPr>
          <w:color w:val="000000"/>
          <w:sz w:val="28"/>
          <w:szCs w:val="28"/>
        </w:rPr>
        <w:t xml:space="preserve"> Указом Президента Российской Федерации от 23.06.2014 года № 460 (в редакции Указов Президента РФ от 19.09.2017 № 431, от 09.10.2017 № 472), Законом Республики Крым от  16.09.2014 года № 76-ЗРК «О муниципальной службе в Республике Крым» Березовский сельский  совет  </w:t>
      </w:r>
      <w:r>
        <w:rPr>
          <w:b/>
          <w:color w:val="000000"/>
          <w:sz w:val="28"/>
          <w:szCs w:val="28"/>
        </w:rPr>
        <w:t>Р Е Ш И Л:</w:t>
      </w:r>
    </w:p>
    <w:p w:rsidR="00D67069" w:rsidRDefault="00D67069" w:rsidP="00D67069">
      <w:pPr>
        <w:pStyle w:val="teksto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7069" w:rsidRDefault="00D67069" w:rsidP="00D6706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proofErr w:type="gramStart"/>
      <w:r>
        <w:rPr>
          <w:sz w:val="28"/>
          <w:szCs w:val="28"/>
        </w:rPr>
        <w:t>решение  9</w:t>
      </w:r>
      <w:proofErr w:type="gramEnd"/>
      <w:r>
        <w:rPr>
          <w:sz w:val="28"/>
          <w:szCs w:val="28"/>
        </w:rPr>
        <w:t xml:space="preserve"> заседания Березовского сельского совета от 31.12.2014 года № 73  «</w:t>
      </w:r>
      <w:r w:rsidRPr="00D67069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муниципальных служащих в Администрации Березовского сельского поселения, и членов их семей  на информационном стенде Березовского сельского совета 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D67069" w:rsidRDefault="00D67069" w:rsidP="00D6706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67069" w:rsidRDefault="00D67069" w:rsidP="00D67069">
      <w:pPr>
        <w:pStyle w:val="tekstvp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Поручить Администрации Березовского сельского поселения </w:t>
      </w:r>
      <w:bookmarkStart w:id="1" w:name="OLE_LINK38"/>
      <w:bookmarkStart w:id="2" w:name="OLE_LINK37"/>
      <w:bookmarkStart w:id="3" w:name="OLE_LINK36"/>
      <w:bookmarkStart w:id="4" w:name="OLE_LINK35"/>
      <w:r>
        <w:rPr>
          <w:color w:val="000000"/>
          <w:sz w:val="28"/>
          <w:szCs w:val="28"/>
        </w:rPr>
        <w:t>разработать проект</w:t>
      </w:r>
      <w:r w:rsidRPr="00D67069">
        <w:t xml:space="preserve"> </w:t>
      </w:r>
      <w:r w:rsidRPr="00D67069">
        <w:rPr>
          <w:sz w:val="28"/>
          <w:szCs w:val="28"/>
        </w:rPr>
        <w:t>НПА «О</w:t>
      </w:r>
      <w:r>
        <w:rPr>
          <w:color w:val="000000"/>
          <w:sz w:val="28"/>
          <w:szCs w:val="28"/>
        </w:rPr>
        <w:t xml:space="preserve"> Порядке</w:t>
      </w:r>
      <w:r w:rsidRPr="00D67069">
        <w:rPr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и муниципальных служащих в Администрации Березовского сельского поселения, и членов их семей  на информационном стенде Березовского сельского совета  и предоставления этих сведений средствам массовой информации </w:t>
      </w:r>
      <w:r w:rsidRPr="00D67069">
        <w:rPr>
          <w:color w:val="000000"/>
          <w:sz w:val="28"/>
          <w:szCs w:val="28"/>
        </w:rPr>
        <w:lastRenderedPageBreak/>
        <w:t>для опубликования</w:t>
      </w:r>
      <w:r>
        <w:rPr>
          <w:color w:val="000000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направить в прокуратуру Раздольненского района </w:t>
      </w:r>
      <w:r>
        <w:rPr>
          <w:sz w:val="28"/>
          <w:szCs w:val="20"/>
          <w:lang w:eastAsia="uk-UA"/>
        </w:rPr>
        <w:t>для осуществления правовой оценки на предмет соответствия действующему  законодательству.</w:t>
      </w:r>
    </w:p>
    <w:bookmarkEnd w:id="1"/>
    <w:bookmarkEnd w:id="2"/>
    <w:bookmarkEnd w:id="3"/>
    <w:bookmarkEnd w:id="4"/>
    <w:p w:rsidR="00D67069" w:rsidRDefault="00D67069" w:rsidP="00D670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069" w:rsidRDefault="00D67069" w:rsidP="00D67069">
      <w:pPr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подписания и подлежит официальному обнародованию </w:t>
      </w:r>
      <w:r>
        <w:rPr>
          <w:rFonts w:eastAsia="SimSun"/>
          <w:sz w:val="28"/>
          <w:szCs w:val="28"/>
        </w:rPr>
        <w:t>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6455EA" w:rsidRDefault="006455EA" w:rsidP="00D67069">
      <w:pPr>
        <w:ind w:firstLine="0"/>
        <w:rPr>
          <w:rFonts w:eastAsia="SimSun"/>
          <w:sz w:val="28"/>
          <w:szCs w:val="28"/>
        </w:rPr>
      </w:pPr>
    </w:p>
    <w:p w:rsidR="00D67069" w:rsidRDefault="00D67069" w:rsidP="00D67069">
      <w:pPr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4. Контроль за выполнением настоящего решения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D67069" w:rsidRDefault="00D67069" w:rsidP="00D67069">
      <w:pPr>
        <w:rPr>
          <w:sz w:val="28"/>
          <w:szCs w:val="28"/>
          <w:lang w:eastAsia="uk-UA"/>
        </w:rPr>
      </w:pPr>
    </w:p>
    <w:p w:rsidR="00D67069" w:rsidRDefault="00D67069" w:rsidP="00D67069">
      <w:pPr>
        <w:ind w:firstLine="709"/>
        <w:rPr>
          <w:sz w:val="28"/>
          <w:szCs w:val="20"/>
          <w:lang w:eastAsia="uk-UA"/>
        </w:rPr>
      </w:pPr>
    </w:p>
    <w:p w:rsidR="00D67069" w:rsidRDefault="00D67069" w:rsidP="00D6706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Березовского сельского</w:t>
      </w:r>
    </w:p>
    <w:p w:rsidR="00D67069" w:rsidRDefault="00D67069" w:rsidP="00D6706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совета – глава Администрации</w:t>
      </w:r>
    </w:p>
    <w:p w:rsidR="00D67069" w:rsidRDefault="00D67069" w:rsidP="00D6706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D67069" w:rsidRDefault="00D67069" w:rsidP="00D67069">
      <w:pPr>
        <w:ind w:firstLine="0"/>
        <w:rPr>
          <w:sz w:val="28"/>
          <w:szCs w:val="28"/>
        </w:rPr>
      </w:pPr>
    </w:p>
    <w:p w:rsidR="002D4DB8" w:rsidRDefault="002D4DB8"/>
    <w:sectPr w:rsidR="002D4DB8" w:rsidSect="00D67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AF"/>
    <w:rsid w:val="002D4DB8"/>
    <w:rsid w:val="00362640"/>
    <w:rsid w:val="006455EA"/>
    <w:rsid w:val="00727AAF"/>
    <w:rsid w:val="00D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2191-1368-4210-A9DE-687B913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69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D670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tekstvpr">
    <w:name w:val="tekstvpr"/>
    <w:basedOn w:val="a"/>
    <w:rsid w:val="00D670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D67069"/>
  </w:style>
  <w:style w:type="paragraph" w:styleId="a3">
    <w:name w:val="Balloon Text"/>
    <w:basedOn w:val="a"/>
    <w:link w:val="a4"/>
    <w:uiPriority w:val="99"/>
    <w:semiHidden/>
    <w:unhideWhenUsed/>
    <w:rsid w:val="00362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2018-04-16T13:49:00Z</cp:lastPrinted>
  <dcterms:created xsi:type="dcterms:W3CDTF">2018-04-16T13:26:00Z</dcterms:created>
  <dcterms:modified xsi:type="dcterms:W3CDTF">2018-04-16T13:49:00Z</dcterms:modified>
</cp:coreProperties>
</file>