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73" w:rsidRDefault="00260773" w:rsidP="00260773">
      <w:pPr>
        <w:pStyle w:val="ConsPlusNormal"/>
        <w:widowControl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eastAsia="Arial" w:cs="Courier New"/>
          <w:kern w:val="2"/>
          <w:szCs w:val="24"/>
          <w:u w:color="000000"/>
          <w:lang w:bidi="hi-I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ПРОЕКТ</w:t>
      </w:r>
    </w:p>
    <w:p w:rsidR="00260773" w:rsidRDefault="00260773" w:rsidP="00260773">
      <w:pPr>
        <w:tabs>
          <w:tab w:val="left" w:pos="709"/>
        </w:tabs>
        <w:spacing w:line="100" w:lineRule="atLeast"/>
        <w:jc w:val="both"/>
        <w:rPr>
          <w:bCs/>
          <w:i/>
          <w:kern w:val="32"/>
          <w:sz w:val="28"/>
          <w:szCs w:val="28"/>
        </w:rPr>
      </w:pPr>
    </w:p>
    <w:p w:rsidR="00260773" w:rsidRDefault="00260773" w:rsidP="00260773">
      <w:pPr>
        <w:spacing w:line="351" w:lineRule="exact"/>
        <w:rPr>
          <w:rFonts w:eastAsia="Arial Unicode MS" w:cs="Arial Unicode MS"/>
          <w:i/>
          <w:color w:val="000000"/>
        </w:rPr>
      </w:pPr>
      <w:r>
        <w:rPr>
          <w:i/>
        </w:rPr>
        <w:t xml:space="preserve">                                                           </w:t>
      </w:r>
    </w:p>
    <w:p w:rsidR="00260773" w:rsidRDefault="00260773" w:rsidP="00260773">
      <w:pPr>
        <w:spacing w:line="351" w:lineRule="exact"/>
        <w:rPr>
          <w:rFonts w:eastAsia="Arial Unicode MS" w:cs="Arial Unicode MS"/>
          <w:i/>
          <w:color w:val="000000"/>
        </w:rPr>
      </w:pPr>
      <w:r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73" w:rsidRDefault="00260773" w:rsidP="0026077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60773" w:rsidRDefault="00260773" w:rsidP="0026077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60773" w:rsidRDefault="00260773" w:rsidP="002607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260773" w:rsidRDefault="00260773" w:rsidP="002607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 заседание 1 созыва</w:t>
      </w:r>
    </w:p>
    <w:p w:rsidR="00260773" w:rsidRDefault="00260773" w:rsidP="00260773">
      <w:pPr>
        <w:jc w:val="center"/>
        <w:rPr>
          <w:b/>
          <w:sz w:val="28"/>
        </w:rPr>
      </w:pPr>
    </w:p>
    <w:p w:rsidR="00260773" w:rsidRDefault="00260773" w:rsidP="0026077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60773" w:rsidRDefault="00260773" w:rsidP="00260773">
      <w:pPr>
        <w:ind w:firstLine="709"/>
        <w:jc w:val="center"/>
        <w:rPr>
          <w:b/>
          <w:sz w:val="28"/>
        </w:rPr>
      </w:pPr>
    </w:p>
    <w:p w:rsidR="00260773" w:rsidRDefault="00260773" w:rsidP="0026077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</w:rPr>
        <w:t xml:space="preserve">00.00. 2017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Березовка                                     №  000  </w:t>
      </w:r>
    </w:p>
    <w:p w:rsidR="00260773" w:rsidRDefault="00260773" w:rsidP="00260773">
      <w:pPr>
        <w:jc w:val="center"/>
        <w:rPr>
          <w:b/>
          <w:sz w:val="32"/>
          <w:szCs w:val="32"/>
        </w:rPr>
      </w:pPr>
    </w:p>
    <w:p w:rsidR="00260773" w:rsidRDefault="00260773" w:rsidP="00260773">
      <w:pPr>
        <w:tabs>
          <w:tab w:val="left" w:pos="9210"/>
        </w:tabs>
      </w:pPr>
    </w:p>
    <w:p w:rsidR="00260773" w:rsidRDefault="00260773" w:rsidP="00260773">
      <w:pPr>
        <w:tabs>
          <w:tab w:val="left" w:pos="9210"/>
        </w:tabs>
      </w:pPr>
    </w:p>
    <w:p w:rsidR="00260773" w:rsidRDefault="00260773" w:rsidP="00260773">
      <w:pPr>
        <w:autoSpaceDE w:val="0"/>
        <w:autoSpaceDN w:val="0"/>
        <w:adjustRightInd w:val="0"/>
        <w:ind w:right="1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Правила благоустройства и санитарного содержания территории Березовского сельского поселения, утвержденные решением 14 сессии 1 созыва Березовского сельского совета № 104 от 08.05.2015</w:t>
      </w:r>
    </w:p>
    <w:p w:rsidR="00260773" w:rsidRDefault="00260773" w:rsidP="00260773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260773" w:rsidRDefault="00260773" w:rsidP="0026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Березовское  сельское поселение Раздольненского района Республики Крым, Регламентом Березовского сельского совета, Положением о публичных слушаниях в муниципальном образовании Березовское сельское поселение,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утвержденным решением Березовского сельского совета 1 созыва от 17.04.2015г. № 96 с изменениями и дополнениями, Берез</w:t>
      </w:r>
      <w:r>
        <w:rPr>
          <w:rFonts w:ascii="Times New Roman" w:hAnsi="Times New Roman" w:cs="Times New Roman"/>
          <w:sz w:val="28"/>
          <w:szCs w:val="28"/>
        </w:rPr>
        <w:t>овский сельский совет</w:t>
      </w:r>
    </w:p>
    <w:p w:rsidR="00260773" w:rsidRDefault="00260773" w:rsidP="00260773">
      <w:pPr>
        <w:tabs>
          <w:tab w:val="left" w:pos="66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60773" w:rsidRDefault="00260773" w:rsidP="00260773">
      <w:pPr>
        <w:autoSpaceDE w:val="0"/>
        <w:autoSpaceDN w:val="0"/>
        <w:adjustRightInd w:val="0"/>
        <w:rPr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Правила благоустройства и санитарного содержания территории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поселения, утвержденные решением 14 сессии 1 созыва Березовского сельского совета № 104 от 08.05.2015,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изложив Правила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60773" w:rsidRDefault="00260773" w:rsidP="00260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260773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260773" w:rsidRDefault="00260773" w:rsidP="00260773">
      <w:pPr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0773" w:rsidRDefault="00260773" w:rsidP="00260773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Обнародовать данное решение на информационном стенде Березовского сельского поселения по адресу: Республика Крым, Раздольненский район, с. Березовка, ул. Гагарина, 52 и на официальном сайте Администрации в сети Интернет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http://berezovkassovet.ru/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260773" w:rsidRDefault="00260773" w:rsidP="00260773">
      <w:pPr>
        <w:shd w:val="clear" w:color="auto" w:fill="FFFFFF"/>
        <w:jc w:val="both"/>
        <w:rPr>
          <w:rFonts w:ascii="Times New Roman" w:eastAsia="DejaVu Sans" w:hAnsi="Times New Roman"/>
          <w:sz w:val="28"/>
          <w:szCs w:val="28"/>
          <w:lang w:eastAsia="ar-SA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ar-SA"/>
        </w:rPr>
        <w:lastRenderedPageBreak/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Контроль за исполнением данного решения возложить на председателя Березовского сельского совета Назар А.Б.</w:t>
      </w: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 Березовского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А.Б.Назар                    </w:t>
      </w: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 1</w:t>
      </w: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  решению  __     заседания  1 созыва                           </w:t>
      </w: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Березовского сельского совета</w:t>
      </w:r>
      <w:r>
        <w:t xml:space="preserve"> </w:t>
      </w: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00.00.2017г. № 000</w:t>
      </w:r>
    </w:p>
    <w:p w:rsidR="00260773" w:rsidRDefault="00260773" w:rsidP="00260773">
      <w:pPr>
        <w:tabs>
          <w:tab w:val="left" w:pos="71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Правила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благоустройства и санитарного содержания территории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образования Березовское сельское поселение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Раздольненского района Республики Крым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260773" w:rsidRDefault="00260773" w:rsidP="0026077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Настоящие правила благоустройства, уборки и санитарного содержания территории муниципального образования Березовское сельское поселение Раздольненского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Березовское сельское поселение Раздольненского района Республики Крым (далее по тексту – Березовское сельское поселение) и межселенных территорий в соответствии с Федеральным законом «О санитарно-эпидемиологическом благополучии населения», законами Республики Крым, санитарными правилами, техническими противопожарными и другими нормативными актами.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территорий предприятий, учреждений и организаций всех форм собственности;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жилых, административных, социальных, сельскохозяйственных, промышленных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водоотводных сооружений, прочих инженерно-технических и санитарных сооружений и коммуникаций.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1.1. В настоящих Правилах используются понятия: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Благоустройство– комплекс мероприятий, направленных на обеспечение и улучшение санитарного и эстетического состояния территории Березовского сельского поселения повышение комфортности условий проживания для жителей Березовского сельского поселения поддержание единого архитектурного облика населенных пунктов Березовского сельского поселения;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Объект благоустройства — элемент среды жизнедеятельности населения на территории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содержание и уборка территорий–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домовладелец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прилегающая территория —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 необходимой для их использования ;  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территория общего пользования — прилегающая территория и другая территория (парки, площади, улицы и т. д.);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восстановительная стоимость зеленых насаждений — материальная компенсация ущерба, выплачиваемая за нанесение вреда зеленым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зеленый фонд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зеленые насаждения — древесные и кустарниковые растения;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место временного хранения отходов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производитель отходов — физическое или юридическое лицо, образующее отходы в результате жизненной и производственной деятельности человека.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красные линии — линии, которые обозначают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Ордер — разрешительный документ, оформленный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1.2. Настоящие Правила содержат разделы: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 Общие положения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 Порядок содержания и эксплуатации объектов благоустройства.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Уборка и содержание автодорог и прилегающих к ним территорий</w:t>
      </w:r>
    </w:p>
    <w:p w:rsidR="00260773" w:rsidRDefault="00260773" w:rsidP="00260773">
      <w:pPr>
        <w:widowControl/>
        <w:suppressAutoHyphens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2.2. Уборка территории</w:t>
      </w:r>
    </w:p>
    <w:p w:rsidR="00260773" w:rsidRDefault="00260773" w:rsidP="00260773">
      <w:pPr>
        <w:widowControl/>
        <w:suppressAutoHyphens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2.3. Особенности уборки территории в весенне-летний период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2.4. Особенности уборки территории в осенне-зимний период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2.5. Особые условия уборки и благоустройства.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3.Содержание животных и птицы на территории Березовского сельского поселения.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 Освещение территории Березовского сельского поселения.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 Содержание строительных площадок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6. Установка урн.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7. Сбор и вывоз отходов производства и потребления.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8. Содержание контейнерных площадок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9. Сбор и вывоз жидких бытовых отходов (ЖБО).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10. Порядок содержания зеленых насаждений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11. Ответственность за сохранность зеленых насаждений.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12. Порядок размещения и эксплуатации рекламно-информационных элементов на территории Березовского сельского поселения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13.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14.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14.1.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15. Порядок строительства (ремонта) подземных коммуникаций, капитального ремонта улиц, тротуаров и других видов земляных работ на территории Березовского сельского поселения.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16. Производство работ.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17. Особые требования к доступности сельской среды для маломобильных групп населения</w:t>
      </w:r>
    </w:p>
    <w:p w:rsidR="00260773" w:rsidRDefault="00260773" w:rsidP="00260773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18.Порядок и механизмы общественного участия в процессе благоустройства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19.Порядок контроля за соблюдением правил благоустройства.</w:t>
      </w:r>
    </w:p>
    <w:p w:rsidR="00260773" w:rsidRDefault="00260773" w:rsidP="00260773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20. Порядок составления дендрологических планов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 Порядок содержания и эксплуатации объектов благоустройства.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2.1. Уборка и содержание автодорог и прилегающих к ним территорий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Уборка автодорог возлагается: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на дорогах федерального, регионального и областного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Информационные указатели, километровые знаки, металлические ограждения 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 целью сохранения дорожных покрытий на территории Березовского сельского поселения 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транспортировка груза волоком;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перегон по улицам населенных пунктов, имеющим твердое покрытие, машин на гусеничном ходу;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движение и стоянка большегрузного транспорта на пешеходных дорожках, тротуарах;</w:t>
      </w:r>
    </w:p>
    <w:p w:rsidR="00260773" w:rsidRDefault="00260773" w:rsidP="0026077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2.2. Уборка территории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прилегающей территории путем заключения соглашений об участии в благоустройстве Березовского сельского поселения.</w:t>
      </w: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Для систематизации уборки территории сельского поселения решением Совета депутатов Березовского сельского поселения утверждается карта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организациями).</w:t>
      </w: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 xml:space="preserve">Утвержденная карта размещается в открытом доступе на официальном сайте Администрации сельского поселения, а также на информационных </w:t>
      </w: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lastRenderedPageBreak/>
        <w:t>стендах в местах массового скопления людей в целях предоставления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Планирование уборки территории сельского поселения осуществляется таким образом, чтобы каждая часть территории сельского поселения была закреплена за определенным лицом, ответственными за уборку этой территории.</w:t>
      </w:r>
    </w:p>
    <w:p w:rsidR="00260773" w:rsidRDefault="00260773" w:rsidP="0026077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Особенности уборки территории в весенне-летний период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Весенне-летняя уборка территории производится с 15 апреля по 15 октября. 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осуществлять выкос сорной травы.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0773" w:rsidRDefault="00260773" w:rsidP="0026077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Особенности уборки территории в осенне-зимний период</w:t>
      </w:r>
    </w:p>
    <w:p w:rsidR="00260773" w:rsidRDefault="00260773" w:rsidP="0026077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климатических условий распоряжением администрации сельского поселения период осенне-зимней уборки может быть изменен.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Посыпка песком, осуществляется немедленно с начала снегопада или появления гололеда.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Очистка от снега крыш и удаление сосулек производится с обеспечением мер безопасности.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Вывоз снега разрешается только на специально отведенные места отвала, установленные администрацией сельского поселения.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60773" w:rsidRDefault="00260773" w:rsidP="0026077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2.5. Особые условия уборки и благоустройства.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При любых видах уборки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 сельского поселения 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вывозить и выгружать бытовой, строительный мусор и грунт,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сметать мусор на проезжую часть улиц, в ливнеприемники ливневой канализации;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складировать около торговых точек тару, запасы товаров, производить организацию торговли без специального оборудования;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ограждать строительные площадки с уменьшением пешеходных дорожек (тротуаров);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 сельского поселения;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повреждать или вырубать зеленые насаждения, в том числе деревья хвойных пород;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самовольно изменять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использовать питьевую воду не по назначению (полив, технические нужды) без приборов учета;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3.Содержание животных и птицы на территории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овского сельского поселения.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Выпас сельскохозяйственных животных, крупно – рогатого скота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начала и окончания выпаса на муниципальные пастбища определяется распоряжением  администрации сельского поселения. Выпас в неустановленное время не допускается.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допускается выпас в общем стаде КРС больных инфекционными, вирусными болезнями опасных для здоровых животных и людей. При выпасе больных животных, административную ответственность несет владелец животного.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4.Навоз (помет) от хозяйственных построек необходимо убирать, не допуская его накопления и загрязнения прилегающей территории. Строения, расположенные на границе участка, должны отступать от межи соседнего участка не менее 1 м.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 сельского поселения 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безнадзорный выгул крупного рогатого скота и птицы за пределами приусадебного участка;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перегон сельскохозяйственных животных по населенным пунктам и проезжим дорогам без сопровождающих лиц;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при прогоне сельскохозяйственных животных по населенному пункту, проезжим дорогам убирать за ними их испражнения. В случае игнорирования данного пункта сопровождающее лицо должно будет оплатить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аф, согласно законодательству.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Выгул собак осуществлять только в специально отведенных местах.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Собаки, находящиеся на улицах и иных общественных местах без сопровождающего лица и безнадзорные кошки подлежат отлову.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Владельцы собак и кошек обязаны: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обеспечить надлежащее содержание собак и кошек;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 допускать загрязнения собаками и кошками квартир, лестничных клеток, подвалов.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целью обеспечения надлежащего санитарного состояния в населенных пунктах 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купать собак и других животных в водоемах, в местах массового купания, выгуливать животных в парках, на детских игровых и спортивных площадках;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выгуливать собак без намордников в местах общего пользования.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Запрещается выгул (выпас) домашних животных на детских и спортивных площадках, на территориях детских дошкольных учреждений и организаций, учреждений и организаций образования, здравоохранения, культуры и потребительского рынка, парках, аллеях, а также на территориях, где установлена соответствующая запретительная надпись.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Скот до места выгона на пастбище проводится на привязи (на веревке).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Лицо, сопровождающее домашнее животное, обязано убрать экскременты, оставленные домашними животными во время выгула, включая территорию подъездов, лестничных клеток, лифтов, детских площадок, пешеходных дорожек, проезжей части.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Лицо, сопровождающее домашнее животное, обязано не допускать повреждения домашними животными зеленых насаждений, газонов, покрытия проезжей части и пешеходных дорожек.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12. Владельцы животных и птицы за нарушение правил содержания домашних животных, санитарно-гигиенических и ветеринарных правил, санитарных правил и норм СанПин несут дисциплинарную, административную, гражданско-правовую ответственность в соответствии с законодательством Российской Федерации и другими нормативно-правовыми актами. 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4. Освещение территории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Организацию освещения населенных пунктов поселения осуществляет  администрация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Организации, предприятия, учреждения расположенные на территории поселения осуществляют освещение своих территорий собственными силами за счет собственных средств.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 Содержание строительных площадок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Березовского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6. Установка урн.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предприятия, организации, учебные учреждения – около своих зданий, как правило, у входа и выхода;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торгующие организации – у входа и выхода из торговых помещений, у палаток, ларьков;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автозаправочные станции, пункты придорожного сервиса, авторемонтные мастерские – у каждой раздаточной колонки, у входа и выхода в административные здания и ремонтные боксы.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7. Сбор и вывоз отходов производства и потребления.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и применение отходов сельхозпредприятия производится в соответствии с технологическим регламентом экологически безопасного использования навоза.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 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Вывоз мусора из контейнеров осуществляется по мере их наполнения, переполнение контейнеров мусором не допускается.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Вывоз мусора и бытовых отходов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8. Содержание контейнерных площадок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Сбор и вывоз отходов и мусора осуществляется в специальные контейнеры для сбора мусора.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м.м.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Размещение контейнерных площадок производится жилищно-эксплуатационной организаций. Место размещения площадки необходимо согласовать с органами местного самоуправления.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9. Сбор и вывоз жидких бытовых отходов (ЖБО).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Сброс ЖБО от многоквартирного жилого фонда, от частных домовладений, подключенных к центральной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жилых домов и организацией оказывающей данную услугу.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10. Порядок содержания зеленых насаждений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Все зеленые насаждения, расположенные на территории Березовского сельского поселения составляют зеленый фонд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Текущее содержание парков, и других объектов зеленого хозяйства возлагается на договорной основе на юридических лиц, в ведении которых они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находятся. Текущее содержание газонов на закрепленных территориях возлагается на соответствующих физических и юридических лиц.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На улицах, парках, в населенных пунктах и лесополосах категорически запрещается самовольная вырубка зеленых насаждений.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При производстве строительных работ юридические и физические лица обязаны сохранить зеленые насаждения на участках застройки. Подрядчики обязаны в целях недопущения повреждения зеленых насаждений ограждать их, при необходимости брать в короба.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Снос зеленых насаждений расположенных в населенных пунктах поселения, на участках, не являющихся частной собственностью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 от Администрации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В секторе индивидуальной и многоэтажной жилой застройки посадка зеленых насаждений от межи или жилого дома разрешается: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среднерослых деревьев – не ближе 2 метров;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высокорослых деревьев – не ближе 4 метров;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кустарников – не ближе 1 метра.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11.На территории зеленых насаждений 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проезд и парковку автотранспортных средств, мотоциклов, мопедов, велосипедов и других транспортных средств;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запрещается устраивать свалки мусора и промышленных отходов и т.п.;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разводить костры, выжигать сухую растительность, использовать открытые источники огня, нарушать другие правила противопожарной безопасности;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складировать любые материалы;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подвешивать на деревьях гамаки, качели, веревки, для сушки белья, прикреплять рекламные щиты, объявления, электропровода, элетрогирлянды из ламп и другие предметы;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ходить по газонам;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11. Ответственность за сохранность зеленых насаждений.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Ответственность за сохранность зеленых насаждений возлагается: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 садах, парках, вдоль улиц и автомобильных дорог – на организации, эксплуатирующие указанные объекты, либо закрепленные за ними;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 домов по фасаду вдоль проезжей части улиц и во дворах - на владельцев (пользователей) домовладений, зданий и строений;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 территориях предприятий, учреждений, организаций и прилегающих к ним территориях – на администрации предприятий, учреждений и организаций.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12. Порядок размещения и эксплуатации рекламно-информационных элементов на территории Березовского сельского поселения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 Размещение рекламно-информационных элементов на территории Березовского сельского поселения осуществляется только на основании разрешения Администрации Березовского сельского поселения, согласно правил распространения наружной рекламы и информации на территории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13.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1.Установка малых архитектурных форм и элементов внешнего благоустройства (киосков,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Березовского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Выдача разрешений на установку точек выносной и мелкорозничной торговли производится Администрацией Березовского сельского поселения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 спортивных сооружений, стендов для афиш и объявлений и иных стендов, скамеек рекомендуется производить не реже одного раза в год;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260773" w:rsidRDefault="00260773" w:rsidP="00260773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260773" w:rsidRDefault="00260773" w:rsidP="00260773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14.1.</w:t>
      </w:r>
      <w:r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8"/>
          <w:szCs w:val="28"/>
          <w:lang w:eastAsia="ru-RU" w:bidi="ar-SA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 xml:space="preserve"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 xml:space="preserve">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объекта;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пристенные электрощиты,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расшивку, герметизацию, заделку швов, трещин и выбоин;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восстановление, ремонт и очистку отмосток, приямков цокольных окон и входов в подвалы;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содержание в надлежащем состоянии окон и витрин, информационных элементов;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очистку от надписей, рисунков, объявлений, плакатов и иной информационно-печатной продукции;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очистку крыш, козырьков, карнизов, балконов и лоджий от сосулек, снежного покрова и наледи;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ограждение опасных участков при образовании льда на крышах;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 xml:space="preserve"> 4) ограждения зданий (включая жилые дома), сооружений на территории сельского поселения выполняются в соответствии с требованиями ГОСТ Р 52607-2006 "Технические средства организации дорожного движения. Ограждения дорожные удерживающие боковые для автомобилей. Общие технические требования", ГОСТ 23120-78 "Лестницы маршевые, площадки и ограждения стальные. Технические условия", ГОСТ 23407-78 "Ограждения инвентарные строительных площадок и участков производства строительно-монтажных работ. Технические условия", ГОСТ 26804-2012 "Ограждения дорожные металлические барьерного типа. Технические условия".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придомовых территорий и элементов внешнего благоустройства, осуществляется физическими и юридическими лицами в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объеме, предусмотренном настоящими Правилами, самостоятельно или посредством привлечения юридических лиц, индивидуальных предпринимателей на договорной основе, за счет собственных средств.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придомовых территорий включает уборку тротуаров, дворов, содержание в чистоте и надлежащем санитарном и техническом состоянии мест установки контейнеров для коммунальных отходов и самих контейнеров, уход за зелеными насаждениями, поддержание в чистоте и исправном состоянии не заасфальтированных участков дворов, спортивных, детских площадок, малых архитектурных форм.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дворах, где имеются не канализированные жилые дома, собственники и наниматели обязаны собственными силами либо путем привлечения юридических лиц, индивидуальных предпринимателей обеспечивать вывоз жидких бытовых отходов, дезинфекцию и содержание в чистоте туалетов, выгребов.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территорий частного сектора: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Березовского сельского поселения, имеющие жилые дома на правах частной собственности, и наниматели осуществляют уборку территории на участках домовладения; обеспечивают ремонт фасадов, ограждений, входных дверей, водосточных труб жилых домов; производят сбор твердых и жидких бытовых отходов в установленные места.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0"/>
      <w:r>
        <w:rPr>
          <w:rFonts w:ascii="Times New Roman" w:hAnsi="Times New Roman" w:cs="Times New Roman"/>
          <w:sz w:val="28"/>
          <w:szCs w:val="28"/>
        </w:rPr>
        <w:t>6. Граждане, учреждения, организации, предприниматели без образования юридического лица, владеющие и пользующиеся земельными участками на праве собственности, аренды, ином установленном законодательством праве обязаны убирать и содержать в надлежащем санитарно-техническом состоянии территории землепользования.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территории Березовского сельского поселения физическим и юридическим лицам запрещается осуществлять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мест. 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Складирование строительных и иных материалов, оборудования и механизмов за пределами своих земельных участков, т.е. на территории Березовского сельского поселения, допускается только по разрешению администрации Березовского сельского поселения.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0"/>
      <w:bookmarkEnd w:id="0"/>
      <w:r>
        <w:rPr>
          <w:rFonts w:ascii="Times New Roman" w:hAnsi="Times New Roman" w:cs="Times New Roman"/>
          <w:sz w:val="28"/>
          <w:szCs w:val="28"/>
        </w:rPr>
        <w:tab/>
        <w:t>Физические и юридические лица должны обратиться, с письменным заявлением в администрацию Березовского сельского поселения, для получения разрешения на складирование строительных и иных материалов, оборудования и механизмов на территории Березовского сельского поселения. В течение 10 дней с момента поступления заявления о выдаче разрешения на складирование администрация Березовского сельского поселения выдает разрешение на временное складирование, либо отказывает в выдаче такого разрешения с указанием причины отказа.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выдаче разрешения может быть отказано в следующих случаях: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возможности размещения строительных и иных материалов, оборудования и механизмов на принадлежащем заявителю земельном участке;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угрозы безопасности дорожного движения;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определения или решения суда.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владеющие и пользующиеся зданиями, сооружениями на праве собственности, аренды, ином установленном законодательством праве в зимнее время обязаны самостоятельно или посредством привлечения юридических лиц, индивидуальных предпринимателей осуществлять очистку кровель, карнизов, водосточных труб, навесов (козырьков) от снега, наледи, сосулек, а в летнее время регулярно уничтожать все сорные растения и не допускать их произрастания в дальнейшем. </w:t>
      </w:r>
    </w:p>
    <w:p w:rsidR="00260773" w:rsidRDefault="00260773" w:rsidP="0026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Физические и юридические лица владеющие и пользующиеся земельными участками, зданиями, сооружениями на праве собственности, аренды, ином установленном законодательством праве обязаны осуществлять надлежащее содержание ограждений земельных участков. 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11. Содержание земельных участков, на которых расположены многоквартирные дома, должно соответствовать следующим требованиям: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Ответственность за надлежащее содержание общего имущества многоквартирного дома 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собственники помещений в многоквартирном доме и (или) обслуживающие (эксплуатирующие) организации: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принимают меры по организации мест накопления коммунальных отходов, сбор отходов I - IV классов опасности (отработанных ртутьсодержащих ламп и др.)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отходов;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  <w:t>- осуществляют сбор твердых коммунальных отходов, обеспечивают их вывоз в соответствии с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организуют и контролируют работу по вывозу отходов;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обеспечивают содержание контейнеров в соответствии с требованиями СанПиН 42-128-4690-88 "Санитарные правила содержания территорий населенных мест";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- обеспечивают уборку и выкашивание газонов. Газоны скашиваются при высоте травостоя 10 - 15 см, высота оставляемого травостоя 3 - 5 см;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размещают и обустраивают контейнерные площадки для сбора твердых коммунальных отходов на придомовой территории, обеспечивают надлежащее санитарное состояние контейнерных площадок;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осуществляют содержание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удаление отходов, высыпавшихся при погрузке, производится работниками организации, осуществляющей вывоз отходов;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4) ежегодно при переходе на летнюю уборку тротуары, проезды и лотки, площадки дворов с усовершенствованными покрытиями должны быть очищены от грунтовых наносов, а вся придомовая территория - от накопившихся за зиму загрязнений;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5) при проведении уборки не допускается сбрасывать смет на озелененные территории, в смотровые, дождеприемные колодцы, канализационную сеть и в контейнеры для твердых коммунальных отходов.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12. Содержание объектов торговли, услуг и общественного питания осуществляют их собственники, которые обеспечивают: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1) надлежащее состояние фасадной части занимаемого здания, сооружения, в том числе витрин, входных площадок;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оборудование информационными элементами;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5) установку, покраску и ремонт урн, контейнеров для сбора отходов и тары, их регулярную очистку, мойку в соответствии с требованиями СанПиН 42-128-4690-88 "Санитарные правила содержания территорий населенных мест"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6) содержание принадлежащим им малых архитектурных форм и озелененных территорий;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7) оборудование и содержание парковочных мест на территории вышеуказанных объектов.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13. Размещение нестационарных торговых объектов на земельных участках, в зданиях, сооружениях, находящихся в муниципальной собственности сельского поселения, осуществляется в соответствии со схемой размещения нестационарных торговых объектов на территории Березовского сельского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поселения. 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14. Содержание земельных участков, на которых расположены гаражные и иные потребительские кооперативы, садоводческие, огороднические, дачные некоммерческие объединения граждан (далее - кооперативы, объединения), должно соответствовать следующим требованиям: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1) правление и председатель кооператива, объединения обеспечивают содержание территорий кооперативов, объединений, содержание имущества общего пользования (в том числе земельных участков), предназначенного для обеспечения потребностей его членов в проходе, проезде, водоснабжении и водоотведении, электроснабжении, газоснабжении, теплоснабжении, охране, организации отдыха и иных потребностей, в том числе: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организацию работ по уборке и благоустройству территорий в границах кооперативов, объединений, в том числе по недопущению выноса грязи транспортом с территории кооператива, объединения;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оборудование и содержание мест для сбора твердых коммунальных отходов, установку, ремонт и содержание контейнеров для сбора отходов в соответствии с требованиями СанПиН 42-128-4690-88 "Санитарные правила содержания территорий населенных мест";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сброс (выброс), складирование и (или) временное хранение спила деревьев, кустарников, листвы и других растительных остатков только в местах, специально оборудованных и предназначенных для этих целей;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сбор и вывоз отходов хозяйственной деятельности, строительных отходов путем заключения договоров со специализированной организацией либо собственными силами в соответствии с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ремонт и покраску ограждений, другого имущества и оборудования, относящегося к общему имуществу кооператива, объединения;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оборудование и содержание сетей наружного освещения территорий кооператива, объединения;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строительство, содержание и ремонт автомобильных дорог на территории кооперативов, объединений, а также подъездов (выездов);</w:t>
      </w:r>
    </w:p>
    <w:p w:rsidR="00260773" w:rsidRDefault="00260773" w:rsidP="00260773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собственники гаражей, расположенных в границах кооперативов, а также не входящих в состав кооперативов, обеспечивают надлежащее состояние принадлежащих им гаражей, их ремонт и покраску.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 Порядок строительства (ремонта) подземных коммуникаций, капитального ремонта улиц, тротуаров и других видов земляных работ на территории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Земляные работы при ремонте и строительстве подземных коммуникаций и других видов земляных работ осуществляется только с разрешения всех служб (собственников), чьи коммуникации проложены по земельному участку и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основании письменного разрешения администрации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На производство работ выдаются: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разрешение при плановом строительстве (ремонте);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разрешение на аварийный ремонт;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Ордер на производство работ выдается в течение 30 дней с момента предоставления полного пакета документов (оригиналов и копий) в соответствии с приложением № 2 к настоящим Правилам.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4.Для получения ордера на производство земляных работ, связанных с прокладкой, ремонтом, демонтажом подземных и наземных инженерных коммуникаций, предъявляются следующие документы: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 с приложением № 1 к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настоящим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схема производства работ, выполненная на топографической основе (масштаб 1:500), содержащей текущие изменения, и согласованная с организациями, эксплуатирующими сети инженерно-технического обеспечения, в охранных зонах которых будут производиться работы;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график производства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Для получения ордера на производство земляных работ, связанных с ремонтом дорог, тротуаров (в том числе укладка тротуарной плитки), переездов, предъявляются следующие документы: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благоустройства и соблюдении требований настоящих Правил;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график производства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проект благоустройства территории, включающий в себя пояснительную записку, генеральный план участка с указанием границ мощения, вида, размеров и цвета декоративной плитки, разбивочный план с привязкой к местности, указанием расположения инженерных коммуникаций, границ участка ответственности, типа ограждений, мест складирования материалов и грунта, мест размещения бытового городка, согласованный с Администрацией Березовского сельского поселения;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Для получения ордера на производство земляных работ, связанных с установкой ограждений (заборов), за исключением ограждений (заборов) строительных площадок, предъявляются следующие документы: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правоустанавливающие документы на земельный участок;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Для получения ордера на производство земляных работ, связанных с проведением благоустройства (площадок с усовершенствованным покрытием, пешеходных дорожек, клумб и т.п.) и озеленения территорий, предъявляются следующие документы: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график производства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В заявке на получение ордера на производство работ и гарантийном обязательстве в соответствии с приложением № 1 к настоящим Правилам указываются: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юридический и фактический адрес заказчика и подрядчика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банковские реквизиты заказчика и подрядчика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фамилия, имя отчество руководителя организации (заказчика, подрядчика работ), физического лица (заказчика, подрядчика работ);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телефоны заказчика и подрядчика работ (юридического или физического лица);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е) вид, место и объемы проведения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ё) обеспечение объекта финансовыми и материальными ресурсами.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сроки начала и окончания работ с учетом выполнения исполнительной съемки для земляных работ, и полного восстановления нарушенных элементов благоустройства;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з) должностное лицо, ответственное за производство работ;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и) подпись подрядчика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После получения заявки Администрация Березовского сельского поселения документально фиксирует состояние благоустройства в месте предполагаемого проведения работ в порядке, установленном правовым актом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Сроки производства работ, включая полное восстановление элементов благоустройства,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Срок действия ордера на производство работ может быть продлен, в случае если лицом, производящим работы, до окончания срока действия ордера в Администрацию Березовского сельского поселения будет направлено письменное заявление, в котором указываются объективные причины невозможности окончить работы в срок, указанный в ордере на производство работ, а именно: неблагоприятные погодные условия, несоответствие расположения действующих подземных инженерных коммуникаций данным рабочей документации или другие непредвиденные обстоятельства.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 заявлению о продлении срока действия ордера на производство работ прикладывается акт, справка или иной документ, подтверждающий объективность причины невозможности выполнить работы в срок.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В случае нарушения лицами, производящими работы, требований настоящих Правил или сроков производства работ по ранее выданному ордеру на производство работ Администрация Березовского сельского поселения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После выполнения всех работ, предусмотренных проектом (рабочей документацией), включая восстановление элементов нарушенного благоустройства и представления документов, ордер на производство работ закрывается Администрацией Березовского сельского поселения  в течение семи дней.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 Для закрытия ордера на производство работ заказчик работ предоставляет в Администрацию Березовского сельского поселения  ордер на производство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15.Запрещается: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проведение плановых работ по ремонту подземных коммуникаций под видом аварийных;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вскрытие дорожного покрытия или осуществление разрытия территории без ордера на производство работ, полученного в установленном настоящими Правилами порядке;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изменение существующего положения подземных коммуникаций, сооружений, если такое изменение не предусмотрено утвержденным проектом;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засыпка (завал) землей, строительными материалами и мусором зеленых насаждений (газонов, деревьев и кустарников), крышек люков смотровых колодцев;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засыпка кюветов, устройство переездов через водосточные канавы и кюветы без оборудования подмостков для пропуска воды.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Копия разрешения, ордер должны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17.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 администрацию Березовского сельского поселения.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Администрации Березовского сельского поселения 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16. Производство работ.</w:t>
      </w:r>
    </w:p>
    <w:p w:rsidR="00260773" w:rsidRDefault="00260773" w:rsidP="002607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2.Строительная организация обязана до начала работ: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установить пешеходные мостики для обеспечения нормального движения пешеходов;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При производстве работ плодородный слой почвы должен быть снят и использован при восстановлении разрытия.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 случае повреждения существующих подземных коммуникаций по факту повреждения составляется акт с участием заинтересованных организаций и  Администрации Березовского сельского поселения.  Поврежденные коммуникации восстанавливаются силами и за счет виновника повреждения.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Датой окончания строительства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en-US" w:bidi="hi-IN"/>
        </w:rPr>
        <w:t>17.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en-US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Особые требования к доступности сельской среды для маломобильных групп населения</w:t>
      </w:r>
    </w:p>
    <w:p w:rsidR="00260773" w:rsidRDefault="00260773" w:rsidP="0026077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маломобильных групп населения,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260773" w:rsidRDefault="00260773" w:rsidP="002607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center"/>
        <w:rPr>
          <w:rFonts w:ascii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18.</w:t>
      </w:r>
      <w: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Порядок и механизмы общественного участия в процессе благоустройства</w:t>
      </w:r>
    </w:p>
    <w:p w:rsidR="00260773" w:rsidRDefault="00260773" w:rsidP="00260773">
      <w:pPr>
        <w:widowControl/>
        <w:suppressAutoHyphens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 сельского поселения.</w:t>
      </w:r>
    </w:p>
    <w:p w:rsidR="00260773" w:rsidRDefault="00260773" w:rsidP="0026077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 xml:space="preserve">2.Формы общественного участия.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участие в разработке проекта, обсуждение решений с архитекторами, проектировщиками и другими профильными специалистами;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одобрение проектных решений участниками процесса проектирования и будущими пользователями, включая жителей сельского поселения и других заинтересованных лиц;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осуществление общественного контроля над процессом реализации проекта благоустройства территории;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общественного контроля над процессом эксплуатации территории.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реализации проектов по благоустройству территории сельского поселения население Березовского сельского поселения информируется о планирующихся изменениях и возможности участия в этом процессе.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4. Общественный контроль является одним из механизмов общественного участия.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Осуществлять общественный контроль в области благоустройства вправе любые заинтересованные физические и юридические лица, в том числе с использованием технических средств для фото-, видеофиксации. </w:t>
      </w:r>
    </w:p>
    <w:p w:rsidR="00260773" w:rsidRDefault="00260773" w:rsidP="00260773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</w:t>
      </w:r>
    </w:p>
    <w:p w:rsidR="00260773" w:rsidRDefault="00260773" w:rsidP="00260773">
      <w:pPr>
        <w:widowControl/>
        <w:suppressAutoHyphens w:val="0"/>
        <w:rPr>
          <w:rFonts w:ascii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19.Порядок контроля 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260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Правилами благоустройства территории сельского поселения осуществляется должностными лицами, назначенными постановлением главы администрации Березовского сельского поселения, уполномоченными на составление предписаний и протоколов об административных правонарушений в области благоустройства, которые подготавливают материалы при выявлении нарушений юридическими и физическими лицами.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Проведение контроля за соблюдением</w:t>
      </w:r>
      <w:r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>Правил благоустройства территории Березовского сельского поселения (далее-Правил)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осуществляется в форме постоянного мониторинга территории сельского поселения, фиксации нарушений</w:t>
      </w:r>
      <w:r>
        <w:rPr>
          <w:rStyle w:val="apple-converted-space"/>
          <w:sz w:val="28"/>
          <w:szCs w:val="28"/>
        </w:rPr>
        <w:t> 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установленных в ходе такого мониторинга, выдачи предписаний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sz w:val="28"/>
          <w:szCs w:val="28"/>
        </w:rPr>
        <w:t>3. В случае установления в ходе проведения мониторинга территории поселения нарушения</w:t>
      </w:r>
      <w:r>
        <w:rPr>
          <w:rStyle w:val="apple-converted-space"/>
          <w:sz w:val="28"/>
          <w:szCs w:val="28"/>
        </w:rPr>
        <w:t xml:space="preserve">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составляется Акт выявления нарушения</w:t>
      </w:r>
      <w:r>
        <w:rPr>
          <w:rStyle w:val="apple-converted-space"/>
          <w:sz w:val="28"/>
          <w:szCs w:val="28"/>
        </w:rPr>
        <w:t> 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 целях подтверждения нарушения</w:t>
      </w:r>
      <w:r>
        <w:rPr>
          <w:rStyle w:val="apple-converted-space"/>
          <w:sz w:val="28"/>
          <w:szCs w:val="28"/>
        </w:rPr>
        <w:t> 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 Акту выявления нарушения</w:t>
      </w:r>
      <w:r>
        <w:rPr>
          <w:rStyle w:val="apple-converted-space"/>
          <w:sz w:val="28"/>
          <w:szCs w:val="28"/>
        </w:rPr>
        <w:t> 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прилагаются фотоснимки, иная информация, подтверждающая наличие нарушения, данные правонарушителя.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Уполномоченное должностное лицо, составивший Акт выявления нарушения</w:t>
      </w:r>
      <w:r>
        <w:rPr>
          <w:rStyle w:val="apple-converted-space"/>
          <w:sz w:val="28"/>
          <w:szCs w:val="28"/>
        </w:rPr>
        <w:t> 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принимает меры к установлению лица, нарушившего</w:t>
      </w:r>
      <w:r>
        <w:rPr>
          <w:rStyle w:val="apple-converted-space"/>
          <w:sz w:val="28"/>
          <w:szCs w:val="28"/>
        </w:rPr>
        <w:t> 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>, и вручает ему Предписание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котором устанавливается срок исполнения предписания.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 В случае невозможности вручения предписания лицу, допустившему нарушение, либо его представителю, Предписание с копией Акта выявления нарушения</w:t>
      </w:r>
      <w:r>
        <w:rPr>
          <w:rStyle w:val="apple-converted-space"/>
          <w:sz w:val="28"/>
          <w:szCs w:val="28"/>
        </w:rPr>
        <w:t> 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направляется нарушителю по почте заказным письмом с уведомлением о вручении.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оформлении Предписания устанавливается разумный срок, необходимый для устранения нарушения с момента вручения предписания, но не более 40 календарных дней.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нарушений, связанных: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 уборкой территории - срок устранения нарушения устанавливается от 3 до 7 календарных дней;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 ненадлежащим содержанием конструктивных элементов зданий, сооружений, ограждений - срок устранения нарушения устанавливается от 7 до 40 календарных дней.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истечении срока, установленного в Предписании, делается повторная проверка. Если нарушения устранены делается пометка в Акте выявления нарушения</w:t>
      </w:r>
      <w:r>
        <w:rPr>
          <w:rStyle w:val="apple-converted-space"/>
          <w:sz w:val="28"/>
          <w:szCs w:val="28"/>
        </w:rPr>
        <w:t> 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Предписания, все материалы проверок передаются лицу, уполномоченному на составление протокола об административном правонарушении в соответствии с действующим законодательством.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Порядок составления дендрологических планов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Дендрологический план (дендроплан) - это топографический план с информацией о проектируемых деревьях и кустарников на участке, с </w:t>
      </w:r>
      <w:r>
        <w:rPr>
          <w:sz w:val="28"/>
          <w:szCs w:val="28"/>
        </w:rPr>
        <w:lastRenderedPageBreak/>
        <w:t xml:space="preserve">указанием их количества, видов и сортов, об объемах и площади цветников, газонов и применяемых газонных трав.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3.Разработка проектной документации на строительство,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полученных геоподосновы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дендроплан,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каждого вида растений в пределах всего объекта устанавливается определенный условный знак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 группы деревьев, кустарников и многолетних цветов, а также отдельно стоящие деревья нумеруют последовательно. </w:t>
      </w:r>
    </w:p>
    <w:p w:rsidR="00260773" w:rsidRDefault="00260773" w:rsidP="002607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 дендроплану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</w:t>
      </w: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№ 1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Правилам благоустройства 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и санитарного содержания территории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Администрация Березовского сельского поселения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260773" w:rsidRDefault="00260773" w:rsidP="0026077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ордера на производство работ на территории</w:t>
      </w:r>
    </w:p>
    <w:p w:rsidR="00260773" w:rsidRDefault="00260773" w:rsidP="0026077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Березовского сельского поселения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Березовка                                                                       «___»______________ 201__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(юридическое лицо)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</w:t>
      </w:r>
    </w:p>
    <w:p w:rsidR="00260773" w:rsidRDefault="00260773" w:rsidP="0026077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 (полное название организации, предприятия, учреждения)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________________________________________________________________________</w:t>
      </w:r>
    </w:p>
    <w:p w:rsidR="00260773" w:rsidRDefault="00260773" w:rsidP="0026077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Адрес:_________________________________________________________________________________________________________________________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 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 ________________________________ расч. счет_______________________________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БИК________________________________корсчет______________________________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 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(физическое лицо) Ф.И.О. 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рождения 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___________________, домашний адрес 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________________________________________________________________________, тел._____________________________________________________________________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Паспорт: серия ______________ N____________________, кем выдан__________________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 ______________ 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выдачи______________________,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 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индивидуального предпринимателя: серия____________________________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N_ выдачи ______________________, кем выдано___________________________________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 его назначение 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(указать улицу (улицы), на которых будут производиться работы)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№ ________________________ разработан 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для строительства, реконструкции, капитального ремонта и других видов работ: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______________ от ______________________ и других уполномоченных органов 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работ 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(новая прокладка, реконструкция, ремонт, демонтаж,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некапитальные объекты, изменение фасадов и т.д.)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городского благоустройства, которые будут нарушены: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асфальт ____________________________ кв.м; газон _______________________________ кв.м;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грунт _____________________ кв.м.; бордюр ___________________________________ шт.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Запрашиваемые сроки проведения работ: с «____»________________ 20____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«____»________________ 20____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ind w:left="504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260773" w:rsidRDefault="00260773" w:rsidP="00260773">
      <w:pPr>
        <w:shd w:val="clear" w:color="auto" w:fill="FFFFFF"/>
        <w:ind w:left="504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 № 2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Правилам благоустройства 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и санитарного содержания территории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(ордер) № 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(организация, выполняющая работы)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(ответственный за проведение работ, должность)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производство работ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работ, местонахождение объекта)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 «__»______________ 20__ г. Продлено: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Оконч. работ «___»_____________ 20__ г. До «___»___________ 201_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Березовского сельского поселения 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«___»_____________ 201_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должно находиться у производителя работ.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принят «___»___________ 201_ г.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Администрации ________________________________________________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Примечание. Работы производить с выполнением следующих условий: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Оформить в соответствии с действующим законодательством право аренды на земельный участок на срок производства работ.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Место работ оградить забором установленного типа с занятием участка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габаритах, указанных в документах. На ограждении вывесить табличку с указанием организации, производящей работы, фамилии ответственного за производство работ, номер телефона.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Все материалы и грунт при производстве работ должны размещаться только в пределах огражденного участка, грунт, непригодный для обратной засыпки, вывозиться.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Размещение материалов вне ограждения не допускается.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При производстве работ должно сохраняться нормальное движение транспорта и пешеходов. Через траншеи должны быть уложены мостики. В ночное время место работ осветить.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Уборка материалов и лишнего грунта должна быть произведена в течение суток по окончании засыпки мест разрытия.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ё) По окончании работ провести благоустройство территории: восстановление грунта, уборка мусора.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Восстановленное благоустройство территории сдать представителю администрации.</w:t>
      </w: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773" w:rsidRDefault="00260773" w:rsidP="00260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B44" w:rsidRDefault="00BB0B44">
      <w:bookmarkStart w:id="2" w:name="_GoBack"/>
      <w:bookmarkEnd w:id="2"/>
    </w:p>
    <w:sectPr w:rsidR="00BB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0"/>
    <w:rsid w:val="00260773"/>
    <w:rsid w:val="00BB0B44"/>
    <w:rsid w:val="00E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4DEB-BAA4-45EE-A6FD-759C24D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73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0773"/>
    <w:rPr>
      <w:color w:val="000080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26077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607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260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2607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2340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berezovkassovet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11192</Words>
  <Characters>63801</Characters>
  <Application>Microsoft Office Word</Application>
  <DocSecurity>0</DocSecurity>
  <Lines>531</Lines>
  <Paragraphs>149</Paragraphs>
  <ScaleCrop>false</ScaleCrop>
  <Company/>
  <LinksUpToDate>false</LinksUpToDate>
  <CharactersWithSpaces>74844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2017-11-13T14:06:00Z</dcterms:created>
  <dcterms:modified xsi:type="dcterms:W3CDTF">2017-11-13T14:06:00Z</dcterms:modified>
</cp:coreProperties>
</file>