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EE" w:rsidRDefault="004732EE" w:rsidP="004732EE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2"/>
          <w:szCs w:val="22"/>
        </w:rPr>
        <w:drawing>
          <wp:inline distT="0" distB="0" distL="0" distR="0">
            <wp:extent cx="721995" cy="798830"/>
            <wp:effectExtent l="0" t="0" r="1905" b="127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EE" w:rsidRDefault="004732EE" w:rsidP="004732EE">
      <w:pPr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4732EE" w:rsidRDefault="004732EE" w:rsidP="004732EE">
      <w:pPr>
        <w:suppressAutoHyphens/>
        <w:ind w:left="2124" w:firstLine="708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 xml:space="preserve">      РЕСПУБЛИКА КРЫМ                       </w:t>
      </w:r>
    </w:p>
    <w:p w:rsidR="004732EE" w:rsidRDefault="004732EE" w:rsidP="004732EE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РАЗДОЛЬНЕНСКИЙ РАЙОН</w:t>
      </w:r>
    </w:p>
    <w:p w:rsidR="004732EE" w:rsidRDefault="004732EE" w:rsidP="004732EE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БЕРЕЗОВСКИЙ СЕЛЬСКИЙ СОВЕТ</w:t>
      </w:r>
    </w:p>
    <w:p w:rsidR="004732EE" w:rsidRDefault="004732EE" w:rsidP="004732EE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 xml:space="preserve"> 49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заседание  1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 xml:space="preserve"> созыва</w:t>
      </w:r>
    </w:p>
    <w:p w:rsidR="004732EE" w:rsidRDefault="004732EE" w:rsidP="004732EE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РЕШЕНИЕ</w:t>
      </w:r>
    </w:p>
    <w:p w:rsidR="00584EA3" w:rsidRDefault="00584EA3" w:rsidP="004732EE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</w:p>
    <w:p w:rsidR="004732EE" w:rsidRDefault="004732EE" w:rsidP="004732EE">
      <w:pPr>
        <w:suppressAutoHyphens/>
        <w:ind w:firstLine="708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03.07.2017 г.                        с. Березовка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  <w:t xml:space="preserve"> № 439</w:t>
      </w:r>
    </w:p>
    <w:p w:rsidR="004732EE" w:rsidRDefault="004732EE" w:rsidP="004732EE">
      <w:pPr>
        <w:rPr>
          <w:rFonts w:ascii="Times New Roman" w:hAnsi="Times New Roman" w:cs="Times New Roman"/>
          <w:b/>
        </w:rPr>
      </w:pPr>
    </w:p>
    <w:p w:rsidR="004732EE" w:rsidRDefault="004732EE" w:rsidP="0047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приема имущества в собственность муниципального образования Березовское сельское поселение из иных форм собственности</w:t>
      </w:r>
    </w:p>
    <w:p w:rsidR="004732EE" w:rsidRDefault="004732EE" w:rsidP="004732EE">
      <w:pPr>
        <w:jc w:val="both"/>
        <w:rPr>
          <w:rFonts w:ascii="Times New Roman" w:hAnsi="Times New Roman" w:cs="Times New Roman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постановлением Государственного комитета Российской Федерации по стандартизации и метрологии от 30 марта 1999 года № 97 «О принятии и введении в действие общероссийских классификаторов», Законом Республики Крым от 21 августа 2014 года № 54-ЗРК «Об основах местного самоуправления в Республике Крым», постановлением Совета министров Республики Крым от 11 ноября 2014 года № 438 «Об утверждении Порядка отчуждения имущества, находящегося в государственной собственности Республики Крым и закрепленного за государственными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унитарными предприятиями и государственными учреждениями Республики Крым на праве хозяйственного ведения и оперативного управлени</w:t>
      </w:r>
      <w:r w:rsidR="00584EA3">
        <w:rPr>
          <w:rFonts w:ascii="Times New Roman" w:hAnsi="Times New Roman" w:cs="Times New Roman"/>
          <w:sz w:val="28"/>
          <w:szCs w:val="28"/>
        </w:rPr>
        <w:t>я»,</w:t>
      </w:r>
      <w:r>
        <w:rPr>
          <w:rFonts w:ascii="Times New Roman" w:hAnsi="Times New Roman" w:cs="Times New Roman"/>
          <w:sz w:val="28"/>
          <w:szCs w:val="28"/>
        </w:rPr>
        <w:t xml:space="preserve"> решением Березовского сельского совета от  </w:t>
      </w:r>
      <w:r w:rsidR="00AE0F55" w:rsidRPr="00AE0F55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AE0F55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AE0F55" w:rsidRPr="00AE0F5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E0F5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0F55" w:rsidRPr="00AE0F55">
        <w:rPr>
          <w:rFonts w:ascii="Times New Roman" w:hAnsi="Times New Roman" w:cs="Times New Roman"/>
          <w:color w:val="auto"/>
          <w:sz w:val="28"/>
          <w:szCs w:val="28"/>
        </w:rPr>
        <w:t>2017</w:t>
      </w:r>
      <w:r w:rsidRPr="00AE0F5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E0F55" w:rsidRPr="00AE0F55">
        <w:rPr>
          <w:rFonts w:ascii="Times New Roman" w:hAnsi="Times New Roman" w:cs="Times New Roman"/>
          <w:color w:val="auto"/>
          <w:sz w:val="28"/>
          <w:szCs w:val="28"/>
        </w:rPr>
        <w:t>424</w:t>
      </w:r>
      <w:r w:rsidRPr="00AE0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0F55" w:rsidRPr="00AE0F55">
        <w:rPr>
          <w:rFonts w:ascii="Times New Roman" w:hAnsi="Times New Roman" w:cs="Times New Roman"/>
          <w:sz w:val="28"/>
          <w:szCs w:val="28"/>
        </w:rPr>
        <w:t>О Порядке формирования муниципальной казны Березовского сельского поселения, управления, учета и контроля за ее сохранностью и целевым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Березовское сельское поселение, </w:t>
      </w:r>
      <w:r>
        <w:rPr>
          <w:rFonts w:ascii="Times New Roman" w:hAnsi="Times New Roman" w:cs="Times New Roman"/>
          <w:b/>
          <w:sz w:val="28"/>
          <w:szCs w:val="28"/>
        </w:rPr>
        <w:t>Березовский сельский совет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приема имущества в собственность муниципального образования Березовское сельское поселение из иных форм собственности (Приложение 1).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Обнародовать данное решение   на официальном сайте Администрации в сети Интернет http://berezovkassovet.ru/   и информационном стенде Б</w:t>
      </w:r>
      <w:r w:rsidR="00584EA3">
        <w:rPr>
          <w:rFonts w:ascii="Times New Roman" w:hAnsi="Times New Roman" w:cs="Times New Roman"/>
          <w:sz w:val="28"/>
          <w:szCs w:val="28"/>
        </w:rPr>
        <w:t xml:space="preserve">ерезовского сельского совета, </w:t>
      </w:r>
      <w:r w:rsidR="00584EA3" w:rsidRPr="00584EA3">
        <w:rPr>
          <w:rFonts w:ascii="Times New Roman" w:hAnsi="Times New Roman" w:cs="Times New Roman"/>
          <w:sz w:val="28"/>
          <w:szCs w:val="28"/>
        </w:rPr>
        <w:t>расположенном по адресу: с. Березовка, ул. Гагарина, 52.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дня, следующего за его опубликованием (обнародованием).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р</w:t>
      </w:r>
      <w:r w:rsidR="004D5055">
        <w:rPr>
          <w:rFonts w:ascii="Times New Roman" w:hAnsi="Times New Roman" w:cs="Times New Roman"/>
          <w:sz w:val="28"/>
          <w:szCs w:val="28"/>
        </w:rPr>
        <w:t>ешения возложить на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сельского совета - главу Администрации Березовского сельского поселения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4732EE" w:rsidRDefault="004732EE" w:rsidP="00473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 Березовского</w:t>
      </w:r>
    </w:p>
    <w:p w:rsidR="004732EE" w:rsidRDefault="004732EE" w:rsidP="00473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proofErr w:type="gramEnd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EA3" w:rsidRDefault="00584EA3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EA3" w:rsidRDefault="00584EA3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EA3" w:rsidRDefault="00584EA3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EA3" w:rsidRDefault="00584EA3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EA3" w:rsidRDefault="00584EA3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EA3" w:rsidRDefault="00584EA3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EA3" w:rsidRDefault="00584EA3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2EE" w:rsidRDefault="004732EE" w:rsidP="004732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32EE" w:rsidRDefault="004732EE" w:rsidP="004732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D5055">
        <w:rPr>
          <w:rFonts w:ascii="Times New Roman" w:hAnsi="Times New Roman" w:cs="Times New Roman"/>
          <w:sz w:val="28"/>
          <w:szCs w:val="28"/>
        </w:rPr>
        <w:t xml:space="preserve">49 заседания </w:t>
      </w:r>
      <w:r>
        <w:rPr>
          <w:rFonts w:ascii="Times New Roman" w:hAnsi="Times New Roman" w:cs="Times New Roman"/>
          <w:sz w:val="28"/>
          <w:szCs w:val="28"/>
        </w:rPr>
        <w:t>Березовского сельского</w:t>
      </w:r>
    </w:p>
    <w:p w:rsidR="004732EE" w:rsidRDefault="004732EE" w:rsidP="005B6BF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5B6BF9">
        <w:rPr>
          <w:rFonts w:ascii="Times New Roman" w:hAnsi="Times New Roman" w:cs="Times New Roman"/>
          <w:sz w:val="28"/>
          <w:szCs w:val="28"/>
        </w:rPr>
        <w:t xml:space="preserve"> </w:t>
      </w:r>
      <w:r w:rsidR="004D5055">
        <w:rPr>
          <w:rFonts w:ascii="Times New Roman" w:hAnsi="Times New Roman" w:cs="Times New Roman"/>
          <w:sz w:val="28"/>
          <w:szCs w:val="28"/>
        </w:rPr>
        <w:t xml:space="preserve">1 созыва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="00584E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84E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4EA3">
        <w:rPr>
          <w:rFonts w:ascii="Times New Roman" w:hAnsi="Times New Roman" w:cs="Times New Roman"/>
          <w:sz w:val="28"/>
          <w:szCs w:val="28"/>
        </w:rPr>
        <w:t>7 № 439</w:t>
      </w:r>
    </w:p>
    <w:p w:rsidR="005B6BF9" w:rsidRDefault="005B6BF9" w:rsidP="005B6BF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32EE" w:rsidRPr="004D5055" w:rsidRDefault="004732EE" w:rsidP="0047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4D5055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4732EE" w:rsidRPr="004D5055" w:rsidRDefault="004732EE" w:rsidP="0047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4D5055">
        <w:rPr>
          <w:rFonts w:ascii="Times New Roman" w:hAnsi="Times New Roman" w:cs="Times New Roman"/>
          <w:b/>
          <w:sz w:val="28"/>
          <w:szCs w:val="28"/>
        </w:rPr>
        <w:t>приема имущества в собственность муниципального образования Березовское сельское поселение из иных форм собственности</w:t>
      </w:r>
      <w:bookmarkEnd w:id="1"/>
    </w:p>
    <w:p w:rsidR="004732EE" w:rsidRPr="004D5055" w:rsidRDefault="004732EE" w:rsidP="004732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 принимается в целях оптимизации деятельности органов местного самоуправления в сфере имущественных отношений, а также с учетом закрепленных федеральным законодательством, законодательством Республики Крым, муниципальными правовыми актами Березовского сельского поселения вопросов местного значения.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муниципальном правовом акте решаются также задачи обеспечения свободы договорных отношений, признания и защиты форм собственности, совершенствования механизмов формирования казны муниципального образования Березовское сельское поселение.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6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  <w:bookmarkEnd w:id="2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приема имущества в собственность муниципального образования Березовское сельское поселение из иных форм собственности (далее - Порядок) устанавливает единые порядок и условия приема в муниципальную собственность Березовского сельского поселения (далее - муниципальное образование или сельское поселение) имущества из федеральной собственности Российской Федерации, государственной собственности Республики Крым независимо от закрепления этого имущества за предприятиями, учреждениями, организациями, от иных юридических и физических лиц, а также из других форм собственности.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случаи, когда имущество передается в муниципальную собственность на возмездной основе.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Понятия и термины, используемые в настоящем Порядке, применяются в значениях, определенных федеральным законодательством, законодательством Республики Крым, муниципальными правовыми актами сельского поселения.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7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Прием имущества в муниципальную собственность</w:t>
      </w:r>
      <w:bookmarkEnd w:id="3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настоящим Порядком в муниципальную собственность имущество принимается на безвозмездной основе.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муниципальную собственность может быть принято имущество путем: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передачи его из федеральной собственности;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передачи его из государственной собственности субъектов Российской Федерации;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передачи его из форм собственности юридических и физических лиц.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муниципальную собственность может быть принято любое имущество, не ограниченное в гражданском обороте и не исключенное из него.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случаях возникновения у сельского поселения права собственности на имущество, которое в силу закона не может находится в собственности муниципального образования, указанное имущество подлежит перепрофилированию (изменению целевого назначения имущества) либо отчуждению.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 отношении такого имущества об его отчуждении либо перепрофилировании принимается Администрацией Березовского сельского поселения в виде постановления с согласия Березовского сельского совета в течение года с момента возникновения права собственности на имущество, если законом не установлен иной срок.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передаче имущества, в состав которого входят объекты инфраструктуры и энергетики (наружные сети водопровода, канализации, теплоснабжения и горячего водоснабжения, электроснабжения, газоснабжения, телефонизации и другое имущество), приватизированные жилые и нежилые помещения, их стоимость должна быть выделена передающей стороной из стоимости передаваемого имущества.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Передача в муниципальную собственность жилищного фонда, объектов коммунально-бытового назначения осуществляются одновременно с передачей их обслуживающих объектов и инженерной инфраструктуры.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Передача в муниципальную собственность имущества производится с приложением перечня юридических и физических лиц, обладающих какими-либо правами в отношении этого Имущества (аренды, безвозмездного пользования и др.) с указанием вида права, сроков его возникновения и прекращения, а также договоров и иных документов, являющихся основанием для возникновения у них указанных прав.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Право муниципальной собственности на передаваемое имущество возникает в соответствии с действующим законодательством.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подлежит приему в муниципальную собственность: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которое находится в аварийном состоянии, или которое имеет предельный износ конструкций или инженерного оборудования, или срок эксплуатации которого истек;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недвижимое имущество, подлежащее сносу;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движимое и недвижимое имущество в состоянии, не пригодном для эксплуатации вследствие полной или частичной утраты потребительских свойств, в том числе физического или морального износа;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недвижимое и движимое имущество, которое является залоговым;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собственник которого в силу закона или ранее принятых на себя обязательств не имеет права распоряжаться данным имуществом.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8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Основания для приема имущества в муниципальную собственность</w:t>
      </w:r>
      <w:bookmarkEnd w:id="4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приема имущества в муниципальную собственность являются решения его собственника о передаче и Березовского сельского совета о согласии на прием данного имущества, если иное не установлено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законодательством, законодательством Республики Крым, муниципальными правовыми актами сельского поселения.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9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Полномочия органов местного самоуправления по приему имущества в собственность муниципального образования</w:t>
      </w:r>
      <w:bookmarkEnd w:id="5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Органами местного самоуправления сельского поселения, обладающими полномочиями по приему имущества в собственность муниципального образования, являются Березовский сельский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и Администрация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Березовский сельский совет уполномочен: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принимать решения о даче согласия/отказе в приеме имущества в собственность муниципального образования;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иные полномочия в соответствии с федеральным законодательством, законодательством Республики Крым, муниципальными правовыми актами Березовского сельского поселения;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Березовского сельского поселения уполномочена: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инициировать передачу имущества в собственность муниципального образования;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вносить предложения в Березовский сельский совет о даче согласия/отказе в приеме имущества в собственность муниципального образования;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издавать в пределах своей компетенции муниципальные правовые акты, регулирующие передачу имущества в собственность муниципального образования;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согласовывать условия передачи имущества в собственность муниципального образования;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подписывать документ, свидетельствующий о достижении сторонами соглашения по всем позициям документа (договор, соглашение и т. д.);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подписывать акт приемки-передачи имущества в собственность муниципального образования;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подписывать иную документацию, связанную с приемом имущества в собственность муниципального образования;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осуществлять иные полномочия в соответствии с федеральным законодательством, законодательством Республики Крым, муниципальными правовыми актами Березовского сельского поселения.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0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1"/>
      <w:bookmarkEnd w:id="6"/>
      <w:r>
        <w:rPr>
          <w:rFonts w:ascii="Times New Roman" w:hAnsi="Times New Roman" w:cs="Times New Roman"/>
          <w:sz w:val="28"/>
          <w:szCs w:val="28"/>
        </w:rPr>
        <w:t>Статья 5. Приём и оформление в муниципальную собственность имущества из федеральной собственности</w:t>
      </w:r>
      <w:bookmarkEnd w:id="7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имущества в муниципальную собственность из федеральной осуществляется в порядке, установленном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иными нормативными правовыми актами, регулирующими данные правоотношения.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2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Приём и оформление в муниципальную собственность имущества из государственной собственности субъектов Российской Федерации</w:t>
      </w:r>
      <w:bookmarkEnd w:id="8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имущества в муниципальную собственность из государственной собственности субъектов Российской Федерации осуществляется в порядке, установленном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нормативным правовым актом субъекта Российской Федерации, передающего имущество, регулирующим правоотношения, связанные с передачей государственного имущества в собственность муниципальных образований, с учетом положений настоящего Порядка.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 имущества в муниципальную собственность из государственной собственности Республики Крым осуществляется в порядке, установленном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Совета министров Республики Крым от 11 ноября 2014 года № 436 «О вопросах управления и распоряжения объектами казны Республики Крым», постановлением Совета министров Республики Крым от 11 ноября 2014 года № 438 «Об утверждении Порядка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 иными нормативными правовыми актами, регулирующими данные правоотношения.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3"/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7. Приём и оформление в муниципальную собственность имущества из собственности физических и юридических лиц</w:t>
      </w:r>
      <w:bookmarkEnd w:id="9"/>
    </w:p>
    <w:p w:rsidR="004732EE" w:rsidRPr="000102AE" w:rsidRDefault="004732EE" w:rsidP="004732E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Физическое или юридическое лицо, за исключением Российской Федерации, Субъектов Федерации, желающее безвозмездно передать имущество, принадлежащее ему на праве собственности, в муниципальную собственность, подает письменное заявление </w:t>
      </w:r>
      <w:r w:rsidR="00703090" w:rsidRPr="000102AE">
        <w:rPr>
          <w:rFonts w:ascii="Times New Roman" w:hAnsi="Times New Roman" w:cs="Times New Roman"/>
          <w:color w:val="auto"/>
          <w:sz w:val="28"/>
          <w:szCs w:val="28"/>
        </w:rPr>
        <w:t xml:space="preserve">(приложение № 1 к </w:t>
      </w:r>
      <w:r w:rsidR="004D5055" w:rsidRPr="000102AE">
        <w:rPr>
          <w:rFonts w:ascii="Times New Roman" w:hAnsi="Times New Roman" w:cs="Times New Roman"/>
          <w:color w:val="auto"/>
          <w:sz w:val="28"/>
          <w:szCs w:val="28"/>
        </w:rPr>
        <w:t xml:space="preserve">настоящему </w:t>
      </w:r>
      <w:r w:rsidR="00703090" w:rsidRPr="000102AE">
        <w:rPr>
          <w:rFonts w:ascii="Times New Roman" w:hAnsi="Times New Roman" w:cs="Times New Roman"/>
          <w:color w:val="auto"/>
          <w:sz w:val="28"/>
          <w:szCs w:val="28"/>
        </w:rPr>
        <w:t xml:space="preserve">Порядку) </w:t>
      </w:r>
      <w:r w:rsidRPr="000102AE">
        <w:rPr>
          <w:rFonts w:ascii="Times New Roman" w:hAnsi="Times New Roman" w:cs="Times New Roman"/>
          <w:color w:val="auto"/>
          <w:sz w:val="28"/>
          <w:szCs w:val="28"/>
        </w:rPr>
        <w:t>в Администрацию Березовского сельского поселения Республики Крым.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Документы, необходимые для вынесения принимающей стороной решения о даче согласия на прием имущества в муниципальную собственность, и которые подаются заявителем в Администрацию Березовского сельского поселения Республики Крым: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физического лица или руководителя юридического лица, составленное на фирменном бланке организации, (собственника имущества, либо его законного представителя, уполномоченного на совершение данных действий) с намерением безвозмездно передать имущество (жилищный фонд, нежилые помещения, объекты инженерной инфраструктуры, движимое имущества и т.д.) в муниципальную собственность муниципального образования;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подачи заявления;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государственную регистрацию права собственности передающего лица на передаваемое имущество (свидетельство, паспорт транспортного средства и т.д.);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эксперта о рыночной стоимости имущества, выполненное в соответствии с Федеральным законом от 29 июля 1998 года № 135-Ф3 «Об оценочной деятельности в Российской Федерации» не позже, чем за три месяца до даты подачи заявления передающей стороной о безвозмездной передаче имущества в муниципальную собственность;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паспорта на здания, сооружения, помещения, объекты инженерной инфраструктуры;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документация, необходимая для эксплуатации имущества;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или об отсутствии обременений на передаваемое имущество, а также соответствующие документы при наличии обременений;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(для физических лиц);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юридического лица, заверенные печатью юридического лица;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ЕГРЮЛ;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уполномоченного органа юридического лица или иного органа, в том числе собрания кредиторов, о безвозмездной передаче имущества в муниципальную собственность (для юридических лиц);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полномочия лица, подписывающего заявление;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кадровой службы юридического лица о том, что подписант заявления на дату его подписания действительно занимает должность, указанную в заявлении.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Березовского сельского поселения в срок не позднее 20 календарных дней с момента получения заявления рассматривает представленные передающей стороной документы и подготавливает аналитическое заключение о целесообразности и необходимости такой передачи. В данном заключении также указывается вывод о потребности в средствах на финансирование расходов по содержанию передаваемого имущества, о возможности дальнейшего его использования и рекомендации о целесообразности приема/отказа в приеме в муниципальную собственность предложенного имущества.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срок, не превышающий 10 календарных дней с момента подписания главой Администрации Березовского сельского поселения заключения, указанного в части 3 настоящей статьи, собранные материалы передаются в Березовский сельский совет для принятия соответствующего решения.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вынесении Березовским сельским советом решения о даче согласия на прием в муниципальную собственность имущества, передающая сторона и Администрация Березовского сельского поселения заключают договор о безвозмездной передаче имущества в муниципальную собственность</w:t>
      </w:r>
      <w:r>
        <w:rPr>
          <w:rFonts w:hint="eastAsia"/>
        </w:rPr>
        <w:t xml:space="preserve"> </w:t>
      </w:r>
      <w:r w:rsidR="004D5055" w:rsidRPr="000102AE">
        <w:rPr>
          <w:rFonts w:ascii="Times New Roman" w:hAnsi="Times New Roman" w:cs="Times New Roman"/>
          <w:color w:val="auto"/>
          <w:sz w:val="28"/>
          <w:szCs w:val="28"/>
        </w:rPr>
        <w:t xml:space="preserve">по форме </w:t>
      </w:r>
      <w:proofErr w:type="gramStart"/>
      <w:r w:rsidR="004D5055" w:rsidRPr="000102AE">
        <w:rPr>
          <w:rFonts w:ascii="Times New Roman" w:hAnsi="Times New Roman" w:cs="Times New Roman"/>
          <w:color w:val="auto"/>
          <w:sz w:val="28"/>
          <w:szCs w:val="28"/>
        </w:rPr>
        <w:t>согласно приложения</w:t>
      </w:r>
      <w:proofErr w:type="gramEnd"/>
      <w:r w:rsidR="004D5055" w:rsidRPr="000102AE">
        <w:rPr>
          <w:rFonts w:ascii="Times New Roman" w:hAnsi="Times New Roman" w:cs="Times New Roman"/>
          <w:color w:val="auto"/>
          <w:sz w:val="28"/>
          <w:szCs w:val="28"/>
        </w:rPr>
        <w:t xml:space="preserve"> № 2 к настоящему Порядку </w:t>
      </w:r>
      <w:r w:rsidRPr="000102AE">
        <w:rPr>
          <w:rFonts w:ascii="Times New Roman" w:hAnsi="Times New Roman" w:cs="Times New Roman"/>
          <w:color w:val="auto"/>
          <w:sz w:val="28"/>
          <w:szCs w:val="28"/>
        </w:rPr>
        <w:t xml:space="preserve">и оформляют акты приёма-передачи </w:t>
      </w:r>
      <w:r w:rsidR="004D5055" w:rsidRPr="000102AE">
        <w:rPr>
          <w:rFonts w:ascii="Times New Roman" w:hAnsi="Times New Roman" w:cs="Times New Roman"/>
          <w:color w:val="auto"/>
          <w:sz w:val="28"/>
          <w:szCs w:val="28"/>
        </w:rPr>
        <w:t>по форме согласно приложения № 3</w:t>
      </w:r>
      <w:r w:rsidR="004D5055" w:rsidRPr="000102AE">
        <w:rPr>
          <w:color w:val="auto"/>
        </w:rPr>
        <w:t xml:space="preserve"> </w:t>
      </w:r>
      <w:r w:rsidR="004D5055" w:rsidRPr="000102A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D5055" w:rsidRPr="000102AE">
        <w:rPr>
          <w:color w:val="auto"/>
        </w:rPr>
        <w:t xml:space="preserve"> </w:t>
      </w:r>
      <w:r w:rsidR="004D5055" w:rsidRPr="000102AE">
        <w:rPr>
          <w:rFonts w:ascii="Times New Roman" w:hAnsi="Times New Roman" w:cs="Times New Roman"/>
          <w:color w:val="auto"/>
          <w:sz w:val="28"/>
          <w:szCs w:val="28"/>
        </w:rPr>
        <w:t>настоящему Порядку</w:t>
      </w:r>
      <w:r w:rsidRPr="000102A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Имущество передается в муниципальную собственность в состоянии, пригодном к эксплуатации.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Передающая сторона вправе заключить соглашение с Администрацией Березовского сельского поселения о порядке участия в расходах (целевому финансированию) по содержанию, эксплуатации и (или) ремонту имущества, передаваемого в муниципальную собственность.</w:t>
      </w:r>
    </w:p>
    <w:p w:rsidR="004732EE" w:rsidRDefault="004732EE" w:rsidP="00473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Администрации Березовского сельского поселения в 10-дневный срок с момента подписания предоставляет в сектор по вопросам финансов и бухгалтерского учета акты приёма-передачи имущества, а также иную документацию, необходимую для внесения сведений об этом имуществе в Реестр имущества, находящегося в собственности муниципального образования Березовское сельское поселение.</w:t>
      </w:r>
    </w:p>
    <w:p w:rsidR="001D2057" w:rsidRDefault="001D2057"/>
    <w:p w:rsidR="00A94DC7" w:rsidRDefault="00A94DC7"/>
    <w:p w:rsidR="00703090" w:rsidRDefault="00703090" w:rsidP="005B6BF9">
      <w:pPr>
        <w:jc w:val="right"/>
        <w:rPr>
          <w:rFonts w:ascii="Times New Roman" w:hAnsi="Times New Roman" w:cs="Times New Roman"/>
        </w:rPr>
      </w:pPr>
    </w:p>
    <w:p w:rsidR="00703090" w:rsidRDefault="00703090" w:rsidP="005B6BF9">
      <w:pPr>
        <w:jc w:val="right"/>
        <w:rPr>
          <w:rFonts w:ascii="Times New Roman" w:hAnsi="Times New Roman" w:cs="Times New Roman"/>
        </w:rPr>
      </w:pPr>
    </w:p>
    <w:p w:rsidR="00703090" w:rsidRDefault="00703090" w:rsidP="00703090">
      <w:pPr>
        <w:suppressAutoHyphens/>
        <w:autoSpaceDN w:val="0"/>
        <w:spacing w:line="100" w:lineRule="atLeast"/>
        <w:jc w:val="right"/>
        <w:textAlignment w:val="baseline"/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</w:pPr>
    </w:p>
    <w:p w:rsidR="00703090" w:rsidRDefault="00703090" w:rsidP="00703090">
      <w:pPr>
        <w:suppressAutoHyphens/>
        <w:autoSpaceDN w:val="0"/>
        <w:spacing w:line="100" w:lineRule="atLeast"/>
        <w:jc w:val="right"/>
        <w:textAlignment w:val="baseline"/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</w:pPr>
    </w:p>
    <w:p w:rsidR="00703090" w:rsidRDefault="00703090" w:rsidP="00703090">
      <w:pPr>
        <w:suppressAutoHyphens/>
        <w:autoSpaceDN w:val="0"/>
        <w:spacing w:line="100" w:lineRule="atLeast"/>
        <w:jc w:val="right"/>
        <w:textAlignment w:val="baseline"/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</w:pPr>
    </w:p>
    <w:p w:rsidR="00703090" w:rsidRDefault="00703090" w:rsidP="00703090">
      <w:pPr>
        <w:suppressAutoHyphens/>
        <w:autoSpaceDN w:val="0"/>
        <w:spacing w:line="100" w:lineRule="atLeast"/>
        <w:jc w:val="right"/>
        <w:textAlignment w:val="baseline"/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</w:pPr>
    </w:p>
    <w:p w:rsidR="00703090" w:rsidRPr="00703090" w:rsidRDefault="00703090" w:rsidP="00703090">
      <w:pPr>
        <w:suppressAutoHyphens/>
        <w:autoSpaceDN w:val="0"/>
        <w:spacing w:line="100" w:lineRule="atLeast"/>
        <w:jc w:val="right"/>
        <w:textAlignment w:val="baseline"/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  <w:lastRenderedPageBreak/>
        <w:t xml:space="preserve">Приложение </w:t>
      </w:r>
      <w:r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  <w:t>1</w:t>
      </w:r>
    </w:p>
    <w:p w:rsidR="00703090" w:rsidRPr="00703090" w:rsidRDefault="00703090" w:rsidP="00703090">
      <w:pPr>
        <w:suppressAutoHyphens/>
        <w:autoSpaceDN w:val="0"/>
        <w:spacing w:line="100" w:lineRule="atLeast"/>
        <w:jc w:val="right"/>
        <w:textAlignment w:val="baseline"/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  <w:t xml:space="preserve">к Порядку приема имущества в собственность </w:t>
      </w:r>
    </w:p>
    <w:p w:rsidR="00703090" w:rsidRPr="00703090" w:rsidRDefault="00703090" w:rsidP="00703090">
      <w:pPr>
        <w:suppressAutoHyphens/>
        <w:autoSpaceDN w:val="0"/>
        <w:spacing w:line="100" w:lineRule="atLeast"/>
        <w:jc w:val="right"/>
        <w:textAlignment w:val="baseline"/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  <w:t xml:space="preserve">муниципального образования Березовское </w:t>
      </w:r>
    </w:p>
    <w:p w:rsidR="00703090" w:rsidRDefault="00703090" w:rsidP="00703090">
      <w:pPr>
        <w:suppressAutoHyphens/>
        <w:autoSpaceDN w:val="0"/>
        <w:spacing w:line="100" w:lineRule="atLeast"/>
        <w:jc w:val="right"/>
        <w:textAlignment w:val="baseline"/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  <w:t>сельское поселение из иных форм собственности</w:t>
      </w:r>
    </w:p>
    <w:p w:rsidR="00703090" w:rsidRDefault="00703090" w:rsidP="00703090">
      <w:pPr>
        <w:suppressAutoHyphens/>
        <w:autoSpaceDN w:val="0"/>
        <w:spacing w:line="100" w:lineRule="atLeast"/>
        <w:jc w:val="right"/>
        <w:textAlignment w:val="baseline"/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</w:pPr>
    </w:p>
    <w:p w:rsidR="00703090" w:rsidRPr="00703090" w:rsidRDefault="00703090" w:rsidP="00703090">
      <w:pPr>
        <w:suppressAutoHyphens/>
        <w:autoSpaceDN w:val="0"/>
        <w:spacing w:line="100" w:lineRule="atLeast"/>
        <w:jc w:val="right"/>
        <w:textAlignment w:val="baseline"/>
        <w:rPr>
          <w:rFonts w:ascii="Liberation Serif" w:eastAsia="WenQuanYi Micro Hei" w:hAnsi="Liberation Serif" w:cs="Arial"/>
          <w:color w:val="auto"/>
          <w:kern w:val="3"/>
          <w:sz w:val="28"/>
          <w:szCs w:val="28"/>
          <w:lang w:eastAsia="zh-CN" w:bidi="hi-IN"/>
        </w:rPr>
      </w:pPr>
    </w:p>
    <w:p w:rsidR="00703090" w:rsidRDefault="00703090" w:rsidP="00703090">
      <w:pPr>
        <w:pStyle w:val="p47"/>
        <w:jc w:val="right"/>
      </w:pPr>
      <w:r w:rsidRPr="00703090">
        <w:rPr>
          <w:rFonts w:ascii="Liberation Serif" w:eastAsia="WenQuanYi Micro Hei" w:hAnsi="Liberation Serif"/>
          <w:kern w:val="3"/>
          <w:sz w:val="28"/>
          <w:szCs w:val="28"/>
          <w:lang w:eastAsia="zh-CN"/>
        </w:rPr>
        <w:t xml:space="preserve">                                                 </w:t>
      </w:r>
      <w:r w:rsidRPr="00703090">
        <w:rPr>
          <w:rFonts w:ascii="Liberation Serif" w:eastAsia="WenQuanYi Micro Hei" w:hAnsi="Liberation Serif" w:cs="Courier New"/>
          <w:kern w:val="3"/>
          <w:sz w:val="28"/>
          <w:szCs w:val="28"/>
          <w:lang w:eastAsia="zh-CN"/>
        </w:rPr>
        <w:tab/>
      </w:r>
      <w:r w:rsidRPr="00703090">
        <w:rPr>
          <w:rFonts w:ascii="Liberation Serif" w:eastAsia="WenQuanYi Micro Hei" w:hAnsi="Liberation Serif" w:cs="Courier New"/>
          <w:kern w:val="3"/>
          <w:sz w:val="28"/>
          <w:szCs w:val="28"/>
          <w:lang w:eastAsia="zh-CN"/>
        </w:rPr>
        <w:tab/>
      </w:r>
      <w:r w:rsidRPr="00703090">
        <w:rPr>
          <w:rFonts w:ascii="Liberation Serif" w:eastAsia="WenQuanYi Micro Hei" w:hAnsi="Liberation Serif" w:cs="Courier New"/>
          <w:kern w:val="3"/>
          <w:sz w:val="28"/>
          <w:szCs w:val="28"/>
          <w:lang w:eastAsia="zh-CN"/>
        </w:rPr>
        <w:tab/>
        <w:t xml:space="preserve">       </w:t>
      </w:r>
      <w:r>
        <w:rPr>
          <w:sz w:val="28"/>
          <w:szCs w:val="28"/>
        </w:rPr>
        <w:t xml:space="preserve">     </w:t>
      </w:r>
      <w:r>
        <w:rPr>
          <w:rStyle w:val="s13"/>
          <w:sz w:val="28"/>
          <w:szCs w:val="28"/>
        </w:rPr>
        <w:t xml:space="preserve">Главе администрации </w:t>
      </w:r>
    </w:p>
    <w:p w:rsidR="00703090" w:rsidRDefault="00703090" w:rsidP="00703090">
      <w:pPr>
        <w:pStyle w:val="p48"/>
        <w:jc w:val="right"/>
      </w:pPr>
      <w:r>
        <w:rPr>
          <w:rStyle w:val="s3"/>
          <w:sz w:val="28"/>
          <w:szCs w:val="28"/>
        </w:rPr>
        <w:t xml:space="preserve"> </w:t>
      </w:r>
      <w:r w:rsidR="004D5055">
        <w:rPr>
          <w:rStyle w:val="s3"/>
          <w:sz w:val="28"/>
          <w:szCs w:val="28"/>
        </w:rPr>
        <w:t xml:space="preserve">Березовского </w:t>
      </w:r>
      <w:r>
        <w:rPr>
          <w:rStyle w:val="s3"/>
          <w:sz w:val="28"/>
          <w:szCs w:val="28"/>
        </w:rPr>
        <w:t>сельского поселения</w:t>
      </w:r>
    </w:p>
    <w:p w:rsidR="00703090" w:rsidRDefault="00703090" w:rsidP="00703090">
      <w:pPr>
        <w:pStyle w:val="p49"/>
        <w:jc w:val="right"/>
      </w:pPr>
      <w:r>
        <w:rPr>
          <w:rStyle w:val="s3"/>
          <w:sz w:val="28"/>
          <w:szCs w:val="28"/>
        </w:rPr>
        <w:t>____________________________________.</w:t>
      </w:r>
    </w:p>
    <w:p w:rsidR="00703090" w:rsidRDefault="00703090" w:rsidP="00703090">
      <w:pPr>
        <w:pStyle w:val="p48"/>
        <w:jc w:val="right"/>
      </w:pPr>
      <w:r>
        <w:rPr>
          <w:rStyle w:val="s3"/>
          <w:sz w:val="28"/>
          <w:szCs w:val="28"/>
        </w:rPr>
        <w:t>от_____________________________________</w:t>
      </w:r>
    </w:p>
    <w:p w:rsidR="00703090" w:rsidRDefault="00703090" w:rsidP="00703090">
      <w:pPr>
        <w:pStyle w:val="p50"/>
        <w:jc w:val="center"/>
      </w:pPr>
      <w:r>
        <w:rPr>
          <w:rStyle w:val="s3"/>
          <w:sz w:val="28"/>
          <w:szCs w:val="28"/>
        </w:rPr>
        <w:tab/>
      </w:r>
      <w:r>
        <w:rPr>
          <w:rStyle w:val="s3"/>
          <w:sz w:val="28"/>
          <w:szCs w:val="28"/>
        </w:rPr>
        <w:tab/>
      </w:r>
      <w:r>
        <w:rPr>
          <w:rStyle w:val="s3"/>
          <w:sz w:val="28"/>
          <w:szCs w:val="28"/>
        </w:rPr>
        <w:tab/>
      </w:r>
      <w:r>
        <w:rPr>
          <w:rStyle w:val="s3"/>
          <w:sz w:val="28"/>
          <w:szCs w:val="28"/>
        </w:rPr>
        <w:tab/>
      </w:r>
      <w:r>
        <w:rPr>
          <w:rStyle w:val="s3"/>
          <w:sz w:val="28"/>
          <w:szCs w:val="28"/>
        </w:rPr>
        <w:tab/>
        <w:t>(Ф.И.О. заявителя, адрес)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Lohit Devanagari"/>
          <w:color w:val="auto"/>
          <w:kern w:val="3"/>
          <w:lang w:eastAsia="zh-CN" w:bidi="hi-IN"/>
        </w:rPr>
      </w:pP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Lohit Devanagari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</w:t>
      </w: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ОБРАЗЕЦ ЗАЯВЛЕНИЯ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Lohit Devanagari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Times New Roman"/>
          <w:color w:val="auto"/>
          <w:kern w:val="3"/>
          <w:sz w:val="28"/>
          <w:szCs w:val="28"/>
          <w:lang w:eastAsia="zh-CN" w:bidi="hi-IN"/>
        </w:rPr>
        <w:t xml:space="preserve">       </w:t>
      </w: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ab/>
        <w:t xml:space="preserve">         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Lohit Devanagari"/>
          <w:color w:val="auto"/>
          <w:kern w:val="3"/>
          <w:lang w:eastAsia="zh-CN" w:bidi="hi-IN"/>
        </w:rPr>
      </w:pPr>
      <w:r w:rsidRPr="00703090">
        <w:rPr>
          <w:rFonts w:ascii="Liberation Serif" w:eastAsia="WenQuanYi Micro Hei" w:hAnsi="Liberation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</w:t>
      </w:r>
      <w:r w:rsidRPr="00703090">
        <w:rPr>
          <w:rFonts w:ascii="Liberation Serif" w:eastAsia="WenQuanYi Micro Hei" w:hAnsi="Liberation Serif" w:cs="Times New Roman"/>
          <w:color w:val="auto"/>
          <w:kern w:val="3"/>
          <w:sz w:val="20"/>
          <w:szCs w:val="20"/>
          <w:lang w:eastAsia="zh-CN" w:bidi="hi-IN"/>
        </w:rPr>
        <w:t xml:space="preserve">             </w:t>
      </w:r>
      <w:r w:rsidRPr="00703090">
        <w:rPr>
          <w:rFonts w:ascii="Liberation Serif" w:eastAsia="WenQuanYi Micro Hei" w:hAnsi="Liberation Serif" w:cs="Courier New"/>
          <w:color w:val="auto"/>
          <w:kern w:val="3"/>
          <w:sz w:val="20"/>
          <w:szCs w:val="20"/>
          <w:lang w:eastAsia="zh-CN" w:bidi="hi-IN"/>
        </w:rPr>
        <w:t>(</w:t>
      </w:r>
      <w:proofErr w:type="gramStart"/>
      <w:r w:rsidRPr="00703090">
        <w:rPr>
          <w:rFonts w:ascii="Liberation Serif" w:eastAsia="WenQuanYi Micro Hei" w:hAnsi="Liberation Serif" w:cs="Courier New"/>
          <w:color w:val="auto"/>
          <w:kern w:val="3"/>
          <w:sz w:val="20"/>
          <w:szCs w:val="20"/>
          <w:lang w:eastAsia="zh-CN" w:bidi="hi-IN"/>
        </w:rPr>
        <w:t>изложение  существа</w:t>
      </w:r>
      <w:proofErr w:type="gramEnd"/>
      <w:r w:rsidRPr="00703090">
        <w:rPr>
          <w:rFonts w:ascii="Liberation Serif" w:eastAsia="WenQuanYi Micro Hei" w:hAnsi="Liberation Serif" w:cs="Courier New"/>
          <w:color w:val="auto"/>
          <w:kern w:val="3"/>
          <w:sz w:val="20"/>
          <w:szCs w:val="20"/>
          <w:lang w:eastAsia="zh-CN" w:bidi="hi-IN"/>
        </w:rPr>
        <w:t xml:space="preserve"> заявления в свободной форме)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_________ _________________________________________________________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К заявлению прилагаю следующие документы: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Заявитель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Lohit Devanagari"/>
          <w:color w:val="auto"/>
          <w:kern w:val="3"/>
          <w:sz w:val="28"/>
          <w:szCs w:val="28"/>
          <w:lang w:eastAsia="zh-CN" w:bidi="hi-IN"/>
        </w:rPr>
      </w:pPr>
      <w:r w:rsidRPr="00703090">
        <w:rPr>
          <w:rFonts w:ascii="Liberation Serif" w:eastAsia="WenQuanYi Micro Hei" w:hAnsi="Liberation Serif" w:cs="Times New Roman"/>
          <w:color w:val="auto"/>
          <w:kern w:val="3"/>
          <w:sz w:val="28"/>
          <w:szCs w:val="28"/>
          <w:lang w:eastAsia="zh-CN" w:bidi="hi-IN"/>
        </w:rPr>
        <w:t xml:space="preserve"> </w:t>
      </w:r>
      <w:r w:rsidRPr="00703090"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_______________________________________________________________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Lohit Devanagari"/>
          <w:color w:val="auto"/>
          <w:kern w:val="3"/>
          <w:lang w:eastAsia="zh-CN" w:bidi="hi-IN"/>
        </w:rPr>
      </w:pPr>
      <w:r w:rsidRPr="00703090">
        <w:rPr>
          <w:rFonts w:ascii="Liberation Serif" w:eastAsia="WenQuanYi Micro Hei" w:hAnsi="Liberation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</w:t>
      </w:r>
      <w:r w:rsidRPr="00703090">
        <w:rPr>
          <w:rFonts w:ascii="Liberation Serif" w:eastAsia="WenQuanYi Micro Hei" w:hAnsi="Liberation Serif" w:cs="Times New Roman"/>
          <w:color w:val="auto"/>
          <w:kern w:val="3"/>
          <w:sz w:val="22"/>
          <w:szCs w:val="22"/>
          <w:lang w:eastAsia="zh-CN" w:bidi="hi-IN"/>
        </w:rPr>
        <w:t xml:space="preserve">  </w:t>
      </w:r>
      <w:r w:rsidRPr="00703090">
        <w:rPr>
          <w:rFonts w:ascii="Liberation Serif" w:eastAsia="WenQuanYi Micro Hei" w:hAnsi="Liberation Serif" w:cs="Courier New"/>
          <w:color w:val="auto"/>
          <w:kern w:val="3"/>
          <w:sz w:val="22"/>
          <w:szCs w:val="22"/>
          <w:lang w:eastAsia="zh-CN" w:bidi="hi-IN"/>
        </w:rPr>
        <w:t xml:space="preserve">(Ф.И.О., </w:t>
      </w:r>
      <w:proofErr w:type="gramStart"/>
      <w:r w:rsidRPr="00703090">
        <w:rPr>
          <w:rFonts w:ascii="Liberation Serif" w:eastAsia="WenQuanYi Micro Hei" w:hAnsi="Liberation Serif" w:cs="Courier New"/>
          <w:color w:val="auto"/>
          <w:kern w:val="3"/>
          <w:sz w:val="22"/>
          <w:szCs w:val="22"/>
          <w:lang w:eastAsia="zh-CN" w:bidi="hi-IN"/>
        </w:rPr>
        <w:t xml:space="preserve">должность)   </w:t>
      </w:r>
      <w:proofErr w:type="gramEnd"/>
      <w:r w:rsidRPr="00703090">
        <w:rPr>
          <w:rFonts w:ascii="Liberation Serif" w:eastAsia="WenQuanYi Micro Hei" w:hAnsi="Liberation Serif" w:cs="Courier New"/>
          <w:color w:val="auto"/>
          <w:kern w:val="3"/>
          <w:sz w:val="22"/>
          <w:szCs w:val="22"/>
          <w:lang w:eastAsia="zh-CN" w:bidi="hi-IN"/>
        </w:rPr>
        <w:t xml:space="preserve">                                                          (подпись)</w:t>
      </w: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</w:pPr>
    </w:p>
    <w:p w:rsidR="00703090" w:rsidRPr="00703090" w:rsidRDefault="00703090" w:rsidP="00703090">
      <w:pPr>
        <w:suppressAutoHyphens/>
        <w:autoSpaceDN w:val="0"/>
        <w:spacing w:line="100" w:lineRule="atLeast"/>
        <w:textAlignment w:val="baseline"/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sectPr w:rsidR="00703090" w:rsidRPr="0070309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Liberation Serif" w:eastAsia="WenQuanYi Micro Hei" w:hAnsi="Liberation Serif" w:cs="Courier New"/>
          <w:color w:val="auto"/>
          <w:kern w:val="3"/>
          <w:sz w:val="28"/>
          <w:szCs w:val="28"/>
          <w:lang w:eastAsia="zh-CN" w:bidi="hi-IN"/>
        </w:rPr>
        <w:t>«____» _____________</w:t>
      </w:r>
    </w:p>
    <w:p w:rsidR="00703090" w:rsidRDefault="00703090" w:rsidP="00703090">
      <w:pPr>
        <w:rPr>
          <w:rFonts w:ascii="Times New Roman" w:hAnsi="Times New Roman" w:cs="Times New Roman"/>
        </w:rPr>
      </w:pPr>
    </w:p>
    <w:p w:rsidR="00703090" w:rsidRPr="004D5055" w:rsidRDefault="00703090" w:rsidP="005B6B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BF9" w:rsidRPr="004D5055" w:rsidRDefault="00703090" w:rsidP="005B6BF9">
      <w:pPr>
        <w:jc w:val="right"/>
        <w:rPr>
          <w:rFonts w:ascii="Times New Roman" w:hAnsi="Times New Roman" w:cs="Times New Roman"/>
          <w:sz w:val="28"/>
          <w:szCs w:val="28"/>
        </w:rPr>
      </w:pPr>
      <w:r w:rsidRPr="004D505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20E6D" w:rsidRPr="004D5055" w:rsidRDefault="005B6BF9" w:rsidP="00020E6D">
      <w:pPr>
        <w:jc w:val="right"/>
        <w:rPr>
          <w:rFonts w:ascii="Times New Roman" w:hAnsi="Times New Roman" w:cs="Times New Roman"/>
          <w:sz w:val="28"/>
          <w:szCs w:val="28"/>
        </w:rPr>
      </w:pPr>
      <w:r w:rsidRPr="004D5055">
        <w:rPr>
          <w:rFonts w:ascii="Times New Roman" w:hAnsi="Times New Roman" w:cs="Times New Roman"/>
          <w:sz w:val="28"/>
          <w:szCs w:val="28"/>
        </w:rPr>
        <w:t xml:space="preserve">к </w:t>
      </w:r>
      <w:r w:rsidR="00020E6D" w:rsidRPr="004D5055">
        <w:rPr>
          <w:rFonts w:ascii="Times New Roman" w:hAnsi="Times New Roman" w:cs="Times New Roman"/>
          <w:sz w:val="28"/>
          <w:szCs w:val="28"/>
        </w:rPr>
        <w:t xml:space="preserve">Порядку приема имущества в собственность </w:t>
      </w:r>
    </w:p>
    <w:p w:rsidR="00020E6D" w:rsidRPr="004D5055" w:rsidRDefault="00020E6D" w:rsidP="00020E6D">
      <w:pPr>
        <w:jc w:val="right"/>
        <w:rPr>
          <w:rFonts w:ascii="Times New Roman" w:hAnsi="Times New Roman" w:cs="Times New Roman"/>
          <w:sz w:val="28"/>
          <w:szCs w:val="28"/>
        </w:rPr>
      </w:pPr>
      <w:r w:rsidRPr="004D50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Березовское </w:t>
      </w:r>
    </w:p>
    <w:p w:rsidR="005B6BF9" w:rsidRPr="004D5055" w:rsidRDefault="00020E6D" w:rsidP="00020E6D">
      <w:pPr>
        <w:jc w:val="right"/>
        <w:rPr>
          <w:rFonts w:ascii="Times New Roman" w:hAnsi="Times New Roman" w:cs="Times New Roman"/>
          <w:sz w:val="28"/>
          <w:szCs w:val="28"/>
        </w:rPr>
      </w:pPr>
      <w:r w:rsidRPr="004D5055">
        <w:rPr>
          <w:rFonts w:ascii="Times New Roman" w:hAnsi="Times New Roman" w:cs="Times New Roman"/>
          <w:sz w:val="28"/>
          <w:szCs w:val="28"/>
        </w:rPr>
        <w:t>сельское поселение из иных форм собственности</w:t>
      </w:r>
    </w:p>
    <w:p w:rsidR="00AC60B9" w:rsidRPr="004D5055" w:rsidRDefault="00AC60B9" w:rsidP="00AC60B9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5B6BF9" w:rsidRPr="004D5055" w:rsidRDefault="005B6BF9" w:rsidP="00AC60B9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AC60B9" w:rsidRPr="004D5055" w:rsidRDefault="00AC60B9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b/>
          <w:bCs/>
          <w:color w:val="auto"/>
          <w:kern w:val="3"/>
          <w:sz w:val="28"/>
          <w:szCs w:val="28"/>
          <w:lang w:eastAsia="zh-CN"/>
        </w:rPr>
        <w:t>ДОГОВОР</w:t>
      </w:r>
    </w:p>
    <w:p w:rsidR="00AC60B9" w:rsidRPr="004D5055" w:rsidRDefault="00AC60B9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b/>
          <w:bCs/>
          <w:color w:val="auto"/>
          <w:kern w:val="3"/>
          <w:sz w:val="28"/>
          <w:szCs w:val="28"/>
          <w:lang w:eastAsia="zh-CN"/>
        </w:rPr>
        <w:t>БЕЗВОЗМЕЗДНОЙ ПЕРЕДАЧИ ИМУЩЕСТВА</w:t>
      </w:r>
    </w:p>
    <w:p w:rsidR="00AC60B9" w:rsidRPr="004D5055" w:rsidRDefault="00AC60B9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b/>
          <w:bCs/>
          <w:color w:val="auto"/>
          <w:kern w:val="3"/>
          <w:sz w:val="28"/>
          <w:szCs w:val="28"/>
          <w:lang w:eastAsia="zh-CN"/>
        </w:rPr>
        <w:t>В МУНИЦИПАЛЬНУЮ СОБСТВЕННОСТЬ БЕРЕЗОВСКОГО СЕЛЬСКОГО ПОСЕЛЕНИЯ РАЗДОЛЬНЕНСКОГО РАЙОНА РЕСПУБЛИКИ КРЫМ</w:t>
      </w:r>
    </w:p>
    <w:p w:rsidR="00AC60B9" w:rsidRPr="004D5055" w:rsidRDefault="00AC60B9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b/>
          <w:bCs/>
          <w:color w:val="auto"/>
          <w:kern w:val="3"/>
          <w:sz w:val="28"/>
          <w:szCs w:val="28"/>
          <w:lang w:eastAsia="zh-CN"/>
        </w:rPr>
        <w:t>(ТИПОВОЙ)</w:t>
      </w:r>
    </w:p>
    <w:p w:rsidR="00AC60B9" w:rsidRPr="004D5055" w:rsidRDefault="00AC60B9" w:rsidP="00AC60B9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AC60B9" w:rsidRPr="004D5055" w:rsidRDefault="00AC60B9" w:rsidP="00AC60B9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с. Березовка                                                                        "___" _______ 20__ г.</w:t>
      </w:r>
    </w:p>
    <w:p w:rsidR="00AC60B9" w:rsidRPr="004D5055" w:rsidRDefault="00AC60B9" w:rsidP="00AC60B9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</w:p>
    <w:p w:rsidR="00AC60B9" w:rsidRPr="004D5055" w:rsidRDefault="00AC60B9" w:rsidP="00AC60B9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__________________________________________________________________</w:t>
      </w:r>
    </w:p>
    <w:p w:rsidR="00AC60B9" w:rsidRPr="004D5055" w:rsidRDefault="00AC60B9" w:rsidP="00AC60B9">
      <w:pPr>
        <w:suppressAutoHyphens/>
        <w:autoSpaceDE w:val="0"/>
        <w:autoSpaceDN w:val="0"/>
        <w:ind w:firstLine="72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perscript"/>
          <w:lang w:eastAsia="zh-CN"/>
        </w:rPr>
        <w:t>(Ф.И.О.</w:t>
      </w:r>
      <w:proofErr w:type="gramStart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perscript"/>
          <w:lang w:eastAsia="zh-CN"/>
        </w:rPr>
        <w:t>,  паспортные</w:t>
      </w:r>
      <w:proofErr w:type="gramEnd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perscript"/>
          <w:lang w:eastAsia="zh-CN"/>
        </w:rPr>
        <w:t xml:space="preserve">  данные  физического  лица,  или  полное  наименование юридического  лица)</w:t>
      </w: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,  </w:t>
      </w:r>
    </w:p>
    <w:p w:rsidR="00AC60B9" w:rsidRPr="004D5055" w:rsidRDefault="005B6BF9" w:rsidP="00AC60B9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именуемое </w:t>
      </w:r>
      <w:proofErr w:type="gramStart"/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в  дальнейшем</w:t>
      </w:r>
      <w:proofErr w:type="gramEnd"/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  "________________________", действующее на основании _______________________________, с одной стороны и администрация  Березовского сельского поселения Раздольненского района Республики Крым,  именуемая  в  дальнейшем  "Администрация", в  лице  ______________________________________________________, действующего  на  основании  ________________________,  с  другой  стороны, заключили настоящий договор о нижеследующем:</w:t>
      </w:r>
    </w:p>
    <w:p w:rsidR="00AC60B9" w:rsidRPr="004D5055" w:rsidRDefault="00AC60B9" w:rsidP="00AC60B9">
      <w:pPr>
        <w:suppressAutoHyphens/>
        <w:autoSpaceDE w:val="0"/>
        <w:autoSpaceDN w:val="0"/>
        <w:ind w:firstLine="72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</w:p>
    <w:p w:rsidR="00AC60B9" w:rsidRPr="004D5055" w:rsidRDefault="00AC60B9" w:rsidP="00AC60B9">
      <w:pPr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1. Предмет договора</w:t>
      </w:r>
    </w:p>
    <w:p w:rsidR="00AC60B9" w:rsidRPr="004D5055" w:rsidRDefault="00AC60B9" w:rsidP="00AC60B9">
      <w:pPr>
        <w:suppressAutoHyphens/>
        <w:autoSpaceDE w:val="0"/>
        <w:autoSpaceDN w:val="0"/>
        <w:ind w:firstLine="72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</w:p>
    <w:p w:rsidR="00AC60B9" w:rsidRPr="004D5055" w:rsidRDefault="00AC60B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1.1. Предметом договора является безвозмездная передача в собственность </w:t>
      </w:r>
      <w:r w:rsidR="005B6BF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Березовского сельского поселения Ра</w:t>
      </w:r>
      <w:r w:rsidR="000102A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здольненского района Республики </w:t>
      </w:r>
      <w:r w:rsidR="005B6BF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Крым</w:t>
      </w: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____________________________________________________________</w:t>
      </w:r>
      <w:r w:rsidR="005B6BF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_____________</w:t>
      </w:r>
      <w:r w:rsidR="000102A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______________________________________________________</w:t>
      </w:r>
    </w:p>
    <w:p w:rsidR="00AC60B9" w:rsidRPr="004D5055" w:rsidRDefault="00AC60B9" w:rsidP="00AC60B9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(наименование    передаваемого    имущества    с    указанием   технических характеристик, стоимости, адреса, если есть) (далее - Имущество).</w:t>
      </w:r>
    </w:p>
    <w:p w:rsidR="00AC60B9" w:rsidRPr="004D5055" w:rsidRDefault="00AC60B9" w:rsidP="00AC60B9">
      <w:pPr>
        <w:suppressAutoHyphens/>
        <w:autoSpaceDE w:val="0"/>
        <w:autoSpaceDN w:val="0"/>
        <w:ind w:firstLine="72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</w:p>
    <w:p w:rsidR="00AC60B9" w:rsidRPr="004D5055" w:rsidRDefault="00AC60B9" w:rsidP="00AC60B9">
      <w:pPr>
        <w:suppressAutoHyphens/>
        <w:autoSpaceDE w:val="0"/>
        <w:autoSpaceDN w:val="0"/>
        <w:ind w:firstLine="720"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2. Права и обязанности сторон</w:t>
      </w:r>
    </w:p>
    <w:p w:rsidR="00AC60B9" w:rsidRPr="004D5055" w:rsidRDefault="000102AE" w:rsidP="000102AE">
      <w:pPr>
        <w:suppressAutoHyphens/>
        <w:autoSpaceDE w:val="0"/>
        <w:autoSpaceDN w:val="0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2.1.</w:t>
      </w:r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__________________________________________________________</w:t>
      </w: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</w:t>
      </w:r>
    </w:p>
    <w:p w:rsidR="00AC60B9" w:rsidRPr="004D5055" w:rsidRDefault="00AC60B9" w:rsidP="00AC60B9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безвозмездно   передает   </w:t>
      </w:r>
      <w:proofErr w:type="gramStart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Имущество,   </w:t>
      </w:r>
      <w:proofErr w:type="gramEnd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указанное   в  п.  </w:t>
      </w:r>
      <w:proofErr w:type="gramStart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1.1  договора</w:t>
      </w:r>
      <w:proofErr w:type="gramEnd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,  в муниципальную собственность.</w:t>
      </w:r>
    </w:p>
    <w:p w:rsidR="00AC60B9" w:rsidRPr="004D5055" w:rsidRDefault="000102AE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2.2.</w:t>
      </w:r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__________________________________________________________</w:t>
      </w: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</w:t>
      </w:r>
    </w:p>
    <w:p w:rsidR="00AC60B9" w:rsidRPr="004D5055" w:rsidRDefault="00AC60B9" w:rsidP="00AC60B9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гарантирует, что передаваемое Имущество никому не продано, не заложено, под </w:t>
      </w:r>
      <w:proofErr w:type="gramStart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арестом  не</w:t>
      </w:r>
      <w:proofErr w:type="gramEnd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  состоит,  судебных  споров  по  нему не имеется, не обременено правами третьих лиц.</w:t>
      </w:r>
    </w:p>
    <w:p w:rsidR="00AC60B9" w:rsidRPr="004D5055" w:rsidRDefault="00AC60B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lastRenderedPageBreak/>
        <w:t>2.3. Передаваемое Имущество принадлежит ______________________</w:t>
      </w:r>
      <w:r w:rsidR="005B6BF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____________</w:t>
      </w:r>
      <w:r w:rsid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______________________________</w:t>
      </w:r>
      <w:r w:rsidR="000102A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</w:t>
      </w:r>
    </w:p>
    <w:p w:rsidR="00AC60B9" w:rsidRPr="004D5055" w:rsidRDefault="00AC60B9" w:rsidP="00AC60B9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__________________________________</w:t>
      </w:r>
      <w:r w:rsid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_______________________________</w:t>
      </w:r>
    </w:p>
    <w:p w:rsidR="00AC60B9" w:rsidRPr="004D5055" w:rsidRDefault="00AC60B9" w:rsidP="00AC60B9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на   основании   свидетельства   о   государственной   регистрации    права </w:t>
      </w:r>
      <w:proofErr w:type="gramStart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собственности  от</w:t>
      </w:r>
      <w:proofErr w:type="gramEnd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  ____________________ N _____ (в случае передачи объектов недвижимости).</w:t>
      </w:r>
    </w:p>
    <w:p w:rsidR="00AC60B9" w:rsidRPr="004D5055" w:rsidRDefault="00AC60B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2.4.   Администрация   обязуется   </w:t>
      </w:r>
      <w:proofErr w:type="gramStart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принять  Имущество</w:t>
      </w:r>
      <w:proofErr w:type="gramEnd"/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  в  муниципальную собственность.</w:t>
      </w:r>
    </w:p>
    <w:p w:rsidR="000102AE" w:rsidRDefault="005B6BF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2.5.   Имущество </w:t>
      </w:r>
      <w:proofErr w:type="gramStart"/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считается  переданным</w:t>
      </w:r>
      <w:proofErr w:type="gramEnd"/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  с  момента  подписания  обеими сторонами акта приема-передачи.</w:t>
      </w:r>
    </w:p>
    <w:p w:rsidR="00AC60B9" w:rsidRPr="004D5055" w:rsidRDefault="005B6BF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2.6.  Право </w:t>
      </w:r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собственно</w:t>
      </w: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сти  </w:t>
      </w:r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 </w:t>
      </w: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Березовского сельского поселения</w:t>
      </w:r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 </w:t>
      </w:r>
      <w:proofErr w:type="gramStart"/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на  Имущество</w:t>
      </w:r>
      <w:proofErr w:type="gramEnd"/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 возникает с момента государственной регистрации перехода права (в случае передачи объектов недвижимости).</w:t>
      </w:r>
    </w:p>
    <w:p w:rsidR="00AC60B9" w:rsidRPr="004D5055" w:rsidRDefault="005B6BF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</w:pPr>
      <w:r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2.7.   Расходы   по </w:t>
      </w:r>
      <w:proofErr w:type="gramStart"/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>государственной  регистрации</w:t>
      </w:r>
      <w:proofErr w:type="gramEnd"/>
      <w:r w:rsidR="00AC60B9" w:rsidRPr="004D505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/>
        </w:rPr>
        <w:t xml:space="preserve">  права  муниципальной собственности на имущество возлагаются на Администрацию.</w:t>
      </w:r>
    </w:p>
    <w:p w:rsidR="00AC60B9" w:rsidRPr="004D5055" w:rsidRDefault="00AC60B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AC60B9" w:rsidRPr="004D5055" w:rsidRDefault="00AC60B9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4D5055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  <w:t>3. Ответственность сторон</w:t>
      </w:r>
    </w:p>
    <w:p w:rsidR="00AC60B9" w:rsidRPr="004D5055" w:rsidRDefault="00AC60B9" w:rsidP="00AC60B9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AC60B9" w:rsidRPr="004D5055" w:rsidRDefault="00AC60B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4D5055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AC60B9" w:rsidRPr="004D5055" w:rsidRDefault="00AC60B9" w:rsidP="00AC60B9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AC60B9" w:rsidRPr="004D5055" w:rsidRDefault="00AC60B9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4D5055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  <w:t>4. Срок действия договора</w:t>
      </w:r>
    </w:p>
    <w:p w:rsidR="00AC60B9" w:rsidRPr="004D5055" w:rsidRDefault="00AC60B9" w:rsidP="00AC60B9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AC60B9" w:rsidRPr="004D5055" w:rsidRDefault="00AC60B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4D5055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  <w:t>4.1. Настоящий договор действует с момента его подписания и до полного исполнения сторонами обязательств по нему.</w:t>
      </w:r>
    </w:p>
    <w:p w:rsidR="00AC60B9" w:rsidRPr="004D5055" w:rsidRDefault="00AC60B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4D5055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  <w:t>4.2. Досрочное прекращение действия договора возможно только по взаимному согласию сторон с письменным уведомлением об этом.</w:t>
      </w:r>
    </w:p>
    <w:p w:rsidR="00AC60B9" w:rsidRPr="004D5055" w:rsidRDefault="00AC60B9" w:rsidP="00AC60B9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AC60B9" w:rsidRPr="004D5055" w:rsidRDefault="00AC60B9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4D5055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  <w:t>5. Прочие условия</w:t>
      </w:r>
    </w:p>
    <w:p w:rsidR="00AC60B9" w:rsidRPr="004D5055" w:rsidRDefault="00AC60B9" w:rsidP="00AC60B9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AC60B9" w:rsidRPr="004D5055" w:rsidRDefault="00AC60B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4D5055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  <w:t>5.1. Все изменения, дополнения, приложения оформляются в письменном виде, являются неотъемлемыми частями настоящего договора и вступают в силу с момента их подписания сторонами.</w:t>
      </w:r>
    </w:p>
    <w:p w:rsidR="00AC60B9" w:rsidRPr="004D5055" w:rsidRDefault="00AC60B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4D5055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  <w:t>5.2. Споры между сторонами решаются путем переговоров, а при не достижении согласия - в порядке, определенном действующим законодательством.</w:t>
      </w:r>
    </w:p>
    <w:p w:rsidR="00AC60B9" w:rsidRPr="004D5055" w:rsidRDefault="00AC60B9" w:rsidP="000102AE">
      <w:pPr>
        <w:suppressAutoHyphens/>
        <w:autoSpaceDE w:val="0"/>
        <w:autoSpaceDN w:val="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4D5055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  <w:t>5.3. Настоящий договор составлен и подписан в 3-х экземплярах, имеющих одинаковую юридическую силу.</w:t>
      </w:r>
    </w:p>
    <w:p w:rsidR="00AC60B9" w:rsidRPr="004D5055" w:rsidRDefault="00AC60B9" w:rsidP="00AC60B9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0102AE" w:rsidRDefault="000102AE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0102AE" w:rsidRDefault="000102AE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0102AE" w:rsidRDefault="000102AE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0102AE" w:rsidRDefault="000102AE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0102AE" w:rsidRDefault="000102AE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0102AE" w:rsidRDefault="000102AE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AC60B9" w:rsidRPr="004D5055" w:rsidRDefault="00AC60B9" w:rsidP="00AC60B9">
      <w:pPr>
        <w:suppressAutoHyphens/>
        <w:autoSpaceDE w:val="0"/>
        <w:autoSpaceDN w:val="0"/>
        <w:jc w:val="center"/>
        <w:textAlignment w:val="baseline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4D5055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eastAsia="zh-CN" w:bidi="hi-IN"/>
        </w:rPr>
        <w:lastRenderedPageBreak/>
        <w:t>6. Реквизиты сторон:</w:t>
      </w:r>
    </w:p>
    <w:p w:rsidR="00AC60B9" w:rsidRPr="004D5055" w:rsidRDefault="00AC60B9" w:rsidP="00AC60B9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8850" w:type="dxa"/>
        <w:tblLook w:val="04A0" w:firstRow="1" w:lastRow="0" w:firstColumn="1" w:lastColumn="0" w:noHBand="0" w:noVBand="1"/>
      </w:tblPr>
      <w:tblGrid>
        <w:gridCol w:w="5393"/>
        <w:gridCol w:w="3457"/>
      </w:tblGrid>
      <w:tr w:rsidR="005B6BF9" w:rsidRPr="004D5055" w:rsidTr="004A1CB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B6BF9" w:rsidRPr="004D5055" w:rsidRDefault="005B6BF9" w:rsidP="004A1CB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B6BF9" w:rsidRPr="004D5055" w:rsidRDefault="005B6BF9" w:rsidP="004A1CB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6BF9" w:rsidRPr="004D5055" w:rsidTr="004A1CB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BF9" w:rsidRPr="004D5055" w:rsidRDefault="005B6BF9" w:rsidP="004A1CB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_____________________________________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Адрес:</w:t>
            </w:r>
            <w:r w:rsidRPr="004D505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_____________________________________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ИНН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КПП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р/с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____________________</w:t>
            </w:r>
            <w:r w:rsidRPr="004D505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FA1E0A"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к/с</w:t>
            </w:r>
            <w:r w:rsidRPr="004D505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БИК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BF9" w:rsidRPr="004D5055" w:rsidRDefault="005B6BF9" w:rsidP="00FA1E0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Адрес:</w:t>
            </w:r>
            <w:r w:rsidRPr="004D505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_______________________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ИНН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КПП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р/с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____________________</w:t>
            </w:r>
            <w:r w:rsidRPr="004D505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FA1E0A"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к/с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БИК </w:t>
            </w: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</w:t>
            </w:r>
          </w:p>
        </w:tc>
      </w:tr>
      <w:tr w:rsidR="005B6BF9" w:rsidRPr="004D5055" w:rsidTr="004A1CB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BF9" w:rsidRPr="004D5055" w:rsidRDefault="005B6BF9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05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___________________</w:t>
            </w: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</w:t>
            </w:r>
          </w:p>
          <w:p w:rsidR="005B6BF9" w:rsidRPr="004D5055" w:rsidRDefault="005B6BF9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5B6BF9" w:rsidRPr="004D5055" w:rsidRDefault="005B6BF9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М.П.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BF9" w:rsidRDefault="005B6BF9" w:rsidP="004A1CBE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4D5055" w:rsidRPr="004D5055" w:rsidRDefault="004D5055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B6BF9" w:rsidRPr="004D5055" w:rsidRDefault="005B6BF9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5B6BF9" w:rsidRPr="004D5055" w:rsidRDefault="005B6BF9" w:rsidP="004A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B6BF9" w:rsidRPr="004D5055" w:rsidRDefault="005B6BF9" w:rsidP="005B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055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AC60B9" w:rsidRPr="004D5055" w:rsidRDefault="00AC60B9" w:rsidP="00AC60B9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94DC7" w:rsidRPr="004D5055" w:rsidRDefault="00A94DC7">
      <w:pPr>
        <w:rPr>
          <w:rFonts w:ascii="Times New Roman" w:hAnsi="Times New Roman" w:cs="Times New Roman"/>
          <w:sz w:val="28"/>
          <w:szCs w:val="28"/>
        </w:rPr>
      </w:pPr>
    </w:p>
    <w:p w:rsidR="00AC60B9" w:rsidRPr="004D5055" w:rsidRDefault="00AC60B9">
      <w:pPr>
        <w:rPr>
          <w:rFonts w:ascii="Times New Roman" w:hAnsi="Times New Roman" w:cs="Times New Roman"/>
          <w:sz w:val="28"/>
          <w:szCs w:val="28"/>
        </w:rPr>
      </w:pPr>
    </w:p>
    <w:p w:rsidR="00AC60B9" w:rsidRPr="004D5055" w:rsidRDefault="00AC60B9">
      <w:pPr>
        <w:rPr>
          <w:rFonts w:ascii="Times New Roman" w:hAnsi="Times New Roman" w:cs="Times New Roman"/>
          <w:sz w:val="28"/>
          <w:szCs w:val="28"/>
        </w:rPr>
      </w:pPr>
    </w:p>
    <w:p w:rsidR="00AC60B9" w:rsidRPr="004D5055" w:rsidRDefault="00AC60B9">
      <w:pPr>
        <w:rPr>
          <w:rFonts w:ascii="Times New Roman" w:hAnsi="Times New Roman" w:cs="Times New Roman"/>
          <w:sz w:val="28"/>
          <w:szCs w:val="28"/>
        </w:rPr>
      </w:pPr>
    </w:p>
    <w:p w:rsidR="00AC60B9" w:rsidRPr="004D5055" w:rsidRDefault="00AC60B9">
      <w:pPr>
        <w:rPr>
          <w:rFonts w:ascii="Times New Roman" w:hAnsi="Times New Roman" w:cs="Times New Roman"/>
          <w:sz w:val="28"/>
          <w:szCs w:val="28"/>
        </w:rPr>
      </w:pPr>
    </w:p>
    <w:p w:rsidR="00AC60B9" w:rsidRPr="004D5055" w:rsidRDefault="00AC60B9">
      <w:pPr>
        <w:rPr>
          <w:rFonts w:ascii="Times New Roman" w:hAnsi="Times New Roman" w:cs="Times New Roman"/>
          <w:sz w:val="28"/>
          <w:szCs w:val="28"/>
        </w:rPr>
      </w:pPr>
    </w:p>
    <w:p w:rsidR="00AC60B9" w:rsidRPr="004D5055" w:rsidRDefault="00AC60B9">
      <w:pPr>
        <w:rPr>
          <w:rFonts w:ascii="Times New Roman" w:hAnsi="Times New Roman" w:cs="Times New Roman"/>
          <w:sz w:val="28"/>
          <w:szCs w:val="28"/>
        </w:rPr>
      </w:pPr>
    </w:p>
    <w:p w:rsidR="00FA1E0A" w:rsidRPr="004D5055" w:rsidRDefault="00FA1E0A">
      <w:pPr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020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020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020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020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E6D" w:rsidRPr="004D5055" w:rsidRDefault="004D5055" w:rsidP="00020E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20E6D" w:rsidRPr="004D5055" w:rsidRDefault="00020E6D" w:rsidP="00020E6D">
      <w:pPr>
        <w:jc w:val="right"/>
        <w:rPr>
          <w:rFonts w:ascii="Times New Roman" w:hAnsi="Times New Roman" w:cs="Times New Roman"/>
          <w:sz w:val="28"/>
          <w:szCs w:val="28"/>
        </w:rPr>
      </w:pPr>
      <w:r w:rsidRPr="004D5055">
        <w:rPr>
          <w:rFonts w:ascii="Times New Roman" w:hAnsi="Times New Roman" w:cs="Times New Roman"/>
          <w:sz w:val="28"/>
          <w:szCs w:val="28"/>
        </w:rPr>
        <w:t xml:space="preserve">к Порядку приема имущества в собственность </w:t>
      </w:r>
    </w:p>
    <w:p w:rsidR="00020E6D" w:rsidRPr="004D5055" w:rsidRDefault="00020E6D" w:rsidP="00020E6D">
      <w:pPr>
        <w:jc w:val="right"/>
        <w:rPr>
          <w:rFonts w:ascii="Times New Roman" w:hAnsi="Times New Roman" w:cs="Times New Roman"/>
          <w:sz w:val="28"/>
          <w:szCs w:val="28"/>
        </w:rPr>
      </w:pPr>
      <w:r w:rsidRPr="004D50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Березовское </w:t>
      </w:r>
    </w:p>
    <w:p w:rsidR="00AC60B9" w:rsidRPr="004D5055" w:rsidRDefault="00020E6D" w:rsidP="00020E6D">
      <w:pPr>
        <w:jc w:val="right"/>
        <w:rPr>
          <w:rFonts w:ascii="Times New Roman" w:hAnsi="Times New Roman" w:cs="Times New Roman"/>
          <w:sz w:val="28"/>
          <w:szCs w:val="28"/>
        </w:rPr>
      </w:pPr>
      <w:r w:rsidRPr="004D5055">
        <w:rPr>
          <w:rFonts w:ascii="Times New Roman" w:hAnsi="Times New Roman" w:cs="Times New Roman"/>
          <w:sz w:val="28"/>
          <w:szCs w:val="28"/>
        </w:rPr>
        <w:t>сельское поселение из иных форм собственности</w:t>
      </w:r>
    </w:p>
    <w:p w:rsidR="0096016A" w:rsidRPr="004D5055" w:rsidRDefault="0096016A" w:rsidP="005B6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96016A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055" w:rsidRDefault="004D5055" w:rsidP="0096016A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16A" w:rsidRPr="004D5055" w:rsidRDefault="0096016A" w:rsidP="0096016A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_____</w:t>
      </w:r>
    </w:p>
    <w:p w:rsidR="0096016A" w:rsidRPr="004D5055" w:rsidRDefault="0096016A" w:rsidP="0096016A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— передачи _____________________ имущества</w:t>
      </w:r>
      <w:r w:rsidR="00FA1E0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собственность м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униципального образования Березовское сельское поселение Раздольненского района Республики Крым </w:t>
      </w:r>
    </w:p>
    <w:p w:rsidR="004D5055" w:rsidRDefault="004D5055" w:rsidP="0096016A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16A" w:rsidRDefault="0096016A" w:rsidP="0096016A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Березовка                                                            </w:t>
      </w:r>
      <w:proofErr w:type="gramStart"/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</w:t>
      </w:r>
      <w:proofErr w:type="gramEnd"/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____» ___________ 20__ г</w:t>
      </w:r>
    </w:p>
    <w:p w:rsidR="000102AE" w:rsidRDefault="000102AE" w:rsidP="00FA1E0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16A" w:rsidRPr="004D5055" w:rsidRDefault="0096016A" w:rsidP="00FA1E0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_____________________________________________________________в лице_____________________________________ действующего на основании _________________________________________________с одной стороны, и </w:t>
      </w:r>
    </w:p>
    <w:p w:rsidR="0096016A" w:rsidRPr="004D5055" w:rsidRDefault="00FA1E0A" w:rsidP="00FA1E0A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униципальное образование Березовское сельское поселение Раздольненского района Республики Крым в лице председателя комиссии по приему-передачи имущества 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Березовское сельское поселение Раздольненского района Республики Крым: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и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комиссии по при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ему-передачи имущества 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образования Березовское сельское поселение Раздольненского района Республики Крым: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_______________,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действующих на основании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с другой стороны составили настоящий акт приема – передачи о нижеследующем:  </w:t>
      </w:r>
    </w:p>
    <w:p w:rsidR="0096016A" w:rsidRPr="004D5055" w:rsidRDefault="00FA1E0A" w:rsidP="000102AE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передает, а 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униципальное образование Березовское сельское поселение Раздольненского района Республики Крым принимает 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мущество в муниципальную </w:t>
      </w:r>
      <w:proofErr w:type="gramStart"/>
      <w:r w:rsidR="0096016A"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собственность:</w:t>
      </w:r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proofErr w:type="gramEnd"/>
      <w:r w:rsidRPr="004D505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____________________________________________________.</w:t>
      </w:r>
    </w:p>
    <w:p w:rsidR="004D5055" w:rsidRDefault="00FA1E0A" w:rsidP="00FA1E0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D50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1E0A" w:rsidRPr="004D5055" w:rsidRDefault="00FA1E0A" w:rsidP="00FA1E0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D5055">
        <w:rPr>
          <w:rFonts w:ascii="Times New Roman" w:hAnsi="Times New Roman" w:cs="Times New Roman"/>
          <w:sz w:val="28"/>
          <w:szCs w:val="28"/>
        </w:rPr>
        <w:t xml:space="preserve"> Имущество передано в состоянии, пригодном для эксплуатации.</w:t>
      </w:r>
    </w:p>
    <w:p w:rsidR="0096016A" w:rsidRDefault="000102AE" w:rsidP="00FA1E0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 w:rsidR="00FA1E0A" w:rsidRPr="004D5055">
        <w:rPr>
          <w:rFonts w:ascii="Times New Roman" w:hAnsi="Times New Roman" w:cs="Times New Roman"/>
          <w:sz w:val="28"/>
          <w:szCs w:val="28"/>
        </w:rPr>
        <w:t>____________ не имеет претензий в отношении физического состояния и технических характеристик передаваемого имущества.</w:t>
      </w:r>
    </w:p>
    <w:p w:rsidR="004D5055" w:rsidRPr="004D5055" w:rsidRDefault="004D5055" w:rsidP="00FA1E0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9601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6016A" w:rsidRPr="004D5055" w:rsidTr="00024C63">
        <w:tc>
          <w:tcPr>
            <w:tcW w:w="4785" w:type="dxa"/>
            <w:shd w:val="clear" w:color="auto" w:fill="auto"/>
          </w:tcPr>
          <w:p w:rsidR="0096016A" w:rsidRPr="004D5055" w:rsidRDefault="0096016A" w:rsidP="00024C63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 по приему передачи имущества</w:t>
            </w:r>
          </w:p>
          <w:p w:rsidR="0096016A" w:rsidRPr="004D5055" w:rsidRDefault="0096016A" w:rsidP="00024C63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96016A" w:rsidRPr="004D5055" w:rsidRDefault="0096016A" w:rsidP="00024C63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 xml:space="preserve">Члены комиссии по </w:t>
            </w: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приему</w:t>
            </w: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имущества </w:t>
            </w: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образования Березовское сельское поселение Раздольненского района Республики Крым </w:t>
            </w:r>
          </w:p>
        </w:tc>
      </w:tr>
      <w:tr w:rsidR="0096016A" w:rsidRPr="004D5055" w:rsidTr="00024C63">
        <w:tc>
          <w:tcPr>
            <w:tcW w:w="4785" w:type="dxa"/>
            <w:shd w:val="clear" w:color="auto" w:fill="auto"/>
          </w:tcPr>
          <w:p w:rsidR="0096016A" w:rsidRPr="004D5055" w:rsidRDefault="0096016A" w:rsidP="00024C63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Указанное в настоящем акте имущество передал:</w:t>
            </w:r>
          </w:p>
          <w:p w:rsidR="0096016A" w:rsidRPr="004D5055" w:rsidRDefault="0096016A" w:rsidP="00024C63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4786" w:type="dxa"/>
          </w:tcPr>
          <w:p w:rsidR="0096016A" w:rsidRPr="004D5055" w:rsidRDefault="0096016A" w:rsidP="00024C6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Указанное в настоящем акте имущество принял:</w:t>
            </w:r>
          </w:p>
          <w:p w:rsidR="0096016A" w:rsidRPr="004D5055" w:rsidRDefault="0096016A" w:rsidP="00024C6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</w:rPr>
              <w:t>по  приему</w:t>
            </w:r>
            <w:proofErr w:type="gramEnd"/>
            <w:r w:rsidR="004D5055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-передаче</w:t>
            </w: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 </w:t>
            </w:r>
            <w:r w:rsidR="00FA1E0A" w:rsidRPr="004D5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4D5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образования Березовское  сельское поселение Раздольненского района Республики Крым</w:t>
            </w:r>
          </w:p>
          <w:p w:rsidR="0096016A" w:rsidRPr="004D5055" w:rsidRDefault="0096016A" w:rsidP="00024C6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16A" w:rsidRPr="004D5055" w:rsidRDefault="0096016A" w:rsidP="00024C6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</w:t>
            </w:r>
            <w:r w:rsidRPr="004D5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</w:t>
            </w:r>
          </w:p>
          <w:p w:rsidR="0096016A" w:rsidRPr="004D5055" w:rsidRDefault="0096016A" w:rsidP="00024C6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016A" w:rsidRPr="004D5055" w:rsidRDefault="0096016A" w:rsidP="0096016A">
      <w:pPr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96016A">
      <w:pPr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96016A">
      <w:pPr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96016A">
      <w:pPr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5B6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5B6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5B6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5B6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5B6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5B6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5B6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5B6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16A" w:rsidRPr="004D5055" w:rsidRDefault="0096016A" w:rsidP="005B6B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016A" w:rsidRPr="004D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Devanagar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D9"/>
    <w:rsid w:val="000102AE"/>
    <w:rsid w:val="00020E6D"/>
    <w:rsid w:val="001D2057"/>
    <w:rsid w:val="004732EE"/>
    <w:rsid w:val="004D5055"/>
    <w:rsid w:val="00584EA3"/>
    <w:rsid w:val="005B6BF9"/>
    <w:rsid w:val="00703090"/>
    <w:rsid w:val="0075562C"/>
    <w:rsid w:val="00862FD9"/>
    <w:rsid w:val="008A1A5A"/>
    <w:rsid w:val="0096016A"/>
    <w:rsid w:val="00A94DC7"/>
    <w:rsid w:val="00AC60B9"/>
    <w:rsid w:val="00AE0F55"/>
    <w:rsid w:val="00F97F3D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D5E2B-2520-4CEA-BE77-2EE03575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03090"/>
  </w:style>
  <w:style w:type="character" w:customStyle="1" w:styleId="s13">
    <w:name w:val="s13"/>
    <w:basedOn w:val="a0"/>
    <w:rsid w:val="00703090"/>
  </w:style>
  <w:style w:type="paragraph" w:customStyle="1" w:styleId="p47">
    <w:name w:val="p47"/>
    <w:basedOn w:val="a"/>
    <w:rsid w:val="00703090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lang w:bidi="hi-IN"/>
    </w:rPr>
  </w:style>
  <w:style w:type="paragraph" w:customStyle="1" w:styleId="p48">
    <w:name w:val="p48"/>
    <w:basedOn w:val="a"/>
    <w:rsid w:val="00703090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lang w:bidi="hi-IN"/>
    </w:rPr>
  </w:style>
  <w:style w:type="paragraph" w:customStyle="1" w:styleId="p49">
    <w:name w:val="p49"/>
    <w:basedOn w:val="a"/>
    <w:rsid w:val="00703090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lang w:bidi="hi-IN"/>
    </w:rPr>
  </w:style>
  <w:style w:type="paragraph" w:customStyle="1" w:styleId="p50">
    <w:name w:val="p50"/>
    <w:basedOn w:val="a"/>
    <w:rsid w:val="00703090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lang w:bidi="hi-IN"/>
    </w:rPr>
  </w:style>
  <w:style w:type="paragraph" w:styleId="a3">
    <w:name w:val="Balloon Text"/>
    <w:basedOn w:val="a"/>
    <w:link w:val="a4"/>
    <w:uiPriority w:val="99"/>
    <w:semiHidden/>
    <w:unhideWhenUsed/>
    <w:rsid w:val="000102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A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2017-07-06T06:31:00Z</cp:lastPrinted>
  <dcterms:created xsi:type="dcterms:W3CDTF">2017-07-03T13:32:00Z</dcterms:created>
  <dcterms:modified xsi:type="dcterms:W3CDTF">2017-07-06T06:32:00Z</dcterms:modified>
</cp:coreProperties>
</file>