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39" w:rsidRDefault="00CF6B39" w:rsidP="002B5681">
      <w:pPr>
        <w:ind w:firstLine="720"/>
        <w:jc w:val="center"/>
        <w:rPr>
          <w:rFonts w:ascii="Times New Roman CYR" w:hAnsi="Times New Roman CYR" w:cs="Times New Roman CYR"/>
        </w:rPr>
      </w:pPr>
    </w:p>
    <w:p w:rsidR="00CF6B39" w:rsidRDefault="00CF6B39" w:rsidP="002B5681">
      <w:pPr>
        <w:ind w:firstLine="720"/>
        <w:jc w:val="center"/>
        <w:rPr>
          <w:rFonts w:ascii="Times New Roman CYR" w:hAnsi="Times New Roman CYR" w:cs="Times New Roman CYR"/>
        </w:rPr>
      </w:pPr>
    </w:p>
    <w:p w:rsidR="002B5681" w:rsidRDefault="002B5681" w:rsidP="002B5681">
      <w:pPr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drawing>
          <wp:inline distT="0" distB="0" distL="0" distR="0">
            <wp:extent cx="723900" cy="790575"/>
            <wp:effectExtent l="0" t="0" r="0" b="9525"/>
            <wp:docPr id="2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681" w:rsidRDefault="002B5681" w:rsidP="002B5681">
      <w:pPr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РЕСПУБЛИКА КРЫМ</w:t>
      </w:r>
    </w:p>
    <w:p w:rsidR="002B5681" w:rsidRDefault="002B5681" w:rsidP="002B5681">
      <w:pPr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РАЗДОЛЬНЕНСКИЙ РАЙОН</w:t>
      </w:r>
    </w:p>
    <w:p w:rsidR="002B5681" w:rsidRDefault="002B5681" w:rsidP="002B5681">
      <w:pPr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БЕРЕЗОВСКИЙ СЕЛЬСКИЙ СОВЕТ</w:t>
      </w:r>
    </w:p>
    <w:p w:rsidR="002B5681" w:rsidRDefault="002B5681" w:rsidP="002B5681">
      <w:pPr>
        <w:ind w:left="2124"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1E3B2A">
        <w:rPr>
          <w:rFonts w:ascii="Times New Roman CYR" w:hAnsi="Times New Roman CYR" w:cs="Times New Roman CYR"/>
          <w:b/>
          <w:color w:val="FF0000"/>
          <w:sz w:val="28"/>
          <w:szCs w:val="28"/>
        </w:rPr>
        <w:t xml:space="preserve">      </w:t>
      </w:r>
      <w:r w:rsidRPr="00123B03">
        <w:rPr>
          <w:rFonts w:ascii="Times New Roman CYR" w:hAnsi="Times New Roman CYR" w:cs="Times New Roman CYR"/>
          <w:b/>
          <w:sz w:val="28"/>
          <w:szCs w:val="28"/>
        </w:rPr>
        <w:t xml:space="preserve">43 </w:t>
      </w:r>
      <w:r>
        <w:rPr>
          <w:rFonts w:ascii="Times New Roman CYR" w:hAnsi="Times New Roman CYR" w:cs="Times New Roman CYR"/>
          <w:b/>
          <w:sz w:val="28"/>
          <w:szCs w:val="28"/>
        </w:rPr>
        <w:t>заседание 1 созыва</w:t>
      </w:r>
    </w:p>
    <w:p w:rsidR="002B5681" w:rsidRDefault="002B5681" w:rsidP="002B5681">
      <w:pPr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РЕШЕНИЕ</w:t>
      </w:r>
    </w:p>
    <w:p w:rsidR="002B5681" w:rsidRDefault="002B5681" w:rsidP="002B5681">
      <w:pPr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B5681" w:rsidRPr="001E3B2A" w:rsidRDefault="002B5681" w:rsidP="002B5681">
      <w:pPr>
        <w:rPr>
          <w:rFonts w:eastAsia="Arial Unicode MS"/>
          <w:color w:val="FF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</w:t>
      </w:r>
      <w:r w:rsidRPr="00123B03">
        <w:rPr>
          <w:rFonts w:eastAsia="Arial Unicode MS"/>
          <w:sz w:val="28"/>
          <w:szCs w:val="28"/>
        </w:rPr>
        <w:t>27.02.2017г.</w:t>
      </w:r>
      <w:r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  <w:t xml:space="preserve">                   с. Березовка</w:t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FF0000"/>
          <w:sz w:val="28"/>
          <w:szCs w:val="28"/>
        </w:rPr>
        <w:t xml:space="preserve">                          </w:t>
      </w:r>
      <w:r w:rsidRPr="00123B03">
        <w:rPr>
          <w:rFonts w:eastAsia="Arial Unicode MS"/>
          <w:sz w:val="28"/>
          <w:szCs w:val="28"/>
        </w:rPr>
        <w:t>№ 380</w:t>
      </w:r>
    </w:p>
    <w:p w:rsidR="002B5681" w:rsidRDefault="002B5681" w:rsidP="002B5681">
      <w:pPr>
        <w:jc w:val="both"/>
        <w:rPr>
          <w:b/>
          <w:bCs/>
          <w:sz w:val="28"/>
          <w:szCs w:val="28"/>
        </w:rPr>
      </w:pPr>
    </w:p>
    <w:p w:rsidR="002B5681" w:rsidRPr="00BE2BCA" w:rsidRDefault="002B5681" w:rsidP="002B5681">
      <w:pPr>
        <w:pStyle w:val="Style4"/>
        <w:widowControl/>
        <w:spacing w:before="77"/>
        <w:ind w:right="3763"/>
        <w:jc w:val="left"/>
        <w:rPr>
          <w:rStyle w:val="FontStyle11"/>
          <w:b/>
          <w:i/>
          <w:sz w:val="24"/>
          <w:szCs w:val="24"/>
        </w:rPr>
      </w:pPr>
      <w:r w:rsidRPr="00BE2BCA">
        <w:rPr>
          <w:b/>
          <w:i/>
          <w:lang w:eastAsia="uk-UA"/>
        </w:rPr>
        <w:t>О проекте решения «</w:t>
      </w:r>
      <w:r w:rsidRPr="00BE2BCA">
        <w:rPr>
          <w:rStyle w:val="FontStyle11"/>
          <w:b/>
          <w:i/>
          <w:sz w:val="24"/>
          <w:szCs w:val="24"/>
        </w:rPr>
        <w:t xml:space="preserve">Об утверждении  </w:t>
      </w:r>
    </w:p>
    <w:p w:rsidR="002B5681" w:rsidRPr="00BE2BCA" w:rsidRDefault="002B5681" w:rsidP="002B5681">
      <w:pPr>
        <w:pStyle w:val="Style4"/>
        <w:widowControl/>
        <w:spacing w:before="77"/>
        <w:ind w:right="3763"/>
        <w:jc w:val="left"/>
        <w:rPr>
          <w:rStyle w:val="FontStyle11"/>
          <w:b/>
          <w:i/>
          <w:sz w:val="24"/>
          <w:szCs w:val="24"/>
        </w:rPr>
      </w:pPr>
      <w:r w:rsidRPr="00BE2BCA">
        <w:rPr>
          <w:rStyle w:val="FontStyle11"/>
          <w:b/>
          <w:i/>
          <w:sz w:val="24"/>
          <w:szCs w:val="24"/>
        </w:rPr>
        <w:t>Порядка признания земельных долей (паёв) невостребованными</w:t>
      </w:r>
      <w:r w:rsidR="00BE2BCA" w:rsidRPr="00BE2BCA">
        <w:rPr>
          <w:rStyle w:val="FontStyle11"/>
          <w:b/>
          <w:i/>
          <w:sz w:val="24"/>
          <w:szCs w:val="24"/>
        </w:rPr>
        <w:t xml:space="preserve"> на территории Березовского сельского поселения</w:t>
      </w:r>
      <w:r w:rsidR="00022967">
        <w:rPr>
          <w:rStyle w:val="FontStyle11"/>
          <w:b/>
          <w:i/>
          <w:sz w:val="24"/>
          <w:szCs w:val="24"/>
        </w:rPr>
        <w:t xml:space="preserve"> Раздольненского района Республики Крым</w:t>
      </w:r>
      <w:r w:rsidR="00BE2BCA" w:rsidRPr="00BE2BCA">
        <w:rPr>
          <w:rStyle w:val="FontStyle11"/>
          <w:b/>
          <w:i/>
          <w:sz w:val="24"/>
          <w:szCs w:val="24"/>
        </w:rPr>
        <w:t>»</w:t>
      </w:r>
    </w:p>
    <w:p w:rsidR="002B5681" w:rsidRPr="00BE2BCA" w:rsidRDefault="002B5681" w:rsidP="002B5681">
      <w:pPr>
        <w:pStyle w:val="Style4"/>
        <w:widowControl/>
        <w:spacing w:line="240" w:lineRule="exact"/>
      </w:pPr>
    </w:p>
    <w:p w:rsidR="002B5681" w:rsidRDefault="002B5681" w:rsidP="002B5681">
      <w:pPr>
        <w:pStyle w:val="Style4"/>
        <w:widowControl/>
        <w:spacing w:line="240" w:lineRule="exact"/>
        <w:rPr>
          <w:sz w:val="20"/>
          <w:szCs w:val="20"/>
        </w:rPr>
      </w:pPr>
    </w:p>
    <w:p w:rsidR="002B5681" w:rsidRPr="00BE2BCA" w:rsidRDefault="005C2EA1" w:rsidP="002B5681">
      <w:pPr>
        <w:widowControl/>
        <w:spacing w:before="72" w:line="322" w:lineRule="exact"/>
        <w:ind w:firstLine="557"/>
        <w:jc w:val="both"/>
      </w:pPr>
      <w:r>
        <w:rPr>
          <w:rStyle w:val="FontStyle11"/>
          <w:sz w:val="24"/>
          <w:szCs w:val="24"/>
        </w:rPr>
        <w:t xml:space="preserve">В соответствии с Федеральным законом от 06.10.2003г.№131-ФЗ «Об общих принципах организации местного самоуправления в Российской Федерации», </w:t>
      </w:r>
      <w:r w:rsidR="000E4802">
        <w:rPr>
          <w:rStyle w:val="FontStyle11"/>
          <w:sz w:val="24"/>
          <w:szCs w:val="24"/>
        </w:rPr>
        <w:t xml:space="preserve">Федеральным Законом от 24 июля 2002 г. № 101-ФЗ «Об </w:t>
      </w:r>
      <w:r w:rsidR="000E4802" w:rsidRPr="00BE2BCA">
        <w:rPr>
          <w:rStyle w:val="FontStyle11"/>
          <w:sz w:val="24"/>
          <w:szCs w:val="24"/>
        </w:rPr>
        <w:t>обороте земель сельскохозяйственного назначения»</w:t>
      </w:r>
      <w:r w:rsidR="002B5681" w:rsidRPr="00BE2BCA">
        <w:rPr>
          <w:rStyle w:val="FontStyle11"/>
          <w:sz w:val="24"/>
          <w:szCs w:val="24"/>
        </w:rPr>
        <w:t xml:space="preserve">, </w:t>
      </w:r>
      <w:r>
        <w:rPr>
          <w:rStyle w:val="FontStyle11"/>
          <w:sz w:val="24"/>
          <w:szCs w:val="24"/>
        </w:rPr>
        <w:t xml:space="preserve">Законом Республики Крым от 31.07.2014г.№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25.09.2014г. №345 « Об утверждении порядка выдела земельной доли (пая), </w:t>
      </w:r>
      <w:r w:rsidR="002B5681" w:rsidRPr="00BE2BCA">
        <w:t>Устав</w:t>
      </w:r>
      <w:r>
        <w:t>ом</w:t>
      </w:r>
      <w:r w:rsidR="002B5681" w:rsidRPr="00BE2BCA">
        <w:t xml:space="preserve"> муниципального образования Березовское сельское поселение Раздольненского района Республики Крым, Березовский сельский совет</w:t>
      </w:r>
    </w:p>
    <w:p w:rsidR="002B5681" w:rsidRDefault="002B5681" w:rsidP="002B5681">
      <w:pPr>
        <w:widowControl/>
        <w:spacing w:before="106"/>
        <w:jc w:val="both"/>
        <w:rPr>
          <w:b/>
          <w:bCs/>
        </w:rPr>
      </w:pPr>
      <w:r w:rsidRPr="00BE2BCA">
        <w:rPr>
          <w:b/>
          <w:bCs/>
        </w:rPr>
        <w:t>РЕШИЛ:</w:t>
      </w:r>
    </w:p>
    <w:p w:rsidR="00307D00" w:rsidRDefault="00307D00" w:rsidP="002B5681">
      <w:pPr>
        <w:widowControl/>
        <w:spacing w:before="106"/>
        <w:jc w:val="both"/>
        <w:rPr>
          <w:b/>
          <w:bCs/>
        </w:rPr>
      </w:pPr>
    </w:p>
    <w:p w:rsidR="00307D00" w:rsidRPr="00307D00" w:rsidRDefault="00307D00" w:rsidP="00307D00">
      <w:pPr>
        <w:jc w:val="both"/>
        <w:rPr>
          <w:lang w:eastAsia="uk-UA"/>
        </w:rPr>
      </w:pPr>
      <w:r w:rsidRPr="00307D00">
        <w:rPr>
          <w:lang w:eastAsia="uk-UA"/>
        </w:rPr>
        <w:t xml:space="preserve">1.Одобрить проект решения </w:t>
      </w:r>
      <w:r w:rsidRPr="00307D00">
        <w:t xml:space="preserve">«Об </w:t>
      </w:r>
      <w:r>
        <w:t>утверждении порядка</w:t>
      </w:r>
      <w:r w:rsidRPr="00307D00">
        <w:rPr>
          <w:rStyle w:val="FontStyle11"/>
        </w:rPr>
        <w:t xml:space="preserve"> </w:t>
      </w:r>
      <w:r>
        <w:rPr>
          <w:rStyle w:val="FontStyle11"/>
        </w:rPr>
        <w:t>признания земельных долей (паёв) невостребованными   на территории Березовского сельского поселения Раздольненского района Республики Крым» (приложение)</w:t>
      </w:r>
    </w:p>
    <w:p w:rsidR="00307D00" w:rsidRPr="00307D00" w:rsidRDefault="00307D00" w:rsidP="00307D00">
      <w:pPr>
        <w:shd w:val="clear" w:color="auto" w:fill="FFFFFF"/>
        <w:jc w:val="both"/>
        <w:rPr>
          <w:lang w:bidi="hi-IN"/>
        </w:rPr>
      </w:pPr>
      <w:r w:rsidRPr="00307D00">
        <w:rPr>
          <w:lang w:eastAsia="uk-UA"/>
        </w:rPr>
        <w:t>2.</w:t>
      </w:r>
      <w:r w:rsidRPr="00307D00">
        <w:rPr>
          <w:rFonts w:eastAsia="Arial Unicode MS"/>
          <w:color w:val="000000"/>
        </w:rPr>
        <w:t xml:space="preserve">Обнародовать настоящее решение </w:t>
      </w:r>
      <w:r w:rsidRPr="00307D00">
        <w:t xml:space="preserve">путем размещения </w:t>
      </w:r>
      <w:r w:rsidRPr="00307D00">
        <w:rPr>
          <w:rFonts w:eastAsia="Arial Unicode MS"/>
          <w:color w:val="000000"/>
        </w:rPr>
        <w:t xml:space="preserve">на информационном стенде </w:t>
      </w:r>
      <w:r>
        <w:rPr>
          <w:rFonts w:eastAsia="Arial Unicode MS"/>
          <w:color w:val="000000"/>
        </w:rPr>
        <w:t>Березовского се</w:t>
      </w:r>
      <w:r w:rsidRPr="00307D00">
        <w:rPr>
          <w:rFonts w:eastAsia="Arial Unicode MS"/>
          <w:color w:val="000000"/>
        </w:rPr>
        <w:t xml:space="preserve">льского совета. </w:t>
      </w:r>
    </w:p>
    <w:p w:rsidR="00307D00" w:rsidRPr="00307D00" w:rsidRDefault="00307D00" w:rsidP="00307D00">
      <w:pPr>
        <w:jc w:val="both"/>
        <w:rPr>
          <w:lang w:eastAsia="uk-UA"/>
        </w:rPr>
      </w:pPr>
      <w:r w:rsidRPr="00307D00">
        <w:rPr>
          <w:lang w:eastAsia="uk-UA"/>
        </w:rPr>
        <w:t>3.Направить данный проект решения на согласование в прокуратуру Раздольненского района для осуществления правовой оценки на предмет соответствия действующему  законодательству.</w:t>
      </w:r>
    </w:p>
    <w:p w:rsidR="00307D00" w:rsidRPr="00307D00" w:rsidRDefault="00307D00" w:rsidP="00307D00">
      <w:pPr>
        <w:jc w:val="both"/>
        <w:rPr>
          <w:lang w:eastAsia="uk-UA"/>
        </w:rPr>
      </w:pPr>
      <w:r w:rsidRPr="00307D00">
        <w:rPr>
          <w:lang w:eastAsia="uk-UA"/>
        </w:rPr>
        <w:t>4. Рассмотреть данный проект решения после получения заключения  прокуратуры  Раздольненского района  на предмет  его утверждения.</w:t>
      </w:r>
    </w:p>
    <w:p w:rsidR="00307D00" w:rsidRPr="00307D00" w:rsidRDefault="00307D00" w:rsidP="00307D00">
      <w:pPr>
        <w:ind w:firstLine="709"/>
        <w:jc w:val="both"/>
        <w:rPr>
          <w:lang w:eastAsia="uk-UA"/>
        </w:rPr>
      </w:pPr>
    </w:p>
    <w:p w:rsidR="00307D00" w:rsidRDefault="00307D00" w:rsidP="00307D00">
      <w:pPr>
        <w:ind w:firstLine="709"/>
        <w:jc w:val="both"/>
        <w:rPr>
          <w:sz w:val="28"/>
          <w:szCs w:val="20"/>
          <w:lang w:eastAsia="uk-UA"/>
        </w:rPr>
      </w:pPr>
    </w:p>
    <w:p w:rsidR="00307D00" w:rsidRDefault="00307D00" w:rsidP="00307D00">
      <w:pPr>
        <w:ind w:firstLine="709"/>
        <w:jc w:val="both"/>
        <w:rPr>
          <w:sz w:val="28"/>
          <w:szCs w:val="20"/>
          <w:lang w:eastAsia="uk-UA"/>
        </w:rPr>
      </w:pPr>
    </w:p>
    <w:p w:rsidR="00307D00" w:rsidRDefault="00307D00" w:rsidP="00307D00">
      <w:pPr>
        <w:widowControl/>
        <w:spacing w:line="322" w:lineRule="exact"/>
        <w:ind w:right="4838"/>
        <w:rPr>
          <w:sz w:val="28"/>
          <w:szCs w:val="28"/>
        </w:rPr>
      </w:pPr>
      <w:r w:rsidRPr="008A1D3B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Березовского</w:t>
      </w:r>
      <w:r w:rsidRPr="008A1D3B">
        <w:rPr>
          <w:sz w:val="28"/>
          <w:szCs w:val="28"/>
        </w:rPr>
        <w:t xml:space="preserve"> </w:t>
      </w:r>
    </w:p>
    <w:p w:rsidR="00307D00" w:rsidRDefault="00307D00" w:rsidP="00307D00">
      <w:pPr>
        <w:widowControl/>
        <w:tabs>
          <w:tab w:val="left" w:pos="9639"/>
        </w:tabs>
        <w:spacing w:line="322" w:lineRule="exact"/>
        <w:ind w:right="576"/>
        <w:rPr>
          <w:sz w:val="28"/>
          <w:szCs w:val="28"/>
        </w:rPr>
      </w:pPr>
      <w:r w:rsidRPr="008A1D3B">
        <w:rPr>
          <w:sz w:val="28"/>
          <w:szCs w:val="28"/>
        </w:rPr>
        <w:t>сельского совета</w:t>
      </w:r>
      <w:r>
        <w:rPr>
          <w:sz w:val="28"/>
          <w:szCs w:val="28"/>
        </w:rPr>
        <w:t xml:space="preserve">                                                                                 А.Б.Назар                     </w:t>
      </w:r>
    </w:p>
    <w:p w:rsidR="00307D00" w:rsidRDefault="00307D00" w:rsidP="00307D00">
      <w:pPr>
        <w:widowControl/>
        <w:spacing w:line="322" w:lineRule="exact"/>
        <w:ind w:right="4838"/>
        <w:rPr>
          <w:sz w:val="28"/>
          <w:szCs w:val="28"/>
        </w:rPr>
      </w:pPr>
    </w:p>
    <w:p w:rsidR="00307D00" w:rsidRPr="00BE2BCA" w:rsidRDefault="00307D00" w:rsidP="002B5681">
      <w:pPr>
        <w:widowControl/>
        <w:spacing w:before="106"/>
        <w:jc w:val="both"/>
        <w:rPr>
          <w:b/>
          <w:bCs/>
        </w:rPr>
      </w:pPr>
    </w:p>
    <w:p w:rsidR="00307D00" w:rsidRDefault="00307D00" w:rsidP="00AC5250">
      <w:pPr>
        <w:pStyle w:val="Style3"/>
        <w:widowControl/>
        <w:tabs>
          <w:tab w:val="left" w:pos="355"/>
        </w:tabs>
        <w:spacing w:before="322"/>
        <w:ind w:firstLine="0"/>
        <w:jc w:val="both"/>
        <w:rPr>
          <w:sz w:val="28"/>
          <w:szCs w:val="28"/>
        </w:rPr>
      </w:pPr>
    </w:p>
    <w:p w:rsidR="00191D67" w:rsidRDefault="00307D00" w:rsidP="00307D00">
      <w:pPr>
        <w:pStyle w:val="Style2"/>
        <w:widowControl/>
        <w:spacing w:before="67" w:line="317" w:lineRule="exact"/>
        <w:ind w:left="4666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</w:t>
      </w:r>
    </w:p>
    <w:p w:rsidR="00191D67" w:rsidRDefault="00191D67" w:rsidP="00307D00">
      <w:pPr>
        <w:pStyle w:val="Style2"/>
        <w:widowControl/>
        <w:spacing w:before="67" w:line="317" w:lineRule="exact"/>
        <w:ind w:left="4666"/>
        <w:jc w:val="center"/>
        <w:rPr>
          <w:rFonts w:ascii="Times New Roman CYR" w:hAnsi="Times New Roman CYR" w:cs="Times New Roman CYR"/>
        </w:rPr>
      </w:pPr>
    </w:p>
    <w:p w:rsidR="00C47072" w:rsidRDefault="00C47072" w:rsidP="00307D00">
      <w:pPr>
        <w:pStyle w:val="Style2"/>
        <w:widowControl/>
        <w:spacing w:before="67" w:line="317" w:lineRule="exact"/>
        <w:ind w:left="4666"/>
        <w:jc w:val="center"/>
        <w:rPr>
          <w:rFonts w:ascii="Times New Roman CYR" w:hAnsi="Times New Roman CYR" w:cs="Times New Roman CYR"/>
        </w:rPr>
      </w:pPr>
    </w:p>
    <w:p w:rsidR="00307D00" w:rsidRPr="00022967" w:rsidRDefault="00307D00" w:rsidP="00307D00">
      <w:pPr>
        <w:pStyle w:val="Style2"/>
        <w:widowControl/>
        <w:spacing w:before="67" w:line="317" w:lineRule="exact"/>
        <w:ind w:left="4666"/>
        <w:jc w:val="center"/>
        <w:rPr>
          <w:rStyle w:val="FontStyle11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  </w:t>
      </w:r>
      <w:r w:rsidRPr="00022967">
        <w:rPr>
          <w:rStyle w:val="FontStyle11"/>
          <w:sz w:val="24"/>
          <w:szCs w:val="24"/>
        </w:rPr>
        <w:t>Приложение</w:t>
      </w:r>
    </w:p>
    <w:p w:rsidR="00307D00" w:rsidRPr="00022967" w:rsidRDefault="00191D67" w:rsidP="00307D00">
      <w:pPr>
        <w:pStyle w:val="Style2"/>
        <w:widowControl/>
        <w:spacing w:before="67" w:line="317" w:lineRule="exact"/>
        <w:ind w:left="4666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</w:t>
      </w:r>
      <w:r w:rsidR="00307D00" w:rsidRPr="00022967">
        <w:rPr>
          <w:rStyle w:val="FontStyle11"/>
          <w:sz w:val="24"/>
          <w:szCs w:val="24"/>
        </w:rPr>
        <w:t>к решению 43</w:t>
      </w:r>
      <w:r>
        <w:rPr>
          <w:rStyle w:val="FontStyle11"/>
          <w:sz w:val="24"/>
          <w:szCs w:val="24"/>
        </w:rPr>
        <w:t xml:space="preserve"> </w:t>
      </w:r>
      <w:r w:rsidR="00307D00" w:rsidRPr="00022967">
        <w:rPr>
          <w:rStyle w:val="FontStyle11"/>
          <w:sz w:val="24"/>
          <w:szCs w:val="24"/>
        </w:rPr>
        <w:t>заседания</w:t>
      </w:r>
    </w:p>
    <w:p w:rsidR="00307D00" w:rsidRPr="00022967" w:rsidRDefault="00307D00" w:rsidP="00307D00">
      <w:pPr>
        <w:pStyle w:val="Style2"/>
        <w:widowControl/>
        <w:spacing w:before="67" w:line="317" w:lineRule="exact"/>
        <w:ind w:left="4666"/>
        <w:jc w:val="center"/>
        <w:rPr>
          <w:rStyle w:val="FontStyle11"/>
          <w:sz w:val="24"/>
          <w:szCs w:val="24"/>
        </w:rPr>
      </w:pPr>
      <w:r w:rsidRPr="00022967">
        <w:rPr>
          <w:rStyle w:val="FontStyle11"/>
          <w:sz w:val="24"/>
          <w:szCs w:val="24"/>
        </w:rPr>
        <w:t xml:space="preserve">            Березовского сельского совета       </w:t>
      </w:r>
    </w:p>
    <w:p w:rsidR="00307D00" w:rsidRPr="00022967" w:rsidRDefault="00307D00" w:rsidP="00307D00">
      <w:pPr>
        <w:pStyle w:val="Style2"/>
        <w:widowControl/>
        <w:spacing w:before="67" w:line="317" w:lineRule="exact"/>
        <w:ind w:left="4666"/>
        <w:jc w:val="center"/>
        <w:rPr>
          <w:rStyle w:val="FontStyle11"/>
          <w:sz w:val="24"/>
          <w:szCs w:val="24"/>
        </w:rPr>
      </w:pPr>
      <w:r w:rsidRPr="00022967">
        <w:rPr>
          <w:rStyle w:val="FontStyle11"/>
          <w:sz w:val="24"/>
          <w:szCs w:val="24"/>
        </w:rPr>
        <w:t xml:space="preserve">    </w:t>
      </w:r>
      <w:r w:rsidR="00191D67">
        <w:rPr>
          <w:rStyle w:val="FontStyle11"/>
          <w:sz w:val="24"/>
          <w:szCs w:val="24"/>
        </w:rPr>
        <w:t xml:space="preserve">      </w:t>
      </w:r>
      <w:r w:rsidRPr="00022967">
        <w:rPr>
          <w:rStyle w:val="FontStyle11"/>
          <w:sz w:val="24"/>
          <w:szCs w:val="24"/>
        </w:rPr>
        <w:t>1созыва   от 27.02.2017 №</w:t>
      </w:r>
      <w:r>
        <w:rPr>
          <w:rStyle w:val="FontStyle11"/>
          <w:sz w:val="24"/>
          <w:szCs w:val="24"/>
        </w:rPr>
        <w:t xml:space="preserve"> 380</w:t>
      </w:r>
    </w:p>
    <w:p w:rsidR="00307D00" w:rsidRDefault="00307D00" w:rsidP="00307D00">
      <w:pPr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</w:t>
      </w:r>
    </w:p>
    <w:p w:rsidR="00320E37" w:rsidRDefault="00320E37" w:rsidP="00307D00">
      <w:pPr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</w:t>
      </w:r>
    </w:p>
    <w:p w:rsidR="00320E37" w:rsidRDefault="00320E37" w:rsidP="00307D00">
      <w:pPr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</w:t>
      </w:r>
    </w:p>
    <w:p w:rsidR="00307D00" w:rsidRPr="00320E37" w:rsidRDefault="00191D67" w:rsidP="00191D67">
      <w:pPr>
        <w:tabs>
          <w:tab w:val="left" w:pos="2539"/>
        </w:tabs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="00320E37">
        <w:rPr>
          <w:rFonts w:ascii="Times New Roman CYR" w:hAnsi="Times New Roman CYR" w:cs="Times New Roman CYR"/>
        </w:rPr>
        <w:t xml:space="preserve">                        </w:t>
      </w:r>
      <w:r>
        <w:rPr>
          <w:rFonts w:ascii="Times New Roman CYR" w:hAnsi="Times New Roman CYR" w:cs="Times New Roman CYR"/>
        </w:rPr>
        <w:t xml:space="preserve">     </w:t>
      </w:r>
      <w:r w:rsidR="00320E37">
        <w:rPr>
          <w:rFonts w:ascii="Times New Roman CYR" w:hAnsi="Times New Roman CYR" w:cs="Times New Roman CYR"/>
        </w:rPr>
        <w:t xml:space="preserve">   </w:t>
      </w:r>
      <w:r w:rsidR="00307D00" w:rsidRPr="00320E37">
        <w:rPr>
          <w:rFonts w:ascii="Times New Roman CYR" w:hAnsi="Times New Roman CYR" w:cs="Times New Roman CYR"/>
          <w:noProof/>
        </w:rPr>
        <w:drawing>
          <wp:inline distT="0" distB="0" distL="0" distR="0">
            <wp:extent cx="723900" cy="790575"/>
            <wp:effectExtent l="0" t="0" r="0" b="9525"/>
            <wp:docPr id="3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36" cy="79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E37">
        <w:rPr>
          <w:rFonts w:ascii="Times New Roman CYR" w:hAnsi="Times New Roman CYR" w:cs="Times New Roman CYR"/>
        </w:rPr>
        <w:t xml:space="preserve">                           </w:t>
      </w:r>
      <w:r>
        <w:rPr>
          <w:rFonts w:ascii="Times New Roman CYR" w:hAnsi="Times New Roman CYR" w:cs="Times New Roman CYR"/>
        </w:rPr>
        <w:t xml:space="preserve">           </w:t>
      </w:r>
      <w:r w:rsidR="00320E37">
        <w:rPr>
          <w:rFonts w:ascii="Times New Roman CYR" w:hAnsi="Times New Roman CYR" w:cs="Times New Roman CYR"/>
        </w:rPr>
        <w:t>ПРОЕКТ</w:t>
      </w:r>
    </w:p>
    <w:p w:rsidR="00307D00" w:rsidRPr="00320E37" w:rsidRDefault="00307D00" w:rsidP="00320E37">
      <w:pPr>
        <w:ind w:firstLine="720"/>
        <w:jc w:val="center"/>
        <w:rPr>
          <w:rFonts w:ascii="Times New Roman CYR" w:hAnsi="Times New Roman CYR" w:cs="Times New Roman CYR"/>
          <w:b/>
        </w:rPr>
      </w:pPr>
      <w:r w:rsidRPr="00320E37">
        <w:rPr>
          <w:rFonts w:ascii="Times New Roman CYR" w:hAnsi="Times New Roman CYR" w:cs="Times New Roman CYR"/>
          <w:b/>
        </w:rPr>
        <w:t>РЕСПУБЛИКА КРЫМ</w:t>
      </w:r>
    </w:p>
    <w:p w:rsidR="00307D00" w:rsidRPr="00320E37" w:rsidRDefault="00307D00" w:rsidP="00320E37">
      <w:pPr>
        <w:ind w:firstLine="720"/>
        <w:jc w:val="center"/>
        <w:rPr>
          <w:rFonts w:ascii="Times New Roman CYR" w:hAnsi="Times New Roman CYR" w:cs="Times New Roman CYR"/>
          <w:b/>
        </w:rPr>
      </w:pPr>
      <w:r w:rsidRPr="00320E37">
        <w:rPr>
          <w:rFonts w:ascii="Times New Roman CYR" w:hAnsi="Times New Roman CYR" w:cs="Times New Roman CYR"/>
          <w:b/>
        </w:rPr>
        <w:t>РАЗДОЛЬНЕНСКИЙ РАЙОН</w:t>
      </w:r>
    </w:p>
    <w:p w:rsidR="00307D00" w:rsidRPr="00320E37" w:rsidRDefault="00307D00" w:rsidP="00320E37">
      <w:pPr>
        <w:ind w:firstLine="720"/>
        <w:jc w:val="center"/>
        <w:rPr>
          <w:rFonts w:ascii="Times New Roman CYR" w:hAnsi="Times New Roman CYR" w:cs="Times New Roman CYR"/>
          <w:b/>
        </w:rPr>
      </w:pPr>
      <w:r w:rsidRPr="00320E37">
        <w:rPr>
          <w:rFonts w:ascii="Times New Roman CYR" w:hAnsi="Times New Roman CYR" w:cs="Times New Roman CYR"/>
          <w:b/>
        </w:rPr>
        <w:t>БЕРЕЗОВСКИЙ СЕЛЬСКИЙ СОВЕТ</w:t>
      </w:r>
    </w:p>
    <w:p w:rsidR="00307D00" w:rsidRPr="00320E37" w:rsidRDefault="00320E37" w:rsidP="00320E37">
      <w:pPr>
        <w:ind w:left="2124" w:firstLine="708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                </w:t>
      </w:r>
      <w:r w:rsidR="00307D00" w:rsidRPr="00320E37">
        <w:rPr>
          <w:rFonts w:ascii="Times New Roman CYR" w:hAnsi="Times New Roman CYR" w:cs="Times New Roman CYR"/>
          <w:b/>
        </w:rPr>
        <w:t>00 заседание 1 созыва</w:t>
      </w:r>
    </w:p>
    <w:p w:rsidR="00307D00" w:rsidRPr="00320E37" w:rsidRDefault="00307D00" w:rsidP="00320E37">
      <w:pPr>
        <w:ind w:firstLine="720"/>
        <w:jc w:val="center"/>
        <w:rPr>
          <w:rFonts w:ascii="Times New Roman CYR" w:hAnsi="Times New Roman CYR" w:cs="Times New Roman CYR"/>
          <w:b/>
        </w:rPr>
      </w:pPr>
      <w:r w:rsidRPr="00320E37">
        <w:rPr>
          <w:rFonts w:ascii="Times New Roman CYR" w:hAnsi="Times New Roman CYR" w:cs="Times New Roman CYR"/>
          <w:b/>
        </w:rPr>
        <w:t>РЕШЕНИЕ</w:t>
      </w:r>
    </w:p>
    <w:p w:rsidR="00307D00" w:rsidRPr="00320E37" w:rsidRDefault="00307D00" w:rsidP="00307D00">
      <w:pPr>
        <w:ind w:firstLine="720"/>
        <w:jc w:val="center"/>
        <w:rPr>
          <w:rFonts w:ascii="Times New Roman CYR" w:hAnsi="Times New Roman CYR" w:cs="Times New Roman CYR"/>
          <w:b/>
        </w:rPr>
      </w:pPr>
    </w:p>
    <w:p w:rsidR="00307D00" w:rsidRPr="00320E37" w:rsidRDefault="00307D00" w:rsidP="00320E37">
      <w:pPr>
        <w:jc w:val="center"/>
        <w:rPr>
          <w:rFonts w:eastAsia="Arial Unicode MS"/>
          <w:color w:val="FF0000"/>
        </w:rPr>
      </w:pPr>
      <w:r w:rsidRPr="00320E37">
        <w:rPr>
          <w:rFonts w:eastAsia="Arial Unicode MS"/>
          <w:color w:val="000000"/>
        </w:rPr>
        <w:t>00</w:t>
      </w:r>
      <w:r w:rsidRPr="00320E37">
        <w:rPr>
          <w:rFonts w:eastAsia="Arial Unicode MS"/>
        </w:rPr>
        <w:t>.00.2017г.</w:t>
      </w:r>
      <w:r w:rsidRPr="00320E37">
        <w:rPr>
          <w:rFonts w:eastAsia="Arial Unicode MS"/>
          <w:color w:val="000000"/>
        </w:rPr>
        <w:t xml:space="preserve"> </w:t>
      </w:r>
      <w:r w:rsidRPr="00320E37">
        <w:rPr>
          <w:rFonts w:eastAsia="Arial Unicode MS"/>
          <w:color w:val="000000"/>
        </w:rPr>
        <w:tab/>
      </w:r>
      <w:r w:rsidRPr="00320E37">
        <w:rPr>
          <w:rFonts w:eastAsia="Arial Unicode MS"/>
          <w:color w:val="000000"/>
        </w:rPr>
        <w:tab/>
        <w:t xml:space="preserve">                   с. Березовка</w:t>
      </w:r>
      <w:r w:rsidRPr="00320E37">
        <w:rPr>
          <w:rFonts w:eastAsia="Arial Unicode MS"/>
          <w:color w:val="000000"/>
        </w:rPr>
        <w:tab/>
      </w:r>
      <w:r w:rsidRPr="00320E37">
        <w:rPr>
          <w:rFonts w:eastAsia="Arial Unicode MS"/>
          <w:color w:val="000000"/>
        </w:rPr>
        <w:tab/>
      </w:r>
      <w:r w:rsidRPr="00320E37">
        <w:rPr>
          <w:rFonts w:eastAsia="Arial Unicode MS"/>
          <w:color w:val="FF0000"/>
        </w:rPr>
        <w:t xml:space="preserve">                          </w:t>
      </w:r>
      <w:r w:rsidRPr="00320E37">
        <w:rPr>
          <w:rFonts w:eastAsia="Arial Unicode MS"/>
        </w:rPr>
        <w:t>№ 000</w:t>
      </w:r>
    </w:p>
    <w:p w:rsidR="00307D00" w:rsidRDefault="00307D00" w:rsidP="00307D00">
      <w:pPr>
        <w:jc w:val="both"/>
        <w:rPr>
          <w:b/>
          <w:bCs/>
          <w:sz w:val="28"/>
          <w:szCs w:val="28"/>
        </w:rPr>
      </w:pPr>
    </w:p>
    <w:p w:rsidR="00320E37" w:rsidRPr="002B5681" w:rsidRDefault="00320E37" w:rsidP="00320E37">
      <w:pPr>
        <w:pStyle w:val="Style4"/>
        <w:widowControl/>
        <w:spacing w:before="77"/>
        <w:ind w:right="3763"/>
        <w:jc w:val="left"/>
      </w:pPr>
      <w:r w:rsidRPr="002B5681">
        <w:rPr>
          <w:rStyle w:val="FontStyle11"/>
          <w:sz w:val="24"/>
          <w:szCs w:val="24"/>
        </w:rPr>
        <w:t>Об утверждении Порядка признания земельных долей (паёв) невостребованными на территории</w:t>
      </w:r>
      <w:r>
        <w:rPr>
          <w:rStyle w:val="FontStyle11"/>
          <w:sz w:val="24"/>
          <w:szCs w:val="24"/>
        </w:rPr>
        <w:t xml:space="preserve"> Березовского сельского поселения Раздольненского района Республики Крым</w:t>
      </w:r>
    </w:p>
    <w:p w:rsidR="00320E37" w:rsidRDefault="00320E37" w:rsidP="00320E37">
      <w:pPr>
        <w:widowControl/>
        <w:spacing w:before="72" w:line="322" w:lineRule="exact"/>
        <w:ind w:firstLine="557"/>
        <w:jc w:val="both"/>
        <w:rPr>
          <w:rStyle w:val="FontStyle11"/>
          <w:sz w:val="24"/>
          <w:szCs w:val="24"/>
        </w:rPr>
      </w:pPr>
    </w:p>
    <w:p w:rsidR="00C47072" w:rsidRPr="00BE2BCA" w:rsidRDefault="00C47072" w:rsidP="00C47072">
      <w:pPr>
        <w:widowControl/>
        <w:spacing w:before="72" w:line="322" w:lineRule="exact"/>
        <w:ind w:firstLine="557"/>
        <w:jc w:val="both"/>
      </w:pPr>
      <w:r>
        <w:rPr>
          <w:rStyle w:val="FontStyle11"/>
          <w:sz w:val="24"/>
          <w:szCs w:val="24"/>
        </w:rPr>
        <w:t xml:space="preserve">В соответствии с Федеральным законом от 06.10.2003г.№131-ФЗ «Об общих принципах организации местного самоуправления в Российской Федерации», Федеральным Законом от 24 июля 2002 г. № 101-ФЗ «Об </w:t>
      </w:r>
      <w:r w:rsidRPr="00BE2BCA">
        <w:rPr>
          <w:rStyle w:val="FontStyle11"/>
          <w:sz w:val="24"/>
          <w:szCs w:val="24"/>
        </w:rPr>
        <w:t xml:space="preserve">обороте земель сельскохозяйственного назначения», </w:t>
      </w:r>
      <w:r>
        <w:rPr>
          <w:rStyle w:val="FontStyle11"/>
          <w:sz w:val="24"/>
          <w:szCs w:val="24"/>
        </w:rPr>
        <w:t xml:space="preserve">Законом Республики Крым от 31.07.2014г.№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25.09.2014г. №345 «Об утверждении порядка выдела земельной доли (пая), </w:t>
      </w:r>
      <w:r w:rsidRPr="00BE2BCA">
        <w:t>Устав</w:t>
      </w:r>
      <w:r>
        <w:t>ом</w:t>
      </w:r>
      <w:r w:rsidRPr="00BE2BCA">
        <w:t xml:space="preserve"> муниципального образования Березовское сельское поселение Раздольненского района Республики Крым, Березовский сельский совет</w:t>
      </w:r>
    </w:p>
    <w:p w:rsidR="00C47072" w:rsidRDefault="00C47072" w:rsidP="00C47072">
      <w:pPr>
        <w:widowControl/>
        <w:spacing w:before="106"/>
        <w:jc w:val="both"/>
        <w:rPr>
          <w:b/>
          <w:bCs/>
        </w:rPr>
      </w:pPr>
      <w:r w:rsidRPr="00BE2BCA">
        <w:rPr>
          <w:b/>
          <w:bCs/>
        </w:rPr>
        <w:t>РЕШИЛ:</w:t>
      </w:r>
    </w:p>
    <w:p w:rsidR="00BE2BCA" w:rsidRPr="00320E37" w:rsidRDefault="00AC5250" w:rsidP="00AC5250">
      <w:pPr>
        <w:pStyle w:val="Style3"/>
        <w:widowControl/>
        <w:tabs>
          <w:tab w:val="left" w:pos="355"/>
        </w:tabs>
        <w:spacing w:before="322"/>
        <w:ind w:firstLine="0"/>
        <w:jc w:val="both"/>
        <w:rPr>
          <w:rStyle w:val="FontStyle11"/>
          <w:sz w:val="24"/>
          <w:szCs w:val="24"/>
        </w:rPr>
      </w:pPr>
      <w:r w:rsidRPr="00320E37">
        <w:t>1. У</w:t>
      </w:r>
      <w:r w:rsidR="002B5681" w:rsidRPr="00320E37">
        <w:t xml:space="preserve">твердить </w:t>
      </w:r>
      <w:r w:rsidR="00BE2BCA" w:rsidRPr="00320E37">
        <w:rPr>
          <w:rStyle w:val="FontStyle11"/>
          <w:sz w:val="24"/>
          <w:szCs w:val="24"/>
        </w:rPr>
        <w:t xml:space="preserve">Порядок признания земельных долей (паёв) невостребованными </w:t>
      </w:r>
      <w:r w:rsidRPr="00320E37">
        <w:rPr>
          <w:rStyle w:val="FontStyle11"/>
          <w:sz w:val="24"/>
          <w:szCs w:val="24"/>
        </w:rPr>
        <w:t xml:space="preserve">  </w:t>
      </w:r>
      <w:r w:rsidR="00BE2BCA" w:rsidRPr="00320E37">
        <w:rPr>
          <w:rStyle w:val="FontStyle11"/>
          <w:sz w:val="24"/>
          <w:szCs w:val="24"/>
        </w:rPr>
        <w:t>на территории Березовского сельского поселения</w:t>
      </w:r>
      <w:r w:rsidR="00022967" w:rsidRPr="00320E37">
        <w:rPr>
          <w:rStyle w:val="FontStyle11"/>
          <w:sz w:val="24"/>
          <w:szCs w:val="24"/>
        </w:rPr>
        <w:t xml:space="preserve"> Раздольненского района Республики Крым</w:t>
      </w:r>
      <w:r w:rsidRPr="00320E37">
        <w:rPr>
          <w:rStyle w:val="FontStyle11"/>
          <w:sz w:val="24"/>
          <w:szCs w:val="24"/>
        </w:rPr>
        <w:t xml:space="preserve"> согласно </w:t>
      </w:r>
      <w:r w:rsidR="00BE2BCA" w:rsidRPr="00320E37">
        <w:rPr>
          <w:rStyle w:val="FontStyle11"/>
          <w:sz w:val="24"/>
          <w:szCs w:val="24"/>
        </w:rPr>
        <w:t>прил</w:t>
      </w:r>
      <w:r w:rsidRPr="00320E37">
        <w:rPr>
          <w:rStyle w:val="FontStyle11"/>
          <w:sz w:val="24"/>
          <w:szCs w:val="24"/>
        </w:rPr>
        <w:t>ожению</w:t>
      </w:r>
      <w:r w:rsidR="00BE2BCA" w:rsidRPr="00320E37">
        <w:rPr>
          <w:rStyle w:val="FontStyle11"/>
          <w:sz w:val="24"/>
          <w:szCs w:val="24"/>
        </w:rPr>
        <w:t>.</w:t>
      </w:r>
    </w:p>
    <w:p w:rsidR="002B5681" w:rsidRPr="00871C82" w:rsidRDefault="00AC5250" w:rsidP="002B5681">
      <w:pPr>
        <w:adjustRightInd/>
        <w:jc w:val="both"/>
        <w:rPr>
          <w:lang w:eastAsia="uk-UA"/>
        </w:rPr>
      </w:pPr>
      <w:r w:rsidRPr="00320E37">
        <w:t xml:space="preserve"> </w:t>
      </w:r>
      <w:r w:rsidR="002B5681" w:rsidRPr="00320E37">
        <w:t xml:space="preserve">2. </w:t>
      </w:r>
      <w:r w:rsidR="002B5681" w:rsidRPr="00320E37">
        <w:rPr>
          <w:lang w:eastAsia="uk-UA"/>
        </w:rPr>
        <w:t xml:space="preserve">Обнародовать настоящее решение на информационном стенде </w:t>
      </w:r>
      <w:r w:rsidRPr="00320E37">
        <w:rPr>
          <w:lang w:eastAsia="uk-UA"/>
        </w:rPr>
        <w:t xml:space="preserve"> Березовского</w:t>
      </w:r>
      <w:r w:rsidR="002B5681" w:rsidRPr="00320E37">
        <w:rPr>
          <w:lang w:eastAsia="uk-UA"/>
        </w:rPr>
        <w:t xml:space="preserve"> сельского совета  и  на официальном сайте Администрации </w:t>
      </w:r>
      <w:r w:rsidR="002B5681" w:rsidRPr="00320E37">
        <w:t xml:space="preserve">в </w:t>
      </w:r>
      <w:r w:rsidRPr="00320E37">
        <w:t xml:space="preserve"> </w:t>
      </w:r>
      <w:r w:rsidR="002B5681" w:rsidRPr="00320E37">
        <w:t xml:space="preserve">сети Интернет </w:t>
      </w:r>
      <w:r w:rsidR="00871C82" w:rsidRPr="00871C82">
        <w:t>http://berezovkassovet.ru</w:t>
      </w:r>
    </w:p>
    <w:p w:rsidR="002B5681" w:rsidRPr="00320E37" w:rsidRDefault="00AC5250" w:rsidP="00AC5250">
      <w:pPr>
        <w:widowControl/>
        <w:tabs>
          <w:tab w:val="left" w:pos="989"/>
        </w:tabs>
        <w:spacing w:line="322" w:lineRule="exact"/>
      </w:pPr>
      <w:r w:rsidRPr="00320E37">
        <w:t xml:space="preserve"> </w:t>
      </w:r>
      <w:r w:rsidR="002B5681" w:rsidRPr="00320E37">
        <w:t>3.</w:t>
      </w:r>
      <w:r w:rsidRPr="00320E37">
        <w:t xml:space="preserve">  </w:t>
      </w:r>
      <w:r w:rsidR="002B5681" w:rsidRPr="00320E37">
        <w:t>Настоящее решение вступает в силу с момента его опубликования.</w:t>
      </w:r>
    </w:p>
    <w:p w:rsidR="002B5681" w:rsidRPr="00320E37" w:rsidRDefault="00AC5250" w:rsidP="00AC5250">
      <w:pPr>
        <w:widowControl/>
        <w:tabs>
          <w:tab w:val="left" w:pos="984"/>
        </w:tabs>
        <w:spacing w:line="322" w:lineRule="exact"/>
        <w:jc w:val="both"/>
      </w:pPr>
      <w:r w:rsidRPr="00320E37">
        <w:t xml:space="preserve"> </w:t>
      </w:r>
      <w:r w:rsidR="002B5681" w:rsidRPr="00320E37">
        <w:t>4.</w:t>
      </w:r>
      <w:r w:rsidRPr="00320E37">
        <w:t xml:space="preserve"> </w:t>
      </w:r>
      <w:r w:rsidRPr="00320E37">
        <w:rPr>
          <w:rStyle w:val="FontStyle11"/>
          <w:sz w:val="24"/>
          <w:szCs w:val="24"/>
        </w:rPr>
        <w:t>Контроль за исполнением настоящего решения возложить на ведущего специалиста по муниципальному имуществу, землеустройству и территориальному планированию.</w:t>
      </w:r>
    </w:p>
    <w:p w:rsidR="002B5681" w:rsidRPr="00320E37" w:rsidRDefault="002B5681" w:rsidP="002B5681">
      <w:pPr>
        <w:widowControl/>
        <w:spacing w:line="240" w:lineRule="exact"/>
        <w:ind w:right="4838"/>
      </w:pPr>
    </w:p>
    <w:p w:rsidR="002B5681" w:rsidRPr="00320E37" w:rsidRDefault="002B5681" w:rsidP="002B5681">
      <w:pPr>
        <w:widowControl/>
        <w:spacing w:line="322" w:lineRule="exact"/>
        <w:ind w:right="4838"/>
      </w:pPr>
      <w:r w:rsidRPr="00320E37">
        <w:t xml:space="preserve">Председатель </w:t>
      </w:r>
      <w:r w:rsidR="00AC5250" w:rsidRPr="00320E37">
        <w:t>Березовского</w:t>
      </w:r>
      <w:r w:rsidRPr="00320E37">
        <w:t xml:space="preserve"> </w:t>
      </w:r>
    </w:p>
    <w:p w:rsidR="002B5681" w:rsidRPr="00320E37" w:rsidRDefault="002B5681" w:rsidP="002B5681">
      <w:pPr>
        <w:widowControl/>
        <w:tabs>
          <w:tab w:val="left" w:pos="9639"/>
        </w:tabs>
        <w:spacing w:line="322" w:lineRule="exact"/>
        <w:ind w:right="576"/>
      </w:pPr>
      <w:r w:rsidRPr="00320E37">
        <w:t xml:space="preserve">сельского совета                                                           </w:t>
      </w:r>
      <w:r w:rsidR="00AC5250" w:rsidRPr="00320E37">
        <w:t xml:space="preserve">                   </w:t>
      </w:r>
      <w:r w:rsidR="00320E37">
        <w:t xml:space="preserve">                  </w:t>
      </w:r>
      <w:r w:rsidR="00AC5250" w:rsidRPr="00320E37">
        <w:t xml:space="preserve">  </w:t>
      </w:r>
      <w:r w:rsidRPr="00320E37">
        <w:t xml:space="preserve"> </w:t>
      </w:r>
      <w:r w:rsidR="00AC5250" w:rsidRPr="00320E37">
        <w:t>А.Б.Назар</w:t>
      </w:r>
      <w:r w:rsidRPr="00320E37">
        <w:t xml:space="preserve">                     </w:t>
      </w:r>
    </w:p>
    <w:p w:rsidR="002B5681" w:rsidRPr="00320E37" w:rsidRDefault="002B5681" w:rsidP="002B5681">
      <w:pPr>
        <w:widowControl/>
        <w:spacing w:line="322" w:lineRule="exact"/>
        <w:ind w:right="4838"/>
      </w:pPr>
    </w:p>
    <w:p w:rsidR="002B5681" w:rsidRDefault="002B5681" w:rsidP="001E3B2A">
      <w:pPr>
        <w:ind w:firstLine="720"/>
        <w:jc w:val="center"/>
        <w:rPr>
          <w:rFonts w:ascii="Times New Roman CYR" w:hAnsi="Times New Roman CYR" w:cs="Times New Roman CYR"/>
        </w:rPr>
      </w:pPr>
    </w:p>
    <w:p w:rsidR="002B5681" w:rsidRDefault="002B5681" w:rsidP="001E3B2A">
      <w:pPr>
        <w:ind w:firstLine="720"/>
        <w:jc w:val="center"/>
        <w:rPr>
          <w:rFonts w:ascii="Times New Roman CYR" w:hAnsi="Times New Roman CYR" w:cs="Times New Roman CYR"/>
        </w:rPr>
      </w:pPr>
    </w:p>
    <w:p w:rsidR="002B5681" w:rsidRDefault="002B5681" w:rsidP="001E3B2A">
      <w:pPr>
        <w:ind w:firstLine="720"/>
        <w:jc w:val="center"/>
        <w:rPr>
          <w:rFonts w:ascii="Times New Roman CYR" w:hAnsi="Times New Roman CYR" w:cs="Times New Roman CYR"/>
        </w:rPr>
      </w:pPr>
    </w:p>
    <w:p w:rsidR="00320E37" w:rsidRPr="00320E37" w:rsidRDefault="00320E37" w:rsidP="00320E37">
      <w:pPr>
        <w:pStyle w:val="aa"/>
        <w:jc w:val="both"/>
        <w:rPr>
          <w:rFonts w:ascii="Times New Roman" w:hAnsi="Times New Roman" w:cs="Times New Roman"/>
          <w:bCs/>
          <w:kern w:val="32"/>
        </w:rPr>
      </w:pPr>
      <w:r w:rsidRPr="00320E37">
        <w:rPr>
          <w:rFonts w:ascii="Times New Roman" w:hAnsi="Times New Roman" w:cs="Times New Roman"/>
          <w:bCs/>
          <w:kern w:val="32"/>
        </w:rPr>
        <w:t xml:space="preserve">                                                                                       Приложение к решению </w:t>
      </w:r>
    </w:p>
    <w:p w:rsidR="00320E37" w:rsidRPr="00320E37" w:rsidRDefault="00320E37" w:rsidP="00320E37">
      <w:pPr>
        <w:pStyle w:val="aa"/>
        <w:jc w:val="both"/>
        <w:rPr>
          <w:rFonts w:ascii="Times New Roman" w:hAnsi="Times New Roman" w:cs="Times New Roman"/>
          <w:bCs/>
          <w:kern w:val="32"/>
        </w:rPr>
      </w:pPr>
      <w:r w:rsidRPr="00320E37">
        <w:rPr>
          <w:rFonts w:ascii="Times New Roman" w:hAnsi="Times New Roman" w:cs="Times New Roman"/>
          <w:bCs/>
          <w:kern w:val="32"/>
        </w:rPr>
        <w:t xml:space="preserve">                                                                                        ____ заседания </w:t>
      </w:r>
    </w:p>
    <w:p w:rsidR="00320E37" w:rsidRPr="00320E37" w:rsidRDefault="00320E37" w:rsidP="00320E37">
      <w:pPr>
        <w:pStyle w:val="aa"/>
        <w:jc w:val="both"/>
        <w:rPr>
          <w:rFonts w:ascii="Times New Roman" w:hAnsi="Times New Roman" w:cs="Times New Roman"/>
          <w:bCs/>
          <w:kern w:val="32"/>
        </w:rPr>
      </w:pPr>
      <w:r w:rsidRPr="00320E37">
        <w:rPr>
          <w:rFonts w:ascii="Times New Roman" w:hAnsi="Times New Roman" w:cs="Times New Roman"/>
          <w:bCs/>
          <w:kern w:val="32"/>
        </w:rPr>
        <w:t xml:space="preserve">                                                                                       Березовского сельского   </w:t>
      </w:r>
    </w:p>
    <w:p w:rsidR="00320E37" w:rsidRPr="00320E37" w:rsidRDefault="00320E37" w:rsidP="00320E37">
      <w:pPr>
        <w:pStyle w:val="aa"/>
        <w:jc w:val="both"/>
        <w:rPr>
          <w:rFonts w:ascii="Times New Roman" w:hAnsi="Times New Roman" w:cs="Times New Roman"/>
          <w:bCs/>
          <w:kern w:val="32"/>
        </w:rPr>
      </w:pPr>
      <w:r w:rsidRPr="00320E37">
        <w:rPr>
          <w:rFonts w:ascii="Times New Roman" w:hAnsi="Times New Roman" w:cs="Times New Roman"/>
          <w:bCs/>
          <w:kern w:val="32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Cs/>
          <w:kern w:val="32"/>
        </w:rPr>
        <w:t xml:space="preserve">             </w:t>
      </w:r>
      <w:r w:rsidRPr="00320E37">
        <w:rPr>
          <w:rFonts w:ascii="Times New Roman" w:hAnsi="Times New Roman" w:cs="Times New Roman"/>
          <w:bCs/>
          <w:kern w:val="32"/>
        </w:rPr>
        <w:t>совета 1 созыва</w:t>
      </w:r>
    </w:p>
    <w:p w:rsidR="00320E37" w:rsidRPr="00320E37" w:rsidRDefault="00320E37" w:rsidP="00320E37">
      <w:pPr>
        <w:pStyle w:val="aa"/>
        <w:jc w:val="both"/>
        <w:rPr>
          <w:rFonts w:ascii="Times New Roman" w:hAnsi="Times New Roman" w:cs="Times New Roman"/>
          <w:bCs/>
          <w:kern w:val="32"/>
        </w:rPr>
      </w:pPr>
      <w:r w:rsidRPr="00320E37">
        <w:rPr>
          <w:rFonts w:ascii="Times New Roman" w:hAnsi="Times New Roman" w:cs="Times New Roman"/>
          <w:bCs/>
          <w:kern w:val="3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Cs/>
          <w:kern w:val="32"/>
        </w:rPr>
        <w:t xml:space="preserve">             </w:t>
      </w:r>
      <w:r w:rsidRPr="00320E37">
        <w:rPr>
          <w:rFonts w:ascii="Times New Roman" w:hAnsi="Times New Roman" w:cs="Times New Roman"/>
          <w:bCs/>
          <w:kern w:val="32"/>
        </w:rPr>
        <w:t xml:space="preserve">  от 00.00.201</w:t>
      </w:r>
      <w:r>
        <w:rPr>
          <w:rFonts w:ascii="Times New Roman" w:hAnsi="Times New Roman" w:cs="Times New Roman"/>
          <w:bCs/>
          <w:kern w:val="32"/>
        </w:rPr>
        <w:t>7</w:t>
      </w:r>
      <w:r w:rsidRPr="00320E37">
        <w:rPr>
          <w:rFonts w:ascii="Times New Roman" w:hAnsi="Times New Roman" w:cs="Times New Roman"/>
          <w:bCs/>
          <w:kern w:val="32"/>
        </w:rPr>
        <w:t xml:space="preserve"> года № </w:t>
      </w:r>
    </w:p>
    <w:p w:rsidR="00123B03" w:rsidRDefault="00123B03" w:rsidP="00123B03">
      <w:pPr>
        <w:pStyle w:val="Style6"/>
        <w:widowControl/>
        <w:spacing w:before="48"/>
        <w:rPr>
          <w:sz w:val="20"/>
          <w:szCs w:val="20"/>
        </w:rPr>
      </w:pPr>
    </w:p>
    <w:p w:rsidR="001E3B2A" w:rsidRDefault="001E3B2A" w:rsidP="00123B03">
      <w:pPr>
        <w:pStyle w:val="Style6"/>
        <w:widowControl/>
        <w:spacing w:before="48"/>
        <w:jc w:val="center"/>
        <w:rPr>
          <w:rStyle w:val="FontStyle12"/>
        </w:rPr>
      </w:pPr>
      <w:r>
        <w:rPr>
          <w:rStyle w:val="FontStyle12"/>
        </w:rPr>
        <w:t>Порядок признания земельных долей (паев) невостребованными</w:t>
      </w:r>
      <w:r w:rsidR="00022967">
        <w:rPr>
          <w:rStyle w:val="FontStyle12"/>
        </w:rPr>
        <w:t xml:space="preserve"> на территории Березовского сельского поселения</w:t>
      </w:r>
      <w:r w:rsidR="00D704FA">
        <w:rPr>
          <w:rStyle w:val="FontStyle12"/>
        </w:rPr>
        <w:t xml:space="preserve"> Раздольненского района Республики Крым</w:t>
      </w:r>
    </w:p>
    <w:p w:rsidR="001E3B2A" w:rsidRDefault="001E3B2A" w:rsidP="001E3B2A">
      <w:pPr>
        <w:pStyle w:val="Style5"/>
        <w:widowControl/>
        <w:spacing w:line="240" w:lineRule="exact"/>
        <w:rPr>
          <w:sz w:val="20"/>
          <w:szCs w:val="20"/>
        </w:rPr>
      </w:pPr>
    </w:p>
    <w:p w:rsidR="001E3B2A" w:rsidRDefault="001E3B2A" w:rsidP="001E3B2A">
      <w:pPr>
        <w:pStyle w:val="Style5"/>
        <w:widowControl/>
        <w:spacing w:before="34"/>
        <w:rPr>
          <w:rStyle w:val="FontStyle11"/>
        </w:rPr>
      </w:pPr>
      <w:r>
        <w:rPr>
          <w:rStyle w:val="FontStyle11"/>
        </w:rPr>
        <w:t>Согласно статье 12-1 Федерального закона от 24 июля 2002 г. №101-ФЗ «Об обороте земель сельскохозяйственного назначения» Березовско</w:t>
      </w:r>
      <w:r w:rsidR="00D704FA">
        <w:rPr>
          <w:rStyle w:val="FontStyle11"/>
        </w:rPr>
        <w:t>е</w:t>
      </w:r>
      <w:r>
        <w:rPr>
          <w:rStyle w:val="FontStyle11"/>
        </w:rPr>
        <w:t xml:space="preserve"> сельско</w:t>
      </w:r>
      <w:r w:rsidR="00D704FA">
        <w:rPr>
          <w:rStyle w:val="FontStyle11"/>
        </w:rPr>
        <w:t>е</w:t>
      </w:r>
      <w:r>
        <w:rPr>
          <w:rStyle w:val="FontStyle11"/>
        </w:rPr>
        <w:t xml:space="preserve"> поселени</w:t>
      </w:r>
      <w:r w:rsidR="00D704FA">
        <w:rPr>
          <w:rStyle w:val="FontStyle11"/>
        </w:rPr>
        <w:t>е</w:t>
      </w:r>
      <w:r>
        <w:rPr>
          <w:rStyle w:val="FontStyle11"/>
        </w:rPr>
        <w:t xml:space="preserve"> (далее -орган местного самоуправления </w:t>
      </w:r>
      <w:r w:rsidRPr="00D704FA">
        <w:rPr>
          <w:rStyle w:val="FontStyle11"/>
        </w:rPr>
        <w:t>поселения</w:t>
      </w:r>
      <w:r>
        <w:rPr>
          <w:rStyle w:val="FontStyle11"/>
        </w:rPr>
        <w:t xml:space="preserve">) по месту расположения земельного участка, находящегося в долевой собственности, составляет список лиц (при их наличии), земельные доли которых могут быть признаны невостребованными. После составления указанных списков орган местного самоуправления </w:t>
      </w:r>
      <w:r w:rsidRPr="00D704FA">
        <w:rPr>
          <w:rStyle w:val="FontStyle11"/>
        </w:rPr>
        <w:t xml:space="preserve">поселения </w:t>
      </w:r>
      <w:r>
        <w:rPr>
          <w:rStyle w:val="FontStyle11"/>
        </w:rPr>
        <w:t xml:space="preserve">по месту расположения земельного участка, находящегося в долевой собственности, опубликовывает список невостребованных земельных долей в средствах массовой информации, и размещает  </w:t>
      </w:r>
      <w:r w:rsidR="00D704FA" w:rsidRPr="007000D3">
        <w:rPr>
          <w:rFonts w:eastAsia="Times New Roman"/>
          <w:sz w:val="28"/>
          <w:szCs w:val="28"/>
        </w:rPr>
        <w:t xml:space="preserve">на официальном сайте Администрации в сети Интернет </w:t>
      </w:r>
      <w:r w:rsidR="00871C82" w:rsidRPr="007000D3">
        <w:rPr>
          <w:sz w:val="28"/>
          <w:szCs w:val="28"/>
        </w:rPr>
        <w:t>http://</w:t>
      </w:r>
      <w:r w:rsidR="00871C82" w:rsidRPr="00001AB2">
        <w:rPr>
          <w:sz w:val="28"/>
          <w:szCs w:val="28"/>
        </w:rPr>
        <w:t>berezovkassovet.ru</w:t>
      </w:r>
      <w:r w:rsidR="00D704FA">
        <w:rPr>
          <w:rFonts w:eastAsia="Times New Roman"/>
          <w:sz w:val="28"/>
          <w:szCs w:val="28"/>
        </w:rPr>
        <w:t>,</w:t>
      </w:r>
      <w:r w:rsidR="00D704FA" w:rsidRPr="00743C75">
        <w:rPr>
          <w:rStyle w:val="FontStyle12"/>
          <w:rFonts w:eastAsia="Times New Roman"/>
          <w:sz w:val="28"/>
          <w:szCs w:val="28"/>
        </w:rPr>
        <w:t xml:space="preserve"> </w:t>
      </w:r>
      <w:r w:rsidR="00D704FA" w:rsidRPr="00D704FA">
        <w:rPr>
          <w:rStyle w:val="FontStyle12"/>
          <w:rFonts w:eastAsia="Times New Roman"/>
          <w:b w:val="0"/>
          <w:sz w:val="28"/>
          <w:szCs w:val="28"/>
        </w:rPr>
        <w:t>в газете «Авангард»</w:t>
      </w:r>
      <w:r w:rsidR="00D704FA">
        <w:rPr>
          <w:rStyle w:val="FontStyle11"/>
        </w:rPr>
        <w:t xml:space="preserve"> </w:t>
      </w:r>
      <w:r>
        <w:rPr>
          <w:rStyle w:val="FontStyle11"/>
        </w:rPr>
        <w:t xml:space="preserve">не менее чем за три месяца до созыва общего собрания участников долевой собственности. Указанный список размещается также на информационных </w:t>
      </w:r>
      <w:r w:rsidR="00022967">
        <w:rPr>
          <w:rStyle w:val="FontStyle11"/>
        </w:rPr>
        <w:t>стендах</w:t>
      </w:r>
      <w:r>
        <w:rPr>
          <w:rStyle w:val="FontStyle11"/>
        </w:rPr>
        <w:t>, расположенных на территории данного муниципального образования.</w:t>
      </w:r>
    </w:p>
    <w:p w:rsidR="001E3B2A" w:rsidRDefault="001E3B2A" w:rsidP="001E3B2A">
      <w:pPr>
        <w:pStyle w:val="Style5"/>
        <w:widowControl/>
        <w:ind w:firstLine="422"/>
        <w:rPr>
          <w:rStyle w:val="FontStyle11"/>
        </w:rPr>
      </w:pPr>
      <w:r>
        <w:rPr>
          <w:rStyle w:val="FontStyle11"/>
        </w:rPr>
        <w:t>Список невостребованных земельных долей представляется органом местного самоуправления поселения по месту расположения земельного участка, находящегося в долевой собственности, на утверждение общему собранию участников долевой собственности.</w:t>
      </w:r>
    </w:p>
    <w:p w:rsidR="001E3B2A" w:rsidRDefault="001E3B2A" w:rsidP="001E3B2A">
      <w:pPr>
        <w:pStyle w:val="Style5"/>
        <w:widowControl/>
        <w:spacing w:line="240" w:lineRule="exact"/>
        <w:ind w:firstLine="413"/>
        <w:rPr>
          <w:sz w:val="20"/>
          <w:szCs w:val="20"/>
        </w:rPr>
      </w:pPr>
    </w:p>
    <w:p w:rsidR="001E3B2A" w:rsidRDefault="001E3B2A" w:rsidP="001E3B2A">
      <w:pPr>
        <w:pStyle w:val="Style5"/>
        <w:widowControl/>
        <w:spacing w:before="24"/>
        <w:ind w:firstLine="413"/>
        <w:rPr>
          <w:rStyle w:val="FontStyle11"/>
        </w:rPr>
      </w:pPr>
      <w:r>
        <w:rPr>
          <w:rStyle w:val="FontStyle11"/>
        </w:rPr>
        <w:t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орган местного самоуправления поселения по месту расположения земельного участка, находящегося в долевой собственности,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</w:t>
      </w:r>
    </w:p>
    <w:p w:rsidR="001E3B2A" w:rsidRDefault="001E3B2A" w:rsidP="001E3B2A">
      <w:pPr>
        <w:pStyle w:val="Style5"/>
        <w:widowControl/>
        <w:spacing w:line="240" w:lineRule="exact"/>
        <w:rPr>
          <w:sz w:val="20"/>
          <w:szCs w:val="20"/>
        </w:rPr>
      </w:pPr>
    </w:p>
    <w:p w:rsidR="001E3B2A" w:rsidRDefault="001E3B2A" w:rsidP="001E3B2A">
      <w:pPr>
        <w:pStyle w:val="Style5"/>
        <w:widowControl/>
        <w:spacing w:before="24"/>
        <w:rPr>
          <w:rStyle w:val="FontStyle11"/>
        </w:rPr>
      </w:pPr>
      <w:r>
        <w:rPr>
          <w:rStyle w:val="FontStyle11"/>
        </w:rPr>
        <w:t>С даты утверждения списка невостребованных земельных долей общим собранием участников долевой собственности земельные доли, сведения о которых включены в указанный список, признаются невостребованными. В случае,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долях, орган местного самоуправления поселения по месту расположения земельного участка, находящегося в долевой собственности, вправе утвердить такой список самостоятельно.</w:t>
      </w:r>
    </w:p>
    <w:p w:rsidR="001E3B2A" w:rsidRDefault="001E3B2A" w:rsidP="001E3B2A">
      <w:pPr>
        <w:pStyle w:val="Style5"/>
        <w:widowControl/>
        <w:spacing w:line="240" w:lineRule="exact"/>
        <w:ind w:firstLine="427"/>
        <w:rPr>
          <w:sz w:val="20"/>
          <w:szCs w:val="20"/>
        </w:rPr>
      </w:pPr>
    </w:p>
    <w:p w:rsidR="008C2963" w:rsidRDefault="001E3B2A" w:rsidP="000E4802">
      <w:pPr>
        <w:pStyle w:val="Style5"/>
        <w:widowControl/>
        <w:spacing w:before="19"/>
        <w:ind w:firstLine="427"/>
      </w:pPr>
      <w:r>
        <w:rPr>
          <w:rStyle w:val="FontStyle11"/>
        </w:rPr>
        <w:t>Орган местного самоуправления поселения по месту расположения земельного участка, находящегося в долевой собственности, вправе обратиться в суд с требованием о признании права муниципальной собственности на земельные доли, признанные невостребованными.</w:t>
      </w:r>
    </w:p>
    <w:sectPr w:rsidR="008C2963" w:rsidSect="00123B03">
      <w:type w:val="continuous"/>
      <w:pgSz w:w="11905" w:h="16837"/>
      <w:pgMar w:top="0" w:right="1200" w:bottom="575" w:left="120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02C" w:rsidRDefault="0064402C" w:rsidP="00307D00">
      <w:r>
        <w:separator/>
      </w:r>
    </w:p>
  </w:endnote>
  <w:endnote w:type="continuationSeparator" w:id="0">
    <w:p w:rsidR="0064402C" w:rsidRDefault="0064402C" w:rsidP="0030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02C" w:rsidRDefault="0064402C" w:rsidP="00307D00">
      <w:r>
        <w:separator/>
      </w:r>
    </w:p>
  </w:footnote>
  <w:footnote w:type="continuationSeparator" w:id="0">
    <w:p w:rsidR="0064402C" w:rsidRDefault="0064402C" w:rsidP="00307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806CD"/>
    <w:multiLevelType w:val="singleLevel"/>
    <w:tmpl w:val="43129AB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B2A"/>
    <w:rsid w:val="00022967"/>
    <w:rsid w:val="000E4802"/>
    <w:rsid w:val="00123B03"/>
    <w:rsid w:val="00191D67"/>
    <w:rsid w:val="001E3B2A"/>
    <w:rsid w:val="002B5681"/>
    <w:rsid w:val="002D62D9"/>
    <w:rsid w:val="00304087"/>
    <w:rsid w:val="00307D00"/>
    <w:rsid w:val="00320E37"/>
    <w:rsid w:val="003552D3"/>
    <w:rsid w:val="0036499D"/>
    <w:rsid w:val="004B4DFE"/>
    <w:rsid w:val="005A7C5C"/>
    <w:rsid w:val="005C2EA1"/>
    <w:rsid w:val="005F5E1F"/>
    <w:rsid w:val="0064402C"/>
    <w:rsid w:val="00871C82"/>
    <w:rsid w:val="008C2963"/>
    <w:rsid w:val="0092045A"/>
    <w:rsid w:val="00AC5250"/>
    <w:rsid w:val="00BE2BCA"/>
    <w:rsid w:val="00C243E9"/>
    <w:rsid w:val="00C47072"/>
    <w:rsid w:val="00C6468D"/>
    <w:rsid w:val="00CE53F2"/>
    <w:rsid w:val="00CF6B39"/>
    <w:rsid w:val="00D704FA"/>
    <w:rsid w:val="00E50679"/>
    <w:rsid w:val="00EA3CA4"/>
    <w:rsid w:val="00EE66DB"/>
    <w:rsid w:val="00FF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E3B2A"/>
    <w:pPr>
      <w:jc w:val="right"/>
    </w:pPr>
  </w:style>
  <w:style w:type="paragraph" w:customStyle="1" w:styleId="Style3">
    <w:name w:val="Style3"/>
    <w:basedOn w:val="a"/>
    <w:uiPriority w:val="99"/>
    <w:rsid w:val="001E3B2A"/>
    <w:pPr>
      <w:spacing w:line="322" w:lineRule="exact"/>
      <w:ind w:hanging="355"/>
    </w:pPr>
  </w:style>
  <w:style w:type="paragraph" w:customStyle="1" w:styleId="Style4">
    <w:name w:val="Style4"/>
    <w:basedOn w:val="a"/>
    <w:uiPriority w:val="99"/>
    <w:rsid w:val="001E3B2A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1E3B2A"/>
    <w:pPr>
      <w:spacing w:line="322" w:lineRule="exact"/>
      <w:ind w:firstLine="485"/>
      <w:jc w:val="both"/>
    </w:pPr>
  </w:style>
  <w:style w:type="paragraph" w:customStyle="1" w:styleId="Style6">
    <w:name w:val="Style6"/>
    <w:basedOn w:val="a"/>
    <w:uiPriority w:val="99"/>
    <w:rsid w:val="001E3B2A"/>
  </w:style>
  <w:style w:type="character" w:customStyle="1" w:styleId="FontStyle11">
    <w:name w:val="Font Style11"/>
    <w:basedOn w:val="a0"/>
    <w:uiPriority w:val="99"/>
    <w:rsid w:val="001E3B2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1E3B2A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E3B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B2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B5681"/>
    <w:rPr>
      <w:color w:val="0000FF"/>
      <w:u w:val="single"/>
    </w:rPr>
  </w:style>
  <w:style w:type="character" w:customStyle="1" w:styleId="FontStyle31">
    <w:name w:val="Font Style31"/>
    <w:basedOn w:val="a0"/>
    <w:uiPriority w:val="99"/>
    <w:rsid w:val="002B5681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307D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7D0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07D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7D0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a">
    <w:name w:val="Базовый"/>
    <w:uiPriority w:val="99"/>
    <w:rsid w:val="00320E3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11</cp:revision>
  <dcterms:created xsi:type="dcterms:W3CDTF">2017-03-01T17:06:00Z</dcterms:created>
  <dcterms:modified xsi:type="dcterms:W3CDTF">2017-03-02T13:25:00Z</dcterms:modified>
</cp:coreProperties>
</file>