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28" w:rsidRDefault="007F6B28" w:rsidP="007F6B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5DA2A8EC" wp14:editId="05322B63">
            <wp:extent cx="723900" cy="790575"/>
            <wp:effectExtent l="0" t="0" r="0" b="952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РЕСПУБЛИКА КРЫМ</w:t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РАЗДОЛЬНЕНСКИЙ РАЙОН</w:t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БЕРЕЗОВСКИЙ СЕЛЬСКИЙ СОВЕТ</w:t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left="2124" w:firstLine="708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32 заседание 1 созыва</w:t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РЕШЕНИЕ</w:t>
      </w:r>
    </w:p>
    <w:p w:rsidR="007F6B28" w:rsidRDefault="007F6B28" w:rsidP="007F6B2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7F6B28" w:rsidRDefault="007F6B28" w:rsidP="007F6B28">
      <w:pPr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20.07.2016г. </w:t>
      </w:r>
      <w:r>
        <w:rPr>
          <w:rFonts w:eastAsia="Arial Unicode MS"/>
          <w:color w:val="000000"/>
          <w:sz w:val="28"/>
          <w:szCs w:val="28"/>
          <w:lang w:eastAsia="ru-RU"/>
        </w:rPr>
        <w:tab/>
      </w:r>
      <w:r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        с. Березовка</w:t>
      </w:r>
      <w:r>
        <w:rPr>
          <w:rFonts w:eastAsia="Arial Unicode MS"/>
          <w:color w:val="000000"/>
          <w:sz w:val="28"/>
          <w:szCs w:val="28"/>
          <w:lang w:eastAsia="ru-RU"/>
        </w:rPr>
        <w:tab/>
      </w:r>
      <w:r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               № 301</w:t>
      </w:r>
    </w:p>
    <w:p w:rsidR="007F6B28" w:rsidRDefault="007F6B28" w:rsidP="007F6B28">
      <w:pPr>
        <w:jc w:val="both"/>
        <w:rPr>
          <w:b/>
          <w:bCs/>
          <w:sz w:val="28"/>
          <w:szCs w:val="28"/>
        </w:rPr>
      </w:pPr>
    </w:p>
    <w:p w:rsidR="007F6B28" w:rsidRDefault="007F6B28" w:rsidP="007F6B28">
      <w:pPr>
        <w:jc w:val="both"/>
        <w:rPr>
          <w:b/>
          <w:bCs/>
          <w:sz w:val="28"/>
          <w:szCs w:val="28"/>
        </w:rPr>
      </w:pPr>
    </w:p>
    <w:p w:rsidR="007F6B28" w:rsidRDefault="007F6B28" w:rsidP="007F6B28">
      <w:pPr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</w:t>
      </w:r>
      <w:r w:rsidR="003012B9">
        <w:rPr>
          <w:b/>
          <w:bCs/>
          <w:sz w:val="28"/>
          <w:szCs w:val="28"/>
        </w:rPr>
        <w:t xml:space="preserve">временных </w:t>
      </w:r>
      <w:r>
        <w:rPr>
          <w:b/>
          <w:bCs/>
          <w:sz w:val="28"/>
          <w:szCs w:val="28"/>
        </w:rPr>
        <w:t xml:space="preserve">норм накопления твердых бытовых отходов на территории муниципального образования Березовское сельское поселение </w:t>
      </w:r>
      <w:proofErr w:type="spellStart"/>
      <w:r>
        <w:rPr>
          <w:b/>
          <w:bCs/>
          <w:sz w:val="28"/>
          <w:szCs w:val="28"/>
        </w:rPr>
        <w:t>Раздольненского</w:t>
      </w:r>
      <w:proofErr w:type="spellEnd"/>
      <w:r>
        <w:rPr>
          <w:b/>
          <w:bCs/>
          <w:sz w:val="28"/>
          <w:szCs w:val="28"/>
        </w:rPr>
        <w:t xml:space="preserve"> района Республики Крым</w:t>
      </w:r>
    </w:p>
    <w:bookmarkEnd w:id="0"/>
    <w:p w:rsidR="007F6B28" w:rsidRDefault="007F6B28" w:rsidP="007F6B28">
      <w:pPr>
        <w:pStyle w:val="Standard"/>
      </w:pPr>
    </w:p>
    <w:p w:rsidR="007F6B28" w:rsidRDefault="007F6B28" w:rsidP="007F6B28">
      <w:pPr>
        <w:pStyle w:val="Standard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</w:t>
      </w:r>
      <w:r>
        <w:t xml:space="preserve"> </w:t>
      </w:r>
      <w:r>
        <w:rPr>
          <w:sz w:val="28"/>
          <w:szCs w:val="28"/>
        </w:rPr>
        <w:t xml:space="preserve">ходатайство МУП «ЖКХ 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>» от 15.06.2016 № 464,</w:t>
      </w:r>
      <w:r>
        <w:t xml:space="preserve"> </w:t>
      </w:r>
      <w:r>
        <w:rPr>
          <w:sz w:val="28"/>
          <w:szCs w:val="28"/>
        </w:rPr>
        <w:t xml:space="preserve">в соответствии со статьей 7 Федерального закона от 10.01.2002г №7-ФЗ «Об охране окружающей среды», пунктом 2 статьи 13, 8 Федерального закона от 24.06.1998 №89-ФЗ «Об отходах производства и потребления», пункта 4 статьи 17 Федерального закона от 06.10.2003 № 131-ФЗ « Об общих принципах организации местного самоуправления в Российской Федерации», согласно норм Федерального закона от 30.12.2004 года № 210-ФЗ «Об основах регулирования тарифов организаций коммунального комплекса», ст.2 Закона Республики Крым от 24.12.2014 № 71-ЗРК/2015 «О закреплении за сельскими поселениями Республики Крым вопросов местного значения», </w:t>
      </w:r>
      <w:r>
        <w:rPr>
          <w:rFonts w:ascii="Times New Roman CYR" w:hAnsi="Times New Roman CYR" w:cs="Times New Roman CYR"/>
          <w:sz w:val="28"/>
          <w:szCs w:val="28"/>
        </w:rPr>
        <w:t xml:space="preserve">во исполнение санитарных правил содержания территории населенных пунктов мест СанПиН 42-128-4690-88, </w:t>
      </w:r>
      <w:r>
        <w:rPr>
          <w:sz w:val="28"/>
          <w:szCs w:val="28"/>
        </w:rPr>
        <w:t xml:space="preserve">сводом правил СП 42.13330.2011 и Рекомендациями по определению норм накопления твердых бытовых отходов для городов РСФСР, утвержденными заместителем Министра жилищно-коммунального хозяйства РСФСР 9 марта 1982,  руководствуясь Уставом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района, учитывая положительное заключение прокуратуры </w:t>
      </w:r>
      <w:proofErr w:type="spellStart"/>
      <w:r>
        <w:rPr>
          <w:sz w:val="28"/>
          <w:szCs w:val="28"/>
        </w:rPr>
        <w:t>Разадольненского</w:t>
      </w:r>
      <w:proofErr w:type="spellEnd"/>
      <w:r>
        <w:rPr>
          <w:sz w:val="28"/>
          <w:szCs w:val="28"/>
        </w:rPr>
        <w:t xml:space="preserve"> района от 12.07.2016 № 88-2016</w:t>
      </w:r>
    </w:p>
    <w:p w:rsidR="007F6B28" w:rsidRDefault="007F6B28" w:rsidP="007F6B28">
      <w:pPr>
        <w:pStyle w:val="Standard"/>
        <w:jc w:val="both"/>
        <w:rPr>
          <w:b/>
          <w:bCs/>
          <w:sz w:val="28"/>
          <w:szCs w:val="28"/>
        </w:rPr>
      </w:pPr>
    </w:p>
    <w:p w:rsidR="007F6B28" w:rsidRDefault="007F6B28" w:rsidP="007F6B28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БЕРЕЗОВСКИЙ СЕЛЬСКИЙ СОВЕТ РЕШИЛ</w:t>
      </w:r>
      <w:r>
        <w:rPr>
          <w:sz w:val="28"/>
          <w:szCs w:val="28"/>
        </w:rPr>
        <w:t>:</w:t>
      </w:r>
    </w:p>
    <w:p w:rsidR="007F6B28" w:rsidRDefault="007F6B28" w:rsidP="007F6B28">
      <w:pPr>
        <w:pStyle w:val="Standard"/>
        <w:rPr>
          <w:sz w:val="28"/>
          <w:szCs w:val="28"/>
        </w:rPr>
      </w:pPr>
    </w:p>
    <w:p w:rsidR="007F6B28" w:rsidRDefault="007F6B28" w:rsidP="007F6B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1.Утвердить временную норму накопления твёрдых коммунальных отходов для </w:t>
      </w:r>
      <w:proofErr w:type="gramStart"/>
      <w:r>
        <w:rPr>
          <w:sz w:val="28"/>
          <w:szCs w:val="28"/>
          <w:lang w:eastAsia="ru-RU"/>
        </w:rPr>
        <w:t>населения,  проживающего</w:t>
      </w:r>
      <w:proofErr w:type="gramEnd"/>
      <w:r>
        <w:rPr>
          <w:sz w:val="28"/>
          <w:szCs w:val="28"/>
          <w:lang w:eastAsia="ru-RU"/>
        </w:rPr>
        <w:t xml:space="preserve"> в жилых домах  на территории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ru-RU"/>
        </w:rPr>
        <w:t>Раздольненского</w:t>
      </w:r>
      <w:proofErr w:type="spellEnd"/>
      <w:r>
        <w:rPr>
          <w:sz w:val="28"/>
          <w:szCs w:val="28"/>
          <w:lang w:eastAsia="ru-RU"/>
        </w:rPr>
        <w:t xml:space="preserve"> района Республики Крым, до принятия нормативно-правовых актов  связанных с установлением нормы накопления твердых </w:t>
      </w:r>
      <w:r>
        <w:rPr>
          <w:sz w:val="28"/>
          <w:szCs w:val="28"/>
          <w:lang w:eastAsia="ru-RU"/>
        </w:rPr>
        <w:lastRenderedPageBreak/>
        <w:t>коммунальных отходов на территории Республики Крым, согласно приложения №1.</w:t>
      </w:r>
    </w:p>
    <w:p w:rsidR="007F6B28" w:rsidRDefault="007F6B28" w:rsidP="007F6B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2.Утвердить временную норму накопления твёрдых коммунальных отходов </w:t>
      </w:r>
      <w:proofErr w:type="gramStart"/>
      <w:r>
        <w:rPr>
          <w:sz w:val="28"/>
          <w:szCs w:val="28"/>
          <w:lang w:eastAsia="ru-RU"/>
        </w:rPr>
        <w:t>для  бюджетных</w:t>
      </w:r>
      <w:proofErr w:type="gramEnd"/>
      <w:r>
        <w:rPr>
          <w:sz w:val="28"/>
          <w:szCs w:val="28"/>
          <w:lang w:eastAsia="ru-RU"/>
        </w:rPr>
        <w:t xml:space="preserve"> организаций и прочих предприятий, организаций, учреждений, всех форм собственности  расположенных  на территории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ru-RU"/>
        </w:rPr>
        <w:t>Раздольненского</w:t>
      </w:r>
      <w:proofErr w:type="spellEnd"/>
      <w:r>
        <w:rPr>
          <w:sz w:val="28"/>
          <w:szCs w:val="28"/>
          <w:lang w:eastAsia="ru-RU"/>
        </w:rPr>
        <w:t xml:space="preserve"> района Республики Крым, до принятия нормативно-правовых актов  связанных с установлением нормы накопления твердых коммунальных отходов на территории Республики Крым, согласно приложения №2.</w:t>
      </w:r>
    </w:p>
    <w:p w:rsidR="007F6B28" w:rsidRDefault="007F6B28" w:rsidP="007F6B28">
      <w:pPr>
        <w:pStyle w:val="Standard"/>
        <w:rPr>
          <w:sz w:val="28"/>
          <w:szCs w:val="28"/>
        </w:rPr>
      </w:pPr>
    </w:p>
    <w:p w:rsidR="007F6B28" w:rsidRDefault="007F6B28" w:rsidP="007F6B28">
      <w:pPr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Решение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  <w:lang w:eastAsia="ru-RU"/>
        </w:rPr>
        <w:t>Раздольненского</w:t>
      </w:r>
      <w:proofErr w:type="spellEnd"/>
      <w:r>
        <w:rPr>
          <w:sz w:val="28"/>
          <w:szCs w:val="28"/>
          <w:lang w:eastAsia="ru-RU"/>
        </w:rPr>
        <w:t xml:space="preserve"> района Республики </w:t>
      </w:r>
      <w:proofErr w:type="gramStart"/>
      <w:r>
        <w:rPr>
          <w:sz w:val="28"/>
          <w:szCs w:val="28"/>
          <w:lang w:eastAsia="ru-RU"/>
        </w:rPr>
        <w:t>Крым  (</w:t>
      </w:r>
      <w:proofErr w:type="gramEnd"/>
      <w:r>
        <w:rPr>
          <w:sz w:val="28"/>
          <w:szCs w:val="28"/>
          <w:lang w:eastAsia="ru-RU"/>
        </w:rPr>
        <w:t>http://berezovkassovet.ru/ ) и разместить на информационном стенде в здании администрации Березовского сельского поселения.</w:t>
      </w:r>
    </w:p>
    <w:p w:rsidR="007F6B28" w:rsidRDefault="007F6B28" w:rsidP="007F6B28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7F6B28" w:rsidRDefault="007F6B28" w:rsidP="007F6B28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28" w:rsidRDefault="007F6B28" w:rsidP="007F6B28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28" w:rsidRDefault="007F6B28" w:rsidP="007F6B28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28" w:rsidRDefault="007F6B28" w:rsidP="007F6B28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Березовского сельского совета-</w:t>
      </w: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глава администрации Березовского </w:t>
      </w: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поселения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</w:t>
      </w:r>
      <w:r>
        <w:rPr>
          <w:b/>
          <w:bCs/>
          <w:sz w:val="28"/>
          <w:szCs w:val="28"/>
          <w:lang w:val="ru-RU"/>
        </w:rPr>
        <w:tab/>
        <w:t xml:space="preserve">       </w:t>
      </w:r>
      <w:proofErr w:type="spellStart"/>
      <w:r>
        <w:rPr>
          <w:b/>
          <w:bCs/>
          <w:sz w:val="28"/>
          <w:szCs w:val="28"/>
          <w:lang w:val="ru-RU"/>
        </w:rPr>
        <w:t>А.Б.Назар</w:t>
      </w:r>
      <w:proofErr w:type="spellEnd"/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ab/>
        <w:t xml:space="preserve">                </w:t>
      </w:r>
      <w:r>
        <w:rPr>
          <w:b/>
          <w:bCs/>
          <w:sz w:val="28"/>
          <w:szCs w:val="28"/>
          <w:lang w:val="ru-RU"/>
        </w:rPr>
        <w:tab/>
        <w:t xml:space="preserve">                                                                              </w:t>
      </w: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</w:pPr>
    </w:p>
    <w:p w:rsidR="007F6B28" w:rsidRDefault="007F6B28" w:rsidP="007F6B28">
      <w:pPr>
        <w:pStyle w:val="textosn"/>
        <w:shd w:val="clear" w:color="auto" w:fill="FFFFFF"/>
        <w:spacing w:before="0" w:after="0"/>
        <w:jc w:val="both"/>
      </w:pPr>
    </w:p>
    <w:p w:rsidR="007F6B28" w:rsidRDefault="007F6B28" w:rsidP="007F6B28">
      <w:pPr>
        <w:jc w:val="right"/>
      </w:pPr>
      <w:r>
        <w:t xml:space="preserve">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Приложение №1</w:t>
      </w:r>
    </w:p>
    <w:p w:rsidR="007F6B28" w:rsidRDefault="007F6B28" w:rsidP="007F6B28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Березовского</w:t>
      </w:r>
    </w:p>
    <w:p w:rsidR="007F6B28" w:rsidRDefault="007F6B28" w:rsidP="007F6B28">
      <w:pPr>
        <w:jc w:val="right"/>
      </w:pPr>
      <w:r>
        <w:tab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сельского совета</w:t>
      </w:r>
    </w:p>
    <w:p w:rsidR="007F6B28" w:rsidRDefault="007F6B28" w:rsidP="007F6B28">
      <w:pPr>
        <w:jc w:val="right"/>
        <w:rPr>
          <w:sz w:val="28"/>
          <w:szCs w:val="28"/>
        </w:rPr>
      </w:pPr>
      <w:r>
        <w:tab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</w:t>
      </w:r>
      <w:r w:rsidR="007A6D51">
        <w:rPr>
          <w:rFonts w:ascii="Times New Roman CYR" w:hAnsi="Times New Roman CYR" w:cs="Times New Roman CYR"/>
        </w:rPr>
        <w:t>20.07.2016</w:t>
      </w:r>
      <w:r>
        <w:rPr>
          <w:rFonts w:ascii="Times New Roman CYR" w:hAnsi="Times New Roman CYR" w:cs="Times New Roman CYR"/>
        </w:rPr>
        <w:t xml:space="preserve"> г № </w:t>
      </w:r>
      <w:r w:rsidR="007A6D51">
        <w:rPr>
          <w:rFonts w:ascii="Times New Roman CYR" w:hAnsi="Times New Roman CYR" w:cs="Times New Roman CYR"/>
        </w:rPr>
        <w:t>301</w:t>
      </w:r>
    </w:p>
    <w:p w:rsidR="007F6B28" w:rsidRDefault="007F6B28" w:rsidP="007F6B28">
      <w:pPr>
        <w:autoSpaceDE w:val="0"/>
        <w:spacing w:after="200" w:line="276" w:lineRule="auto"/>
        <w:jc w:val="right"/>
        <w:rPr>
          <w:sz w:val="28"/>
          <w:szCs w:val="28"/>
        </w:rPr>
      </w:pPr>
    </w:p>
    <w:p w:rsidR="007F6B28" w:rsidRDefault="007F6B28" w:rsidP="007F6B2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Временная норма накопления </w:t>
      </w:r>
      <w:proofErr w:type="gramStart"/>
      <w:r>
        <w:rPr>
          <w:sz w:val="28"/>
          <w:szCs w:val="28"/>
          <w:lang w:eastAsia="ru-RU"/>
        </w:rPr>
        <w:t>твёрдых  коммунальных</w:t>
      </w:r>
      <w:proofErr w:type="gramEnd"/>
      <w:r>
        <w:rPr>
          <w:sz w:val="28"/>
          <w:szCs w:val="28"/>
          <w:lang w:eastAsia="ru-RU"/>
        </w:rPr>
        <w:t xml:space="preserve"> отходов для населения,   проживающего в жилых домах  на территории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ru-RU"/>
        </w:rPr>
        <w:t>Раздольненского</w:t>
      </w:r>
      <w:proofErr w:type="spellEnd"/>
      <w:r>
        <w:rPr>
          <w:sz w:val="28"/>
          <w:szCs w:val="28"/>
          <w:lang w:eastAsia="ru-RU"/>
        </w:rPr>
        <w:t xml:space="preserve"> района Республики Крым</w:t>
      </w:r>
    </w:p>
    <w:tbl>
      <w:tblPr>
        <w:tblpPr w:leftFromText="180" w:rightFromText="180" w:bottomFromText="160" w:vertAnchor="page" w:horzAnchor="margin" w:tblpY="4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929"/>
        <w:gridCol w:w="2367"/>
        <w:gridCol w:w="2399"/>
      </w:tblGrid>
      <w:tr w:rsidR="007F6B28" w:rsidTr="007F6B28"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val="en-US" w:eastAsia="ru-RU"/>
              </w:rPr>
              <w:t>1</w:t>
            </w:r>
            <w:r>
              <w:rPr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Вид жилого дома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Норма накопления ТБО</w:t>
            </w:r>
          </w:p>
          <w:p w:rsidR="007F6B28" w:rsidRDefault="007F6B28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с одного человека </w:t>
            </w:r>
            <w:proofErr w:type="spellStart"/>
            <w:r>
              <w:rPr>
                <w:kern w:val="36"/>
                <w:sz w:val="28"/>
                <w:szCs w:val="28"/>
                <w:lang w:eastAsia="ru-RU"/>
              </w:rPr>
              <w:t>куб.метров</w:t>
            </w:r>
            <w:proofErr w:type="spellEnd"/>
          </w:p>
        </w:tc>
      </w:tr>
      <w:tr w:rsidR="007F6B28" w:rsidTr="007F6B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56" w:lineRule="auto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56" w:lineRule="auto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Среднегодовая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Среднемесячная</w:t>
            </w:r>
          </w:p>
        </w:tc>
      </w:tr>
      <w:tr w:rsidR="007F6B28" w:rsidTr="007F6B2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Дома усадебного типа (частный сектор)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0,12</w:t>
            </w:r>
          </w:p>
        </w:tc>
      </w:tr>
      <w:tr w:rsidR="007F6B28" w:rsidTr="007F6B2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28" w:rsidRDefault="007F6B28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</w:tbl>
    <w:p w:rsidR="007F6B28" w:rsidRDefault="007F6B28" w:rsidP="007F6B28">
      <w:pPr>
        <w:autoSpaceDE w:val="0"/>
        <w:spacing w:after="200" w:line="276" w:lineRule="auto"/>
        <w:jc w:val="center"/>
        <w:rPr>
          <w:b/>
          <w:bCs/>
        </w:rPr>
      </w:pPr>
    </w:p>
    <w:p w:rsidR="007F6B28" w:rsidRDefault="007F6B28" w:rsidP="007F6B28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7F6B28" w:rsidRDefault="007F6B28" w:rsidP="007F6B28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7F6B28" w:rsidRDefault="007F6B28" w:rsidP="007F6B28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7F6B28" w:rsidRDefault="007F6B28" w:rsidP="007F6B28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7F6B28" w:rsidRDefault="007F6B28" w:rsidP="007F6B28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7F6B28" w:rsidRDefault="007F6B28" w:rsidP="007F6B28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7F6B28" w:rsidRDefault="007F6B28" w:rsidP="007F6B28">
      <w:pPr>
        <w:tabs>
          <w:tab w:val="left" w:pos="2265"/>
        </w:tabs>
        <w:autoSpaceDE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F6B28" w:rsidRDefault="007F6B28" w:rsidP="007F6B28">
      <w:pPr>
        <w:tabs>
          <w:tab w:val="left" w:pos="2265"/>
        </w:tabs>
        <w:autoSpaceDE w:val="0"/>
        <w:spacing w:after="200" w:line="276" w:lineRule="auto"/>
        <w:rPr>
          <w:sz w:val="28"/>
          <w:szCs w:val="28"/>
        </w:rPr>
      </w:pPr>
    </w:p>
    <w:p w:rsidR="007F6B28" w:rsidRDefault="007F6B28" w:rsidP="007F6B28">
      <w:pPr>
        <w:tabs>
          <w:tab w:val="left" w:pos="2265"/>
        </w:tabs>
        <w:autoSpaceDE w:val="0"/>
        <w:spacing w:after="200" w:line="276" w:lineRule="auto"/>
        <w:rPr>
          <w:sz w:val="28"/>
          <w:szCs w:val="28"/>
        </w:rPr>
      </w:pPr>
    </w:p>
    <w:p w:rsidR="007F6B28" w:rsidRDefault="007F6B28" w:rsidP="007F6B28">
      <w:r>
        <w:t xml:space="preserve">                                                                                                 </w:t>
      </w: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</w:p>
    <w:p w:rsidR="007F6B28" w:rsidRDefault="007F6B28" w:rsidP="007F6B28">
      <w:pPr>
        <w:ind w:left="4956" w:firstLine="708"/>
        <w:jc w:val="right"/>
      </w:pPr>
      <w:r>
        <w:t xml:space="preserve">  </w:t>
      </w:r>
      <w:r>
        <w:rPr>
          <w:rFonts w:ascii="Times New Roman CYR" w:hAnsi="Times New Roman CYR" w:cs="Times New Roman CYR"/>
        </w:rPr>
        <w:t>Приложение №2</w:t>
      </w:r>
    </w:p>
    <w:p w:rsidR="007F6B28" w:rsidRDefault="007F6B28" w:rsidP="007F6B28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</w:t>
      </w:r>
      <w:proofErr w:type="gramStart"/>
      <w:r>
        <w:rPr>
          <w:rFonts w:ascii="Times New Roman CYR" w:hAnsi="Times New Roman CYR" w:cs="Times New Roman CYR"/>
        </w:rPr>
        <w:t>решению  Березовского</w:t>
      </w:r>
      <w:proofErr w:type="gramEnd"/>
    </w:p>
    <w:p w:rsidR="007F6B28" w:rsidRDefault="007F6B28" w:rsidP="007F6B28">
      <w:pPr>
        <w:jc w:val="right"/>
      </w:pPr>
      <w:r>
        <w:tab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сельского совета</w:t>
      </w:r>
    </w:p>
    <w:p w:rsidR="007F6B28" w:rsidRDefault="007F6B28" w:rsidP="007F6B28">
      <w:pPr>
        <w:jc w:val="right"/>
        <w:rPr>
          <w:rFonts w:ascii="Times New Roman CYR" w:hAnsi="Times New Roman CYR" w:cs="Times New Roman CYR"/>
        </w:rPr>
      </w:pPr>
      <w:r>
        <w:tab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  </w:t>
      </w:r>
      <w:r w:rsidR="007A6D51">
        <w:rPr>
          <w:rFonts w:ascii="Times New Roman CYR" w:hAnsi="Times New Roman CYR" w:cs="Times New Roman CYR"/>
        </w:rPr>
        <w:t>20.07</w:t>
      </w:r>
      <w:r>
        <w:rPr>
          <w:rFonts w:ascii="Times New Roman CYR" w:hAnsi="Times New Roman CYR" w:cs="Times New Roman CYR"/>
        </w:rPr>
        <w:t xml:space="preserve">.2016 г № </w:t>
      </w:r>
      <w:r w:rsidR="007A6D51">
        <w:rPr>
          <w:rFonts w:ascii="Times New Roman CYR" w:hAnsi="Times New Roman CYR" w:cs="Times New Roman CYR"/>
        </w:rPr>
        <w:t>301</w:t>
      </w:r>
    </w:p>
    <w:p w:rsidR="007F6B28" w:rsidRDefault="007F6B28" w:rsidP="007F6B28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6B28" w:rsidRDefault="007F6B28" w:rsidP="007F6B28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Временная норма накопления </w:t>
      </w:r>
      <w:proofErr w:type="gramStart"/>
      <w:r>
        <w:rPr>
          <w:sz w:val="28"/>
          <w:szCs w:val="28"/>
          <w:lang w:eastAsia="ru-RU"/>
        </w:rPr>
        <w:t>твёрдых  коммунальных</w:t>
      </w:r>
      <w:proofErr w:type="gramEnd"/>
      <w:r>
        <w:rPr>
          <w:sz w:val="28"/>
          <w:szCs w:val="28"/>
          <w:lang w:eastAsia="ru-RU"/>
        </w:rPr>
        <w:t xml:space="preserve"> отходов для бюджетных организаций и прочих предприятий, организаций, учреждений, всех форм собственности  расположенных  на территории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ru-RU"/>
        </w:rPr>
        <w:t>Раздольненского</w:t>
      </w:r>
      <w:proofErr w:type="spellEnd"/>
      <w:r>
        <w:rPr>
          <w:sz w:val="28"/>
          <w:szCs w:val="28"/>
          <w:lang w:eastAsia="ru-RU"/>
        </w:rPr>
        <w:t xml:space="preserve"> района Республики Крым</w:t>
      </w:r>
    </w:p>
    <w:p w:rsidR="007F6B28" w:rsidRDefault="007F6B28" w:rsidP="007F6B28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</w:p>
    <w:p w:rsidR="007F6B28" w:rsidRDefault="007F6B28" w:rsidP="007F6B28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4217"/>
        <w:gridCol w:w="2127"/>
        <w:gridCol w:w="1418"/>
        <w:gridCol w:w="1277"/>
      </w:tblGrid>
      <w:tr w:rsidR="007F6B28" w:rsidTr="007F6B28">
        <w:trPr>
          <w:trHeight w:val="773"/>
        </w:trPr>
        <w:tc>
          <w:tcPr>
            <w:tcW w:w="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4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Норма накопления ТБО </w:t>
            </w:r>
            <w:proofErr w:type="spellStart"/>
            <w:r>
              <w:rPr>
                <w:lang w:eastAsia="ru-RU"/>
              </w:rPr>
              <w:t>куб.метров</w:t>
            </w:r>
            <w:proofErr w:type="spellEnd"/>
          </w:p>
        </w:tc>
      </w:tr>
      <w:tr w:rsidR="007F6B28" w:rsidTr="007F6B28">
        <w:trPr>
          <w:trHeight w:val="1467"/>
        </w:trPr>
        <w:tc>
          <w:tcPr>
            <w:tcW w:w="6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B28" w:rsidRPr="007F6B28" w:rsidRDefault="007F6B28">
            <w:pPr>
              <w:suppressAutoHyphens w:val="0"/>
              <w:spacing w:line="256" w:lineRule="auto"/>
              <w:rPr>
                <w:lang w:eastAsia="ru-RU"/>
              </w:rPr>
            </w:pPr>
          </w:p>
        </w:tc>
        <w:tc>
          <w:tcPr>
            <w:tcW w:w="4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56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B28" w:rsidRDefault="007F6B28">
            <w:pPr>
              <w:suppressAutoHyphens w:val="0"/>
              <w:spacing w:line="256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средне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средне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месячная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 w:eastAsia="ru-RU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место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24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0,021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1.2.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учащегося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0,1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</w:t>
            </w:r>
          </w:p>
          <w:p w:rsidR="007F6B28" w:rsidRDefault="007F6B28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0,021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амбулатории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на1 посещение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spacing w:line="256" w:lineRule="auto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0,04 </w:t>
            </w:r>
            <w:r>
              <w:rPr>
                <w:sz w:val="22"/>
                <w:szCs w:val="22"/>
                <w:lang w:eastAsia="ru-RU"/>
              </w:rPr>
              <w:t>(</w:t>
            </w:r>
            <w:proofErr w:type="spellStart"/>
            <w:r>
              <w:rPr>
                <w:sz w:val="22"/>
                <w:szCs w:val="22"/>
                <w:lang w:eastAsia="ru-RU"/>
              </w:rPr>
              <w:t>среднесуточна</w:t>
            </w:r>
            <w:proofErr w:type="spellEnd"/>
            <w:r>
              <w:rPr>
                <w:sz w:val="22"/>
                <w:szCs w:val="22"/>
                <w:lang w:eastAsia="ru-RU"/>
              </w:rPr>
              <w:t>)</w:t>
            </w:r>
          </w:p>
          <w:p w:rsidR="007F6B28" w:rsidRDefault="007F6B28">
            <w:pPr>
              <w:suppressAutoHyphens w:val="0"/>
              <w:spacing w:line="256" w:lineRule="auto"/>
              <w:rPr>
                <w:sz w:val="22"/>
                <w:szCs w:val="22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0,021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Культурно- просветительные и развлекательные комплексы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Клубы, дома культуры и библиотеки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место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0,017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4.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Торговые предприятия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Продовольственные магазины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торгового места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lastRenderedPageBreak/>
              <w:t>0,</w:t>
            </w:r>
            <w:r>
              <w:rPr>
                <w:sz w:val="28"/>
                <w:szCs w:val="28"/>
                <w:lang w:eastAsia="ru-RU"/>
              </w:rPr>
              <w:t>46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0,038</w:t>
            </w:r>
          </w:p>
          <w:p w:rsidR="007F6B28" w:rsidRDefault="007F6B28">
            <w:pPr>
              <w:suppressAutoHyphens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Промтоварные магазины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торгового места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0,013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Бары, кафе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зала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0,038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Рынки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торгового места</w:t>
            </w:r>
          </w:p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spacing w:line="25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0,003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5.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Административные здания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B28" w:rsidRDefault="007F6B28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5.1.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Административные и другие учреждения, офисы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0,021</w:t>
            </w:r>
          </w:p>
        </w:tc>
      </w:tr>
      <w:tr w:rsidR="007F6B28" w:rsidTr="007F6B28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5.2.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Отделение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</w:t>
            </w: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6B28" w:rsidRDefault="007F6B28">
            <w:pPr>
              <w:suppressAutoHyphens w:val="0"/>
              <w:autoSpaceDE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0,021</w:t>
            </w:r>
          </w:p>
        </w:tc>
      </w:tr>
    </w:tbl>
    <w:p w:rsidR="007F6B28" w:rsidRDefault="007F6B28" w:rsidP="007F6B2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F6B28" w:rsidRDefault="007F6B28" w:rsidP="007F6B28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</w:p>
    <w:p w:rsidR="00DA1D61" w:rsidRDefault="00DA1D61"/>
    <w:sectPr w:rsidR="00DA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A"/>
    <w:rsid w:val="003012B9"/>
    <w:rsid w:val="007A6D51"/>
    <w:rsid w:val="007F6B28"/>
    <w:rsid w:val="00D125EA"/>
    <w:rsid w:val="00D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F293-DDD5-4EE5-A1BD-83B4E82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7F6B28"/>
    <w:pPr>
      <w:spacing w:before="280" w:after="280"/>
    </w:pPr>
    <w:rPr>
      <w:lang w:val="uk-UA"/>
    </w:rPr>
  </w:style>
  <w:style w:type="paragraph" w:customStyle="1" w:styleId="Standard">
    <w:name w:val="Standard"/>
    <w:rsid w:val="007F6B2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a3">
    <w:name w:val="Базовый"/>
    <w:rsid w:val="007F6B28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7A6D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2016-08-02T05:07:00Z</cp:lastPrinted>
  <dcterms:created xsi:type="dcterms:W3CDTF">2016-07-28T12:35:00Z</dcterms:created>
  <dcterms:modified xsi:type="dcterms:W3CDTF">2016-08-09T08:07:00Z</dcterms:modified>
</cp:coreProperties>
</file>