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2B" w:rsidRDefault="0010702B" w:rsidP="0010702B">
      <w:pPr>
        <w:tabs>
          <w:tab w:val="left" w:pos="3960"/>
        </w:tabs>
        <w:jc w:val="center"/>
        <w:rPr>
          <w:sz w:val="16"/>
          <w:szCs w:val="16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43890" cy="81089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2B" w:rsidRDefault="0010702B" w:rsidP="0010702B">
      <w:pPr>
        <w:jc w:val="center"/>
        <w:rPr>
          <w:b/>
          <w:sz w:val="28"/>
        </w:rPr>
      </w:pPr>
      <w:r>
        <w:rPr>
          <w:b/>
          <w:sz w:val="28"/>
        </w:rPr>
        <w:t>РЕСПУБЛИКА КРЫМ</w:t>
      </w:r>
    </w:p>
    <w:p w:rsidR="0010702B" w:rsidRDefault="0010702B" w:rsidP="0010702B">
      <w:pPr>
        <w:jc w:val="center"/>
        <w:rPr>
          <w:b/>
          <w:sz w:val="28"/>
        </w:rPr>
      </w:pPr>
      <w:r>
        <w:rPr>
          <w:b/>
          <w:sz w:val="28"/>
        </w:rPr>
        <w:t>РАЗДОЛЬНЕНСКИЙ РАЙОН</w:t>
      </w:r>
    </w:p>
    <w:p w:rsidR="0010702B" w:rsidRDefault="0010702B" w:rsidP="0010702B">
      <w:pPr>
        <w:jc w:val="center"/>
        <w:rPr>
          <w:b/>
          <w:sz w:val="28"/>
        </w:rPr>
      </w:pPr>
      <w:r>
        <w:rPr>
          <w:b/>
          <w:sz w:val="28"/>
        </w:rPr>
        <w:t>БЕРЕЗОВСКИЙ  СЕЛЬСКИЙ СОВЕТ</w:t>
      </w:r>
    </w:p>
    <w:p w:rsidR="0010702B" w:rsidRDefault="0010702B" w:rsidP="0010702B">
      <w:pPr>
        <w:jc w:val="center"/>
        <w:rPr>
          <w:b/>
          <w:sz w:val="16"/>
        </w:rPr>
      </w:pPr>
    </w:p>
    <w:p w:rsidR="0010702B" w:rsidRDefault="00D41FB1" w:rsidP="0010702B">
      <w:pPr>
        <w:jc w:val="center"/>
        <w:rPr>
          <w:b/>
          <w:sz w:val="28"/>
        </w:rPr>
      </w:pPr>
      <w:r>
        <w:rPr>
          <w:b/>
          <w:sz w:val="28"/>
        </w:rPr>
        <w:t xml:space="preserve"> 32</w:t>
      </w:r>
      <w:r w:rsidR="0010702B">
        <w:rPr>
          <w:b/>
          <w:sz w:val="28"/>
        </w:rPr>
        <w:t xml:space="preserve"> засседание  1 созыва</w:t>
      </w:r>
    </w:p>
    <w:p w:rsidR="0010702B" w:rsidRDefault="0010702B" w:rsidP="0010702B">
      <w:pPr>
        <w:jc w:val="center"/>
        <w:rPr>
          <w:b/>
          <w:sz w:val="28"/>
        </w:rPr>
      </w:pPr>
    </w:p>
    <w:p w:rsidR="0010702B" w:rsidRPr="005E1164" w:rsidRDefault="0010702B" w:rsidP="0010702B">
      <w:pPr>
        <w:ind w:firstLine="709"/>
        <w:jc w:val="center"/>
        <w:rPr>
          <w:b/>
          <w:sz w:val="28"/>
          <w:szCs w:val="28"/>
        </w:rPr>
      </w:pPr>
      <w:r w:rsidRPr="005E1164">
        <w:rPr>
          <w:b/>
          <w:sz w:val="28"/>
          <w:szCs w:val="28"/>
        </w:rPr>
        <w:t>РЕШЕНИЕ</w:t>
      </w:r>
    </w:p>
    <w:p w:rsidR="0010702B" w:rsidRPr="005E1164" w:rsidRDefault="00AC2EDD" w:rsidP="0010702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41FB1">
        <w:rPr>
          <w:b/>
          <w:sz w:val="28"/>
          <w:szCs w:val="28"/>
        </w:rPr>
        <w:t>20  июля</w:t>
      </w:r>
      <w:r w:rsidR="0010702B" w:rsidRPr="005E1164">
        <w:rPr>
          <w:b/>
          <w:sz w:val="28"/>
          <w:szCs w:val="28"/>
        </w:rPr>
        <w:t xml:space="preserve">  2015г.           </w:t>
      </w:r>
      <w:r w:rsidR="0010702B">
        <w:rPr>
          <w:b/>
          <w:sz w:val="28"/>
          <w:szCs w:val="28"/>
        </w:rPr>
        <w:t xml:space="preserve"> </w:t>
      </w:r>
      <w:r w:rsidR="0010702B">
        <w:rPr>
          <w:b/>
          <w:sz w:val="28"/>
          <w:szCs w:val="28"/>
        </w:rPr>
        <w:tab/>
      </w:r>
      <w:r w:rsidR="0010702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10702B" w:rsidRPr="005E1164">
        <w:rPr>
          <w:b/>
          <w:sz w:val="28"/>
          <w:szCs w:val="28"/>
        </w:rPr>
        <w:t xml:space="preserve">с. Березовка               </w:t>
      </w:r>
      <w:r w:rsidR="0010702B">
        <w:rPr>
          <w:b/>
          <w:sz w:val="28"/>
          <w:szCs w:val="28"/>
        </w:rPr>
        <w:t xml:space="preserve">                    </w:t>
      </w:r>
      <w:r w:rsidR="0010702B" w:rsidRPr="005E1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10702B" w:rsidRPr="005E1164">
        <w:rPr>
          <w:b/>
          <w:sz w:val="28"/>
          <w:szCs w:val="28"/>
        </w:rPr>
        <w:t xml:space="preserve">№ </w:t>
      </w:r>
      <w:r w:rsidR="00D41FB1">
        <w:rPr>
          <w:b/>
          <w:sz w:val="28"/>
          <w:szCs w:val="28"/>
        </w:rPr>
        <w:t>299</w:t>
      </w:r>
    </w:p>
    <w:p w:rsidR="0010702B" w:rsidRPr="005E1164" w:rsidRDefault="0010702B" w:rsidP="0010702B">
      <w:pPr>
        <w:suppressAutoHyphens/>
        <w:jc w:val="both"/>
        <w:rPr>
          <w:sz w:val="28"/>
          <w:szCs w:val="28"/>
        </w:rPr>
      </w:pPr>
    </w:p>
    <w:p w:rsidR="0010702B" w:rsidRDefault="0010702B" w:rsidP="0010702B">
      <w:pPr>
        <w:pStyle w:val="Style5"/>
        <w:widowControl/>
        <w:spacing w:before="62" w:line="274" w:lineRule="exact"/>
        <w:ind w:right="5702"/>
        <w:rPr>
          <w:rStyle w:val="FontStyle12"/>
        </w:rPr>
      </w:pPr>
      <w:r>
        <w:rPr>
          <w:rStyle w:val="FontStyle12"/>
        </w:rPr>
        <w:t>Об существенных условиях договора аренды земельного участка с Потриденным Борисом Дмитриевичем по адресу: Республика Крым, Раздольненский район, с.Березовка, ул.Гагарина</w:t>
      </w:r>
      <w:r>
        <w:rPr>
          <w:rStyle w:val="FontStyle12"/>
          <w:vertAlign w:val="subscript"/>
        </w:rPr>
        <w:t xml:space="preserve">, </w:t>
      </w:r>
      <w:r>
        <w:rPr>
          <w:rStyle w:val="FontStyle12"/>
        </w:rPr>
        <w:t>д.50</w:t>
      </w:r>
    </w:p>
    <w:p w:rsidR="0010702B" w:rsidRDefault="0010702B" w:rsidP="0010702B">
      <w:pPr>
        <w:pStyle w:val="Style6"/>
        <w:widowControl/>
        <w:spacing w:line="240" w:lineRule="exact"/>
        <w:rPr>
          <w:sz w:val="20"/>
          <w:szCs w:val="20"/>
        </w:rPr>
      </w:pPr>
    </w:p>
    <w:p w:rsidR="0010702B" w:rsidRDefault="0010702B" w:rsidP="0010702B">
      <w:pPr>
        <w:pStyle w:val="Style6"/>
        <w:widowControl/>
        <w:spacing w:before="26" w:line="317" w:lineRule="exact"/>
        <w:rPr>
          <w:rStyle w:val="FontStyle13"/>
        </w:rPr>
      </w:pPr>
      <w:r>
        <w:rPr>
          <w:rStyle w:val="FontStyle13"/>
        </w:rPr>
        <w:t>В соответствии с Гражданским кодексом Российской Федерации, Федеральным законом от 06 октября 2003 года № 131-ФЗ«Об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31 июля 2014 года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12 ноября 2014 года № 450 «О плате за земельные участки, которые расположены на территории Республики Крым», (в редакции постановления Совета министров Республики Крым от 31 декабря 2014г. №685), Уставом муниципального образования Березовское сельское поселение Раздольненского района Республики Крым, административным регламентом предоставления муниципальной услуги «Завершение оформления права собственности, аренды и постоянного пользования на земельные участки, начатого до 21 марта 2014 года»</w:t>
      </w:r>
      <w:r w:rsidR="00EB46B8">
        <w:rPr>
          <w:rStyle w:val="FontStyle13"/>
        </w:rPr>
        <w:t xml:space="preserve"> </w:t>
      </w:r>
      <w:r w:rsidR="009E1944">
        <w:rPr>
          <w:rStyle w:val="FontStyle13"/>
        </w:rPr>
        <w:t>№89 от 02.04.2015г.</w:t>
      </w:r>
      <w:r w:rsidR="00EB46B8">
        <w:rPr>
          <w:rStyle w:val="FontStyle13"/>
        </w:rPr>
        <w:t xml:space="preserve"> 12 заседание 1 созыва</w:t>
      </w:r>
      <w:r>
        <w:rPr>
          <w:rStyle w:val="FontStyle13"/>
        </w:rPr>
        <w:t>.</w:t>
      </w:r>
    </w:p>
    <w:p w:rsidR="0010702B" w:rsidRDefault="0010702B" w:rsidP="0010702B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10702B" w:rsidRDefault="0010702B" w:rsidP="0010702B">
      <w:pPr>
        <w:pStyle w:val="Style7"/>
        <w:widowControl/>
        <w:spacing w:before="91"/>
        <w:jc w:val="center"/>
        <w:rPr>
          <w:rStyle w:val="FontStyle13"/>
        </w:rPr>
      </w:pPr>
      <w:r>
        <w:rPr>
          <w:rStyle w:val="FontStyle13"/>
        </w:rPr>
        <w:t>Березовский сельский совет решил:</w:t>
      </w:r>
    </w:p>
    <w:p w:rsidR="0010702B" w:rsidRDefault="0010702B" w:rsidP="0010702B">
      <w:pPr>
        <w:pStyle w:val="Style8"/>
        <w:widowControl/>
        <w:spacing w:line="240" w:lineRule="exact"/>
        <w:rPr>
          <w:sz w:val="20"/>
          <w:szCs w:val="20"/>
        </w:rPr>
      </w:pPr>
    </w:p>
    <w:p w:rsidR="0010702B" w:rsidRDefault="0010702B" w:rsidP="0010702B">
      <w:pPr>
        <w:pStyle w:val="Style8"/>
        <w:widowControl/>
        <w:tabs>
          <w:tab w:val="left" w:pos="1080"/>
        </w:tabs>
        <w:spacing w:before="77" w:line="324" w:lineRule="exact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Утвердить существенные условия договора аренды земельного участка</w:t>
      </w:r>
      <w:r>
        <w:rPr>
          <w:rStyle w:val="FontStyle13"/>
        </w:rPr>
        <w:br/>
        <w:t>площадью 636</w:t>
      </w:r>
      <w:r w:rsidR="00D41FB1">
        <w:rPr>
          <w:rStyle w:val="FontStyle13"/>
        </w:rPr>
        <w:t>+/-8.83</w:t>
      </w:r>
      <w:r>
        <w:rPr>
          <w:rStyle w:val="FontStyle13"/>
        </w:rPr>
        <w:t xml:space="preserve"> кв.м. кадастровый № 90:10:030101:253 который расположен по</w:t>
      </w:r>
      <w:r>
        <w:rPr>
          <w:rStyle w:val="FontStyle13"/>
        </w:rPr>
        <w:br/>
        <w:t xml:space="preserve">адресу: Республика Крым, Раздольненский район, </w:t>
      </w:r>
      <w:r w:rsidR="00AF24D1">
        <w:rPr>
          <w:rStyle w:val="FontStyle13"/>
        </w:rPr>
        <w:t>с.Березов</w:t>
      </w:r>
      <w:r w:rsidR="0090679E">
        <w:rPr>
          <w:rStyle w:val="FontStyle13"/>
        </w:rPr>
        <w:t>ка,</w:t>
      </w:r>
      <w:r w:rsidR="0090679E">
        <w:rPr>
          <w:rStyle w:val="FontStyle13"/>
        </w:rPr>
        <w:br/>
        <w:t>ул.Гагарина, д. 50, срок</w:t>
      </w:r>
      <w:r w:rsidR="007C062E">
        <w:rPr>
          <w:rStyle w:val="FontStyle13"/>
        </w:rPr>
        <w:t xml:space="preserve">  договора аренды утвержден на 49</w:t>
      </w:r>
      <w:r w:rsidR="0090679E">
        <w:rPr>
          <w:rStyle w:val="FontStyle13"/>
        </w:rPr>
        <w:t xml:space="preserve"> лет с 2016г. по 20</w:t>
      </w:r>
      <w:r w:rsidR="007C062E">
        <w:rPr>
          <w:rStyle w:val="FontStyle13"/>
        </w:rPr>
        <w:t>65</w:t>
      </w:r>
      <w:bookmarkStart w:id="0" w:name="_GoBack"/>
      <w:bookmarkEnd w:id="0"/>
      <w:r w:rsidR="0090679E">
        <w:rPr>
          <w:rStyle w:val="FontStyle13"/>
        </w:rPr>
        <w:t>г..</w:t>
      </w:r>
    </w:p>
    <w:p w:rsidR="0010702B" w:rsidRDefault="0010702B" w:rsidP="0010702B">
      <w:pPr>
        <w:pStyle w:val="Style8"/>
        <w:widowControl/>
        <w:tabs>
          <w:tab w:val="left" w:pos="994"/>
        </w:tabs>
        <w:spacing w:line="324" w:lineRule="exact"/>
        <w:ind w:left="713" w:firstLine="0"/>
        <w:jc w:val="left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Настоящее решение вступает в силу с момента его принятия.</w:t>
      </w:r>
    </w:p>
    <w:p w:rsidR="0010702B" w:rsidRDefault="0010702B" w:rsidP="0010702B">
      <w:pPr>
        <w:pStyle w:val="Style6"/>
        <w:widowControl/>
        <w:spacing w:before="7" w:after="626" w:line="324" w:lineRule="exact"/>
        <w:rPr>
          <w:rStyle w:val="FontStyle13"/>
        </w:rPr>
      </w:pPr>
      <w:r>
        <w:rPr>
          <w:rStyle w:val="FontStyle13"/>
        </w:rPr>
        <w:t>3.Контроль за исполнением данного реш</w:t>
      </w:r>
      <w:r w:rsidR="00AF24D1">
        <w:rPr>
          <w:rStyle w:val="FontStyle13"/>
        </w:rPr>
        <w:t>ения возложить на ведущего специалиста по муниципальному имуществу, землеустройству и территориальному планированию</w:t>
      </w:r>
      <w:r>
        <w:rPr>
          <w:rStyle w:val="FontStyle13"/>
        </w:rPr>
        <w:t xml:space="preserve"> Березовского сельского поселения Раздольненского района Респуб</w:t>
      </w:r>
      <w:r w:rsidR="00AF24D1">
        <w:rPr>
          <w:rStyle w:val="FontStyle13"/>
        </w:rPr>
        <w:t xml:space="preserve">лики Крым (Аблинанова Я.Г). </w:t>
      </w:r>
    </w:p>
    <w:p w:rsidR="0010702B" w:rsidRPr="00D41FB1" w:rsidRDefault="0010702B" w:rsidP="0010702B">
      <w:pPr>
        <w:pStyle w:val="Style4"/>
        <w:widowControl/>
        <w:spacing w:line="324" w:lineRule="exact"/>
        <w:rPr>
          <w:rStyle w:val="FontStyle13"/>
          <w:b/>
        </w:rPr>
      </w:pPr>
      <w:r w:rsidRPr="00D41FB1">
        <w:rPr>
          <w:rStyle w:val="FontStyle13"/>
          <w:b/>
        </w:rPr>
        <w:t xml:space="preserve">Председатель Березовского сельского совета  </w:t>
      </w:r>
    </w:p>
    <w:p w:rsidR="0010702B" w:rsidRPr="00D41FB1" w:rsidRDefault="0010702B" w:rsidP="0010702B">
      <w:pPr>
        <w:pStyle w:val="Style4"/>
        <w:widowControl/>
        <w:spacing w:line="324" w:lineRule="exact"/>
        <w:rPr>
          <w:rStyle w:val="FontStyle13"/>
          <w:b/>
        </w:rPr>
      </w:pPr>
      <w:r w:rsidRPr="00D41FB1">
        <w:rPr>
          <w:rStyle w:val="FontStyle13"/>
          <w:b/>
        </w:rPr>
        <w:t xml:space="preserve">Глава Администрации </w:t>
      </w:r>
    </w:p>
    <w:p w:rsidR="0010702B" w:rsidRPr="00D41FB1" w:rsidRDefault="0010702B" w:rsidP="0010702B">
      <w:pPr>
        <w:pStyle w:val="Style4"/>
        <w:widowControl/>
        <w:spacing w:line="324" w:lineRule="exact"/>
        <w:rPr>
          <w:rStyle w:val="FontStyle13"/>
          <w:b/>
        </w:rPr>
        <w:sectPr w:rsidR="0010702B" w:rsidRPr="00D41FB1" w:rsidSect="0010702B">
          <w:pgSz w:w="11905" w:h="16837"/>
          <w:pgMar w:top="703" w:right="804" w:bottom="718" w:left="804" w:header="720" w:footer="720" w:gutter="0"/>
          <w:cols w:space="60"/>
          <w:noEndnote/>
        </w:sectPr>
      </w:pPr>
      <w:r w:rsidRPr="00D41FB1">
        <w:rPr>
          <w:rStyle w:val="FontStyle13"/>
          <w:b/>
        </w:rPr>
        <w:t xml:space="preserve">Березовского сельского поселения                                                </w:t>
      </w:r>
      <w:r w:rsidR="00D41FB1" w:rsidRPr="00D41FB1">
        <w:rPr>
          <w:rStyle w:val="FontStyle13"/>
          <w:b/>
        </w:rPr>
        <w:t xml:space="preserve">                           </w:t>
      </w:r>
      <w:r w:rsidRPr="00D41FB1">
        <w:rPr>
          <w:rStyle w:val="FontStyle13"/>
          <w:b/>
        </w:rPr>
        <w:t xml:space="preserve"> А.Б.Назар</w:t>
      </w:r>
    </w:p>
    <w:p w:rsidR="00691EE5" w:rsidRDefault="00691EE5" w:rsidP="00717998">
      <w:pPr>
        <w:pStyle w:val="a9"/>
        <w:spacing w:before="64"/>
        <w:ind w:left="5706" w:right="114" w:firstLine="2044"/>
        <w:jc w:val="both"/>
        <w:rPr>
          <w:spacing w:val="-1"/>
          <w:lang w:val="ru-RU"/>
        </w:rPr>
      </w:pPr>
    </w:p>
    <w:p w:rsidR="00691EE5" w:rsidRDefault="00691EE5" w:rsidP="00717998">
      <w:pPr>
        <w:pStyle w:val="a9"/>
        <w:spacing w:before="64"/>
        <w:ind w:left="5706" w:right="114" w:firstLine="2044"/>
        <w:jc w:val="both"/>
        <w:rPr>
          <w:spacing w:val="-1"/>
          <w:lang w:val="ru-RU"/>
        </w:rPr>
      </w:pPr>
    </w:p>
    <w:p w:rsidR="00717998" w:rsidRPr="00C5512B" w:rsidRDefault="00717998" w:rsidP="00717998">
      <w:pPr>
        <w:pStyle w:val="a9"/>
        <w:spacing w:before="64"/>
        <w:ind w:left="5706" w:right="114" w:firstLine="2044"/>
        <w:jc w:val="both"/>
        <w:rPr>
          <w:lang w:val="ru-RU"/>
        </w:rPr>
      </w:pPr>
      <w:r w:rsidRPr="00C5512B">
        <w:rPr>
          <w:spacing w:val="-1"/>
          <w:lang w:val="ru-RU"/>
        </w:rPr>
        <w:t>Приложение</w:t>
      </w:r>
      <w:r w:rsidRPr="00C5512B">
        <w:rPr>
          <w:spacing w:val="1"/>
          <w:lang w:val="ru-RU"/>
        </w:rPr>
        <w:t xml:space="preserve"> </w:t>
      </w:r>
      <w:r w:rsidRPr="00C5512B">
        <w:rPr>
          <w:lang w:val="ru-RU"/>
        </w:rPr>
        <w:t>№</w:t>
      </w:r>
      <w:r w:rsidRPr="00C5512B">
        <w:rPr>
          <w:spacing w:val="-2"/>
          <w:lang w:val="ru-RU"/>
        </w:rPr>
        <w:t xml:space="preserve"> </w:t>
      </w:r>
      <w:r w:rsidRPr="00C5512B">
        <w:rPr>
          <w:lang w:val="ru-RU"/>
        </w:rPr>
        <w:t>1</w:t>
      </w:r>
      <w:r w:rsidRPr="00C5512B">
        <w:rPr>
          <w:spacing w:val="26"/>
          <w:lang w:val="ru-RU"/>
        </w:rPr>
        <w:t xml:space="preserve"> </w:t>
      </w:r>
      <w:r w:rsidRPr="00C5512B">
        <w:rPr>
          <w:lang w:val="ru-RU"/>
        </w:rPr>
        <w:t xml:space="preserve">к </w:t>
      </w:r>
      <w:r w:rsidRPr="00C5512B">
        <w:rPr>
          <w:spacing w:val="-1"/>
          <w:lang w:val="ru-RU"/>
        </w:rPr>
        <w:t xml:space="preserve">типовой </w:t>
      </w:r>
      <w:r w:rsidRPr="00C5512B">
        <w:rPr>
          <w:lang w:val="ru-RU"/>
        </w:rPr>
        <w:t>форме</w:t>
      </w:r>
      <w:r w:rsidRPr="00C5512B">
        <w:rPr>
          <w:spacing w:val="-1"/>
          <w:lang w:val="ru-RU"/>
        </w:rPr>
        <w:t xml:space="preserve"> договора</w:t>
      </w:r>
      <w:r w:rsidRPr="00C5512B">
        <w:rPr>
          <w:spacing w:val="1"/>
          <w:lang w:val="ru-RU"/>
        </w:rPr>
        <w:t xml:space="preserve"> </w:t>
      </w:r>
      <w:r w:rsidRPr="00C5512B">
        <w:rPr>
          <w:spacing w:val="-1"/>
          <w:lang w:val="ru-RU"/>
        </w:rPr>
        <w:t>аренды</w:t>
      </w:r>
    </w:p>
    <w:p w:rsidR="00717998" w:rsidRPr="00C5512B" w:rsidRDefault="00717998" w:rsidP="00717998">
      <w:pPr>
        <w:pStyle w:val="a9"/>
        <w:ind w:left="4796" w:right="114" w:firstLine="2754"/>
        <w:jc w:val="both"/>
        <w:rPr>
          <w:lang w:val="ru-RU"/>
        </w:rPr>
      </w:pPr>
      <w:r w:rsidRPr="00C5512B">
        <w:rPr>
          <w:spacing w:val="-1"/>
          <w:lang w:val="ru-RU"/>
        </w:rPr>
        <w:t>земельного участка</w:t>
      </w:r>
    </w:p>
    <w:p w:rsidR="00717998" w:rsidRPr="00C5512B" w:rsidRDefault="00717998" w:rsidP="00717998">
      <w:pPr>
        <w:jc w:val="both"/>
        <w:rPr>
          <w:sz w:val="28"/>
          <w:szCs w:val="28"/>
        </w:rPr>
      </w:pPr>
    </w:p>
    <w:p w:rsidR="00717998" w:rsidRPr="00C5512B" w:rsidRDefault="00717998" w:rsidP="00717998">
      <w:pPr>
        <w:pStyle w:val="1"/>
        <w:ind w:left="3101" w:right="2654"/>
        <w:jc w:val="both"/>
        <w:rPr>
          <w:b w:val="0"/>
          <w:bCs w:val="0"/>
          <w:lang w:val="ru-RU"/>
        </w:rPr>
      </w:pPr>
      <w:r w:rsidRPr="00C5512B">
        <w:rPr>
          <w:spacing w:val="-1"/>
          <w:lang w:val="ru-RU"/>
        </w:rPr>
        <w:t>Расчет</w:t>
      </w:r>
    </w:p>
    <w:p w:rsidR="00717998" w:rsidRPr="00C5512B" w:rsidRDefault="00717998" w:rsidP="00717998">
      <w:pPr>
        <w:ind w:left="3101" w:right="2654"/>
        <w:jc w:val="both"/>
        <w:rPr>
          <w:sz w:val="28"/>
          <w:szCs w:val="28"/>
        </w:rPr>
      </w:pPr>
      <w:r w:rsidRPr="00C5512B">
        <w:rPr>
          <w:b/>
          <w:spacing w:val="-1"/>
          <w:sz w:val="28"/>
        </w:rPr>
        <w:t>размера</w:t>
      </w:r>
      <w:r w:rsidRPr="00C5512B">
        <w:rPr>
          <w:b/>
          <w:spacing w:val="1"/>
          <w:sz w:val="28"/>
        </w:rPr>
        <w:t xml:space="preserve"> </w:t>
      </w:r>
      <w:r w:rsidRPr="00C5512B">
        <w:rPr>
          <w:b/>
          <w:spacing w:val="-1"/>
          <w:sz w:val="28"/>
        </w:rPr>
        <w:t>годовой</w:t>
      </w:r>
      <w:r w:rsidRPr="00C5512B">
        <w:rPr>
          <w:b/>
          <w:sz w:val="28"/>
        </w:rPr>
        <w:t xml:space="preserve"> </w:t>
      </w:r>
      <w:r w:rsidRPr="00C5512B">
        <w:rPr>
          <w:b/>
          <w:spacing w:val="-1"/>
          <w:sz w:val="28"/>
        </w:rPr>
        <w:t>арендной</w:t>
      </w:r>
      <w:r w:rsidRPr="00C5512B">
        <w:rPr>
          <w:b/>
          <w:sz w:val="28"/>
        </w:rPr>
        <w:t xml:space="preserve"> </w:t>
      </w:r>
      <w:r w:rsidRPr="00C5512B">
        <w:rPr>
          <w:b/>
          <w:spacing w:val="-1"/>
          <w:sz w:val="28"/>
        </w:rPr>
        <w:t>платы</w:t>
      </w:r>
    </w:p>
    <w:p w:rsidR="00717998" w:rsidRPr="00C5512B" w:rsidRDefault="00717998" w:rsidP="00717998">
      <w:pPr>
        <w:spacing w:before="5"/>
        <w:jc w:val="both"/>
      </w:pPr>
    </w:p>
    <w:p w:rsidR="00717998" w:rsidRPr="00C5512B" w:rsidRDefault="00717998" w:rsidP="00717998">
      <w:pPr>
        <w:jc w:val="both"/>
        <w:sectPr w:rsidR="00717998" w:rsidRPr="00C5512B">
          <w:pgSz w:w="11900" w:h="16840"/>
          <w:pgMar w:top="0" w:right="440" w:bottom="280" w:left="1460" w:header="0" w:footer="0" w:gutter="0"/>
          <w:cols w:space="720"/>
        </w:sectPr>
      </w:pPr>
    </w:p>
    <w:p w:rsidR="00717998" w:rsidRPr="00C5512B" w:rsidRDefault="00717998" w:rsidP="00717998">
      <w:pPr>
        <w:pStyle w:val="a9"/>
        <w:tabs>
          <w:tab w:val="left" w:pos="985"/>
        </w:tabs>
        <w:spacing w:before="64"/>
        <w:ind w:left="565"/>
        <w:jc w:val="both"/>
        <w:rPr>
          <w:lang w:val="ru-RU"/>
        </w:rPr>
      </w:pPr>
      <w:r w:rsidRPr="00C5512B">
        <w:rPr>
          <w:spacing w:val="-2"/>
          <w:lang w:val="ru-RU"/>
        </w:rPr>
        <w:t>«</w:t>
      </w:r>
      <w:r w:rsidR="00D41FB1">
        <w:rPr>
          <w:spacing w:val="-2"/>
          <w:lang w:val="ru-RU"/>
        </w:rPr>
        <w:t>20</w:t>
      </w:r>
      <w:r w:rsidRPr="00C5512B">
        <w:rPr>
          <w:spacing w:val="-2"/>
          <w:lang w:val="ru-RU"/>
        </w:rPr>
        <w:tab/>
      </w:r>
      <w:r w:rsidR="00D41FB1">
        <w:rPr>
          <w:lang w:val="ru-RU"/>
        </w:rPr>
        <w:t xml:space="preserve">» </w:t>
      </w:r>
    </w:p>
    <w:p w:rsidR="00717998" w:rsidRPr="00C5512B" w:rsidRDefault="00717998" w:rsidP="00717998">
      <w:pPr>
        <w:spacing w:before="64"/>
        <w:ind w:left="566"/>
        <w:jc w:val="both"/>
        <w:rPr>
          <w:sz w:val="28"/>
          <w:szCs w:val="28"/>
        </w:rPr>
      </w:pPr>
      <w:r w:rsidRPr="00C5512B">
        <w:br w:type="column"/>
      </w:r>
      <w:r w:rsidRPr="00C5512B">
        <w:rPr>
          <w:sz w:val="28"/>
        </w:rPr>
        <w:t>20</w:t>
      </w:r>
      <w:r w:rsidR="00D41FB1">
        <w:rPr>
          <w:sz w:val="28"/>
        </w:rPr>
        <w:t>16</w:t>
      </w:r>
      <w:r w:rsidRPr="00C5512B">
        <w:rPr>
          <w:sz w:val="28"/>
          <w:u w:val="single" w:color="000000"/>
        </w:rPr>
        <w:t xml:space="preserve"> </w:t>
      </w:r>
    </w:p>
    <w:p w:rsidR="00717998" w:rsidRPr="00C5512B" w:rsidRDefault="00717998" w:rsidP="00D41FB1">
      <w:pPr>
        <w:pStyle w:val="a9"/>
        <w:tabs>
          <w:tab w:val="left" w:pos="4557"/>
        </w:tabs>
        <w:spacing w:before="64"/>
        <w:ind w:left="0"/>
        <w:jc w:val="both"/>
        <w:rPr>
          <w:lang w:val="ru-RU"/>
        </w:rPr>
      </w:pPr>
      <w:r w:rsidRPr="00C5512B">
        <w:rPr>
          <w:lang w:val="ru-RU"/>
        </w:rPr>
        <w:br w:type="column"/>
      </w:r>
      <w:r w:rsidRPr="00C5512B">
        <w:rPr>
          <w:spacing w:val="-1"/>
          <w:lang w:val="ru-RU"/>
        </w:rPr>
        <w:t>г.</w:t>
      </w:r>
      <w:r w:rsidRPr="00C5512B">
        <w:rPr>
          <w:spacing w:val="-1"/>
          <w:lang w:val="ru-RU"/>
        </w:rPr>
        <w:tab/>
      </w:r>
      <w:r>
        <w:rPr>
          <w:spacing w:val="-1"/>
          <w:lang w:val="ru-RU"/>
        </w:rPr>
        <w:t xml:space="preserve">             с.Березовка</w:t>
      </w:r>
    </w:p>
    <w:p w:rsidR="00717998" w:rsidRPr="00C5512B" w:rsidRDefault="00717998" w:rsidP="00717998">
      <w:pPr>
        <w:jc w:val="both"/>
        <w:sectPr w:rsidR="00717998" w:rsidRPr="00C5512B" w:rsidSect="00D41FB1">
          <w:type w:val="continuous"/>
          <w:pgSz w:w="11900" w:h="16840"/>
          <w:pgMar w:top="0" w:right="440" w:bottom="280" w:left="1460" w:header="720" w:footer="720" w:gutter="0"/>
          <w:cols w:num="3" w:space="720" w:equalWidth="0">
            <w:col w:w="1337" w:space="38"/>
            <w:col w:w="1362" w:space="40"/>
            <w:col w:w="7223"/>
          </w:cols>
        </w:sectPr>
      </w:pPr>
    </w:p>
    <w:p w:rsidR="00717998" w:rsidRPr="00C5512B" w:rsidRDefault="00717998" w:rsidP="00717998">
      <w:pPr>
        <w:spacing w:before="5"/>
        <w:jc w:val="both"/>
      </w:pPr>
    </w:p>
    <w:p w:rsidR="00717998" w:rsidRPr="00C5512B" w:rsidRDefault="00717998" w:rsidP="00717998">
      <w:pPr>
        <w:pStyle w:val="1"/>
        <w:spacing w:before="64"/>
        <w:ind w:left="244" w:right="114" w:firstLine="322"/>
        <w:jc w:val="both"/>
        <w:rPr>
          <w:b w:val="0"/>
          <w:bCs w:val="0"/>
          <w:lang w:val="ru-RU"/>
        </w:rPr>
      </w:pPr>
      <w:r w:rsidRPr="00C5512B">
        <w:rPr>
          <w:spacing w:val="-1"/>
          <w:lang w:val="ru-RU"/>
        </w:rPr>
        <w:t>Базовые показатели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>расчета:</w:t>
      </w:r>
    </w:p>
    <w:p w:rsidR="00717998" w:rsidRPr="00C5512B" w:rsidRDefault="00717998" w:rsidP="00717998">
      <w:pPr>
        <w:jc w:val="both"/>
        <w:rPr>
          <w:sz w:val="28"/>
          <w:szCs w:val="28"/>
        </w:rPr>
      </w:pPr>
    </w:p>
    <w:p w:rsidR="00066874" w:rsidRDefault="00717998" w:rsidP="00717998">
      <w:pPr>
        <w:pStyle w:val="a9"/>
        <w:ind w:left="244" w:right="3073"/>
        <w:rPr>
          <w:spacing w:val="-1"/>
          <w:lang w:val="ru-RU"/>
        </w:rPr>
      </w:pPr>
      <w:r w:rsidRPr="00C5512B">
        <w:rPr>
          <w:spacing w:val="-1"/>
          <w:lang w:val="ru-RU"/>
        </w:rPr>
        <w:t>Место</w:t>
      </w:r>
      <w:r>
        <w:rPr>
          <w:spacing w:val="-1"/>
          <w:lang w:val="ru-RU"/>
        </w:rPr>
        <w:t xml:space="preserve"> </w:t>
      </w:r>
      <w:r w:rsidRPr="00C5512B">
        <w:rPr>
          <w:spacing w:val="-1"/>
          <w:lang w:val="ru-RU"/>
        </w:rPr>
        <w:t>положение</w:t>
      </w:r>
      <w:r>
        <w:rPr>
          <w:lang w:val="ru-RU"/>
        </w:rPr>
        <w:t xml:space="preserve"> </w:t>
      </w:r>
      <w:r w:rsidRPr="00C5512B">
        <w:rPr>
          <w:spacing w:val="-1"/>
          <w:lang w:val="ru-RU"/>
        </w:rPr>
        <w:t>земельного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>участка:</w:t>
      </w:r>
      <w:r w:rsidRPr="00C5512B">
        <w:rPr>
          <w:lang w:val="ru-RU"/>
        </w:rPr>
        <w:t xml:space="preserve"> </w:t>
      </w:r>
      <w:r w:rsidR="00066874">
        <w:rPr>
          <w:lang w:val="ru-RU"/>
        </w:rPr>
        <w:t>296260,Республика Крым, Раздольненский район, с.Березовка, ул</w:t>
      </w:r>
      <w:r w:rsidR="00066874" w:rsidRPr="00066874">
        <w:rPr>
          <w:lang w:val="ru-RU"/>
        </w:rPr>
        <w:t>.</w:t>
      </w:r>
      <w:r w:rsidRPr="00066874">
        <w:rPr>
          <w:lang w:val="ru-RU"/>
        </w:rPr>
        <w:t xml:space="preserve"> </w:t>
      </w:r>
      <w:r w:rsidR="00066874" w:rsidRPr="00066874">
        <w:rPr>
          <w:lang w:val="ru-RU"/>
        </w:rPr>
        <w:t>Гага</w:t>
      </w:r>
      <w:r w:rsidR="00066874">
        <w:rPr>
          <w:lang w:val="ru-RU"/>
        </w:rPr>
        <w:t>рина, д.50</w:t>
      </w:r>
      <w:r w:rsidRPr="00C5512B">
        <w:rPr>
          <w:lang w:val="ru-RU"/>
        </w:rPr>
        <w:t xml:space="preserve"> </w:t>
      </w:r>
      <w:r w:rsidRPr="00C5512B">
        <w:rPr>
          <w:spacing w:val="7"/>
          <w:lang w:val="ru-RU"/>
        </w:rPr>
        <w:t xml:space="preserve"> </w:t>
      </w:r>
      <w:r w:rsidRPr="00066874">
        <w:rPr>
          <w:spacing w:val="-1"/>
          <w:lang w:val="ru-RU"/>
        </w:rPr>
        <w:t xml:space="preserve">     </w:t>
      </w:r>
    </w:p>
    <w:p w:rsidR="00595B79" w:rsidRDefault="00717998" w:rsidP="00717998">
      <w:pPr>
        <w:pStyle w:val="a9"/>
        <w:ind w:left="244" w:right="3073"/>
        <w:rPr>
          <w:spacing w:val="2"/>
          <w:lang w:val="ru-RU"/>
        </w:rPr>
      </w:pPr>
      <w:r w:rsidRPr="00C5512B">
        <w:rPr>
          <w:spacing w:val="-1"/>
          <w:lang w:val="ru-RU"/>
        </w:rPr>
        <w:t>Кадастровый</w:t>
      </w:r>
      <w:r>
        <w:rPr>
          <w:spacing w:val="3"/>
          <w:lang w:val="ru-RU"/>
        </w:rPr>
        <w:t xml:space="preserve"> </w:t>
      </w:r>
      <w:r w:rsidRPr="00C5512B">
        <w:rPr>
          <w:spacing w:val="-1"/>
          <w:lang w:val="ru-RU"/>
        </w:rPr>
        <w:t>номер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>земельного</w:t>
      </w:r>
      <w:r w:rsidRPr="00C5512B">
        <w:rPr>
          <w:spacing w:val="1"/>
          <w:lang w:val="ru-RU"/>
        </w:rPr>
        <w:t xml:space="preserve"> </w:t>
      </w:r>
      <w:r w:rsidRPr="00C5512B">
        <w:rPr>
          <w:spacing w:val="-1"/>
          <w:lang w:val="ru-RU"/>
        </w:rPr>
        <w:t>участка:</w:t>
      </w:r>
      <w:r w:rsidRPr="00C5512B">
        <w:rPr>
          <w:lang w:val="ru-RU"/>
        </w:rPr>
        <w:t xml:space="preserve"> </w:t>
      </w:r>
      <w:r w:rsidRPr="00C5512B">
        <w:rPr>
          <w:spacing w:val="2"/>
          <w:lang w:val="ru-RU"/>
        </w:rPr>
        <w:t xml:space="preserve"> </w:t>
      </w:r>
      <w:r w:rsidR="00066874">
        <w:rPr>
          <w:spacing w:val="2"/>
          <w:lang w:val="ru-RU"/>
        </w:rPr>
        <w:t>90:10</w:t>
      </w:r>
      <w:r w:rsidR="00595B79">
        <w:rPr>
          <w:spacing w:val="2"/>
          <w:lang w:val="ru-RU"/>
        </w:rPr>
        <w:t>:030101:253</w:t>
      </w:r>
      <w:r w:rsidRPr="00C5512B">
        <w:rPr>
          <w:spacing w:val="2"/>
          <w:lang w:val="ru-RU"/>
        </w:rPr>
        <w:t xml:space="preserve">               </w:t>
      </w:r>
    </w:p>
    <w:p w:rsidR="00717998" w:rsidRPr="00C5512B" w:rsidRDefault="00717998" w:rsidP="00717998">
      <w:pPr>
        <w:pStyle w:val="a9"/>
        <w:ind w:left="244" w:right="3073"/>
        <w:rPr>
          <w:lang w:val="ru-RU"/>
        </w:rPr>
      </w:pPr>
      <w:r w:rsidRPr="00C5512B">
        <w:rPr>
          <w:spacing w:val="2"/>
          <w:lang w:val="ru-RU"/>
        </w:rPr>
        <w:t xml:space="preserve"> </w:t>
      </w:r>
      <w:r w:rsidRPr="00C5512B">
        <w:rPr>
          <w:spacing w:val="-1"/>
          <w:lang w:val="ru-RU"/>
        </w:rPr>
        <w:t>Вид</w:t>
      </w:r>
      <w:r w:rsidRPr="00C5512B">
        <w:rPr>
          <w:spacing w:val="1"/>
          <w:lang w:val="ru-RU"/>
        </w:rPr>
        <w:t xml:space="preserve"> </w:t>
      </w:r>
      <w:r w:rsidRPr="00C5512B">
        <w:rPr>
          <w:spacing w:val="-1"/>
          <w:lang w:val="ru-RU"/>
        </w:rPr>
        <w:t>разрешенного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>использования</w:t>
      </w:r>
      <w:r w:rsidRPr="00C5512B">
        <w:rPr>
          <w:spacing w:val="1"/>
          <w:lang w:val="ru-RU"/>
        </w:rPr>
        <w:t xml:space="preserve"> </w:t>
      </w:r>
      <w:r w:rsidRPr="00C5512B">
        <w:rPr>
          <w:spacing w:val="-1"/>
          <w:lang w:val="ru-RU"/>
        </w:rPr>
        <w:t>земельного</w:t>
      </w:r>
      <w:r w:rsidRPr="00C5512B">
        <w:rPr>
          <w:spacing w:val="1"/>
          <w:lang w:val="ru-RU"/>
        </w:rPr>
        <w:t xml:space="preserve"> </w:t>
      </w:r>
      <w:r w:rsidRPr="00C5512B">
        <w:rPr>
          <w:spacing w:val="-1"/>
          <w:lang w:val="ru-RU"/>
        </w:rPr>
        <w:t>участка:</w:t>
      </w:r>
      <w:r w:rsidR="00595B79">
        <w:rPr>
          <w:spacing w:val="-1"/>
          <w:lang w:val="ru-RU"/>
        </w:rPr>
        <w:t>-магазины код (4.4)</w:t>
      </w:r>
      <w:r w:rsidRPr="00C5512B">
        <w:rPr>
          <w:spacing w:val="2"/>
          <w:lang w:val="ru-RU"/>
        </w:rPr>
        <w:t xml:space="preserve"> </w:t>
      </w:r>
      <w:r w:rsidRPr="00C5512B">
        <w:rPr>
          <w:u w:val="single" w:color="000000"/>
          <w:lang w:val="ru-RU"/>
        </w:rPr>
        <w:t xml:space="preserve"> </w:t>
      </w:r>
    </w:p>
    <w:p w:rsidR="00717998" w:rsidRPr="00C5512B" w:rsidRDefault="00717998" w:rsidP="00717998">
      <w:pPr>
        <w:jc w:val="both"/>
        <w:sectPr w:rsidR="00717998" w:rsidRPr="00C5512B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717998" w:rsidRPr="00C5512B" w:rsidRDefault="00717998" w:rsidP="00717998">
      <w:pPr>
        <w:spacing w:before="1"/>
        <w:jc w:val="both"/>
        <w:rPr>
          <w:sz w:val="28"/>
          <w:szCs w:val="28"/>
        </w:rPr>
      </w:pPr>
    </w:p>
    <w:p w:rsidR="003F708B" w:rsidRPr="00C5512B" w:rsidRDefault="003F708B" w:rsidP="003F708B">
      <w:pPr>
        <w:pStyle w:val="a9"/>
        <w:ind w:left="244" w:right="117"/>
        <w:jc w:val="both"/>
        <w:rPr>
          <w:lang w:val="ru-RU"/>
        </w:rPr>
      </w:pPr>
      <w:r w:rsidRPr="00C5512B">
        <w:rPr>
          <w:spacing w:val="-1"/>
          <w:lang w:val="ru-RU"/>
        </w:rPr>
        <w:t>Расчет</w:t>
      </w:r>
      <w:r w:rsidRPr="00C5512B">
        <w:rPr>
          <w:spacing w:val="1"/>
          <w:lang w:val="ru-RU"/>
        </w:rPr>
        <w:t xml:space="preserve"> </w:t>
      </w:r>
      <w:r w:rsidRPr="00C5512B">
        <w:rPr>
          <w:spacing w:val="-1"/>
          <w:lang w:val="ru-RU"/>
        </w:rPr>
        <w:t>произведен</w:t>
      </w:r>
      <w:r w:rsidRPr="00C5512B">
        <w:rPr>
          <w:spacing w:val="2"/>
          <w:lang w:val="ru-RU"/>
        </w:rPr>
        <w:t xml:space="preserve"> </w:t>
      </w:r>
      <w:r w:rsidRPr="00C5512B">
        <w:rPr>
          <w:lang w:val="ru-RU"/>
        </w:rPr>
        <w:t>в</w:t>
      </w:r>
      <w:r w:rsidRPr="00C5512B">
        <w:rPr>
          <w:spacing w:val="35"/>
          <w:lang w:val="ru-RU"/>
        </w:rPr>
        <w:t xml:space="preserve"> </w:t>
      </w:r>
      <w:r w:rsidRPr="00C5512B">
        <w:rPr>
          <w:spacing w:val="-1"/>
          <w:lang w:val="ru-RU"/>
        </w:rPr>
        <w:t>соответствии</w:t>
      </w:r>
      <w:r w:rsidRPr="00C5512B">
        <w:rPr>
          <w:spacing w:val="36"/>
          <w:lang w:val="ru-RU"/>
        </w:rPr>
        <w:t xml:space="preserve"> </w:t>
      </w:r>
      <w:r w:rsidRPr="00C5512B">
        <w:rPr>
          <w:lang w:val="ru-RU"/>
        </w:rPr>
        <w:t>с</w:t>
      </w:r>
      <w:r w:rsidRPr="00C5512B">
        <w:rPr>
          <w:spacing w:val="35"/>
          <w:lang w:val="ru-RU"/>
        </w:rPr>
        <w:t xml:space="preserve"> </w:t>
      </w:r>
      <w:r w:rsidRPr="00C5512B">
        <w:rPr>
          <w:spacing w:val="-1"/>
          <w:lang w:val="ru-RU"/>
        </w:rPr>
        <w:t>постановлением</w:t>
      </w:r>
      <w:r w:rsidRPr="00C5512B">
        <w:rPr>
          <w:spacing w:val="34"/>
          <w:lang w:val="ru-RU"/>
        </w:rPr>
        <w:t xml:space="preserve"> </w:t>
      </w:r>
      <w:r w:rsidRPr="00C5512B">
        <w:rPr>
          <w:spacing w:val="-1"/>
          <w:lang w:val="ru-RU"/>
        </w:rPr>
        <w:t>Совета</w:t>
      </w:r>
      <w:r w:rsidRPr="00C5512B">
        <w:rPr>
          <w:spacing w:val="37"/>
          <w:lang w:val="ru-RU"/>
        </w:rPr>
        <w:t xml:space="preserve"> </w:t>
      </w:r>
      <w:r w:rsidRPr="00C5512B">
        <w:rPr>
          <w:spacing w:val="-1"/>
          <w:lang w:val="ru-RU"/>
        </w:rPr>
        <w:t>министров</w:t>
      </w:r>
      <w:r w:rsidRPr="00C5512B">
        <w:rPr>
          <w:spacing w:val="53"/>
          <w:lang w:val="ru-RU"/>
        </w:rPr>
        <w:t xml:space="preserve"> </w:t>
      </w:r>
      <w:r w:rsidRPr="00C5512B">
        <w:rPr>
          <w:spacing w:val="-1"/>
          <w:lang w:val="ru-RU"/>
        </w:rPr>
        <w:t>Республики</w:t>
      </w:r>
      <w:r w:rsidRPr="00C5512B">
        <w:rPr>
          <w:spacing w:val="47"/>
          <w:lang w:val="ru-RU"/>
        </w:rPr>
        <w:t xml:space="preserve"> </w:t>
      </w:r>
      <w:r w:rsidRPr="00C5512B">
        <w:rPr>
          <w:spacing w:val="-1"/>
          <w:lang w:val="ru-RU"/>
        </w:rPr>
        <w:t>Крым</w:t>
      </w:r>
      <w:r w:rsidRPr="00C5512B">
        <w:rPr>
          <w:spacing w:val="46"/>
          <w:lang w:val="ru-RU"/>
        </w:rPr>
        <w:t xml:space="preserve"> </w:t>
      </w:r>
      <w:r w:rsidRPr="00C5512B">
        <w:rPr>
          <w:lang w:val="ru-RU"/>
        </w:rPr>
        <w:t>от</w:t>
      </w:r>
      <w:r w:rsidRPr="00C5512B">
        <w:rPr>
          <w:spacing w:val="47"/>
          <w:lang w:val="ru-RU"/>
        </w:rPr>
        <w:t xml:space="preserve"> </w:t>
      </w:r>
      <w:r w:rsidRPr="00C5512B">
        <w:rPr>
          <w:lang w:val="ru-RU"/>
        </w:rPr>
        <w:t>12.11.2014</w:t>
      </w:r>
      <w:r w:rsidRPr="00C5512B">
        <w:rPr>
          <w:spacing w:val="48"/>
          <w:lang w:val="ru-RU"/>
        </w:rPr>
        <w:t xml:space="preserve"> </w:t>
      </w:r>
      <w:r w:rsidRPr="00C5512B">
        <w:rPr>
          <w:spacing w:val="-1"/>
          <w:lang w:val="ru-RU"/>
        </w:rPr>
        <w:t>года</w:t>
      </w:r>
      <w:r w:rsidRPr="00C5512B">
        <w:rPr>
          <w:spacing w:val="47"/>
          <w:lang w:val="ru-RU"/>
        </w:rPr>
        <w:t xml:space="preserve"> </w:t>
      </w:r>
      <w:r w:rsidRPr="00C5512B">
        <w:rPr>
          <w:lang w:val="ru-RU"/>
        </w:rPr>
        <w:t>№</w:t>
      </w:r>
      <w:r w:rsidRPr="00C5512B">
        <w:rPr>
          <w:spacing w:val="47"/>
          <w:lang w:val="ru-RU"/>
        </w:rPr>
        <w:t xml:space="preserve"> </w:t>
      </w:r>
      <w:r w:rsidRPr="00C5512B">
        <w:rPr>
          <w:lang w:val="ru-RU"/>
        </w:rPr>
        <w:t>450</w:t>
      </w:r>
      <w:r w:rsidRPr="00C5512B">
        <w:rPr>
          <w:spacing w:val="46"/>
          <w:lang w:val="ru-RU"/>
        </w:rPr>
        <w:t xml:space="preserve"> </w:t>
      </w:r>
      <w:r w:rsidRPr="00C5512B">
        <w:rPr>
          <w:spacing w:val="-1"/>
          <w:lang w:val="ru-RU"/>
        </w:rPr>
        <w:t>«О</w:t>
      </w:r>
      <w:r w:rsidRPr="00C5512B">
        <w:rPr>
          <w:spacing w:val="49"/>
          <w:lang w:val="ru-RU"/>
        </w:rPr>
        <w:t xml:space="preserve"> </w:t>
      </w:r>
      <w:r w:rsidRPr="00C5512B">
        <w:rPr>
          <w:spacing w:val="-1"/>
          <w:lang w:val="ru-RU"/>
        </w:rPr>
        <w:t>плате</w:t>
      </w:r>
      <w:r w:rsidRPr="00C5512B">
        <w:rPr>
          <w:spacing w:val="47"/>
          <w:lang w:val="ru-RU"/>
        </w:rPr>
        <w:t xml:space="preserve"> </w:t>
      </w:r>
      <w:r w:rsidRPr="00C5512B">
        <w:rPr>
          <w:spacing w:val="-1"/>
          <w:lang w:val="ru-RU"/>
        </w:rPr>
        <w:t>за</w:t>
      </w:r>
      <w:r w:rsidRPr="00C5512B">
        <w:rPr>
          <w:spacing w:val="47"/>
          <w:lang w:val="ru-RU"/>
        </w:rPr>
        <w:t xml:space="preserve"> </w:t>
      </w:r>
      <w:r w:rsidRPr="00C5512B">
        <w:rPr>
          <w:spacing w:val="-1"/>
          <w:lang w:val="ru-RU"/>
        </w:rPr>
        <w:t>земельные</w:t>
      </w:r>
      <w:r w:rsidRPr="00C5512B">
        <w:rPr>
          <w:spacing w:val="45"/>
          <w:lang w:val="ru-RU"/>
        </w:rPr>
        <w:t xml:space="preserve"> </w:t>
      </w:r>
      <w:r w:rsidRPr="00C5512B">
        <w:rPr>
          <w:spacing w:val="-1"/>
          <w:lang w:val="ru-RU"/>
        </w:rPr>
        <w:t>участки,</w:t>
      </w:r>
      <w:r w:rsidRPr="00C5512B">
        <w:rPr>
          <w:spacing w:val="51"/>
          <w:lang w:val="ru-RU"/>
        </w:rPr>
        <w:t xml:space="preserve"> </w:t>
      </w:r>
      <w:r w:rsidRPr="00C5512B">
        <w:rPr>
          <w:spacing w:val="-1"/>
          <w:lang w:val="ru-RU"/>
        </w:rPr>
        <w:t>которые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 xml:space="preserve">расположены </w:t>
      </w:r>
      <w:r w:rsidRPr="00C5512B">
        <w:rPr>
          <w:lang w:val="ru-RU"/>
        </w:rPr>
        <w:t>на</w:t>
      </w:r>
      <w:r w:rsidRPr="00C5512B">
        <w:rPr>
          <w:spacing w:val="-1"/>
          <w:lang w:val="ru-RU"/>
        </w:rPr>
        <w:t xml:space="preserve"> территории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>Республики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>Крым».</w:t>
      </w:r>
    </w:p>
    <w:p w:rsidR="003F708B" w:rsidRPr="004667E0" w:rsidRDefault="003F708B" w:rsidP="003F708B">
      <w:pPr>
        <w:pStyle w:val="a9"/>
        <w:ind w:left="244"/>
        <w:jc w:val="both"/>
        <w:rPr>
          <w:lang w:val="ru-RU"/>
        </w:rPr>
      </w:pPr>
      <w:r w:rsidRPr="00C5512B">
        <w:rPr>
          <w:spacing w:val="-1"/>
          <w:lang w:val="ru-RU"/>
        </w:rPr>
        <w:t>Стоимость</w:t>
      </w:r>
      <w:r w:rsidRPr="00C5512B">
        <w:rPr>
          <w:spacing w:val="70"/>
          <w:lang w:val="ru-RU"/>
        </w:rPr>
        <w:t xml:space="preserve"> </w:t>
      </w:r>
      <w:r w:rsidRPr="00C5512B">
        <w:rPr>
          <w:lang w:val="ru-RU"/>
        </w:rPr>
        <w:t>1</w:t>
      </w:r>
      <w:r w:rsidRPr="00C5512B">
        <w:rPr>
          <w:spacing w:val="69"/>
          <w:lang w:val="ru-RU"/>
        </w:rPr>
        <w:t xml:space="preserve"> </w:t>
      </w:r>
      <w:r w:rsidRPr="00C5512B">
        <w:rPr>
          <w:spacing w:val="-1"/>
          <w:lang w:val="ru-RU"/>
        </w:rPr>
        <w:t>кв.м.</w:t>
      </w:r>
      <w:r w:rsidRPr="00C5512B">
        <w:rPr>
          <w:lang w:val="ru-RU"/>
        </w:rPr>
        <w:t xml:space="preserve">  </w:t>
      </w:r>
      <w:r w:rsidRPr="00C5512B">
        <w:rPr>
          <w:spacing w:val="-1"/>
          <w:lang w:val="ru-RU"/>
        </w:rPr>
        <w:t>земель</w:t>
      </w:r>
      <w:r w:rsidRPr="00C5512B">
        <w:rPr>
          <w:spacing w:val="68"/>
          <w:lang w:val="ru-RU"/>
        </w:rPr>
        <w:t xml:space="preserve"> </w:t>
      </w:r>
      <w:r w:rsidRPr="00C5512B">
        <w:rPr>
          <w:spacing w:val="-1"/>
          <w:lang w:val="ru-RU"/>
        </w:rPr>
        <w:t>согласно</w:t>
      </w:r>
      <w:r w:rsidRPr="00C5512B">
        <w:rPr>
          <w:lang w:val="ru-RU"/>
        </w:rPr>
        <w:t xml:space="preserve">  </w:t>
      </w:r>
      <w:r w:rsidRPr="00C5512B">
        <w:rPr>
          <w:spacing w:val="-1"/>
          <w:lang w:val="ru-RU"/>
        </w:rPr>
        <w:t>приложению</w:t>
      </w:r>
      <w:r w:rsidRPr="00C5512B">
        <w:rPr>
          <w:lang w:val="ru-RU"/>
        </w:rPr>
        <w:t xml:space="preserve">  </w:t>
      </w:r>
      <w:r w:rsidRPr="004667E0">
        <w:rPr>
          <w:lang w:val="ru-RU"/>
        </w:rPr>
        <w:t>1</w:t>
      </w:r>
      <w:r w:rsidRPr="004667E0">
        <w:rPr>
          <w:spacing w:val="67"/>
          <w:lang w:val="ru-RU"/>
        </w:rPr>
        <w:t xml:space="preserve"> </w:t>
      </w:r>
      <w:r w:rsidRPr="004667E0">
        <w:rPr>
          <w:lang w:val="ru-RU"/>
        </w:rPr>
        <w:t xml:space="preserve">к  </w:t>
      </w:r>
      <w:r w:rsidRPr="004667E0">
        <w:rPr>
          <w:spacing w:val="-1"/>
          <w:lang w:val="ru-RU"/>
        </w:rPr>
        <w:t>постановлению</w:t>
      </w:r>
      <w:r w:rsidRPr="004667E0">
        <w:rPr>
          <w:spacing w:val="68"/>
          <w:lang w:val="ru-RU"/>
        </w:rPr>
        <w:t xml:space="preserve"> </w:t>
      </w:r>
      <w:r w:rsidRPr="004667E0">
        <w:rPr>
          <w:spacing w:val="-1"/>
          <w:lang w:val="ru-RU"/>
        </w:rPr>
        <w:t>Совета</w:t>
      </w:r>
    </w:p>
    <w:p w:rsidR="003F708B" w:rsidRPr="004667E0" w:rsidRDefault="003F708B" w:rsidP="003F708B">
      <w:pPr>
        <w:jc w:val="both"/>
        <w:sectPr w:rsidR="003F708B" w:rsidRPr="004667E0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3F708B" w:rsidRPr="00E41038" w:rsidRDefault="003F708B" w:rsidP="00E41038">
      <w:pPr>
        <w:pStyle w:val="a9"/>
        <w:ind w:left="244"/>
        <w:jc w:val="both"/>
        <w:rPr>
          <w:lang w:val="ru-RU"/>
        </w:rPr>
      </w:pPr>
      <w:r w:rsidRPr="00C5512B">
        <w:rPr>
          <w:spacing w:val="-1"/>
          <w:lang w:val="ru-RU"/>
        </w:rPr>
        <w:t>министров Республики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>Крым</w:t>
      </w:r>
      <w:r w:rsidRPr="00C5512B">
        <w:rPr>
          <w:lang w:val="ru-RU"/>
        </w:rPr>
        <w:t xml:space="preserve"> от</w:t>
      </w:r>
      <w:r w:rsidRPr="00C5512B">
        <w:rPr>
          <w:spacing w:val="-1"/>
          <w:lang w:val="ru-RU"/>
        </w:rPr>
        <w:t xml:space="preserve"> </w:t>
      </w:r>
      <w:r w:rsidRPr="00C5512B">
        <w:rPr>
          <w:lang w:val="ru-RU"/>
        </w:rPr>
        <w:t xml:space="preserve">12.11.2014 </w:t>
      </w:r>
      <w:r w:rsidRPr="00C5512B">
        <w:rPr>
          <w:spacing w:val="-1"/>
          <w:lang w:val="ru-RU"/>
        </w:rPr>
        <w:t>года</w:t>
      </w:r>
      <w:r w:rsidRPr="00C5512B">
        <w:rPr>
          <w:spacing w:val="1"/>
          <w:lang w:val="ru-RU"/>
        </w:rPr>
        <w:t xml:space="preserve"> </w:t>
      </w:r>
      <w:r w:rsidRPr="00C5512B">
        <w:rPr>
          <w:lang w:val="ru-RU"/>
        </w:rPr>
        <w:t xml:space="preserve">№ 450 </w:t>
      </w:r>
      <w:r w:rsidRPr="00C5512B">
        <w:rPr>
          <w:spacing w:val="-1"/>
          <w:lang w:val="ru-RU"/>
        </w:rPr>
        <w:t>(КС)</w:t>
      </w:r>
      <w:r w:rsidRPr="00C5512B">
        <w:rPr>
          <w:lang w:val="ru-RU"/>
        </w:rPr>
        <w:t xml:space="preserve"> –</w:t>
      </w:r>
      <w:r w:rsidRPr="00C5512B">
        <w:rPr>
          <w:w w:val="99"/>
          <w:lang w:val="ru-RU"/>
        </w:rPr>
        <w:t xml:space="preserve"> </w:t>
      </w:r>
      <w:r w:rsidR="00E41038">
        <w:rPr>
          <w:w w:val="99"/>
          <w:u w:val="single" w:color="000000"/>
          <w:lang w:val="ru-RU"/>
        </w:rPr>
        <w:t>344,29</w:t>
      </w:r>
      <w:r w:rsidR="00E41038">
        <w:rPr>
          <w:w w:val="99"/>
          <w:lang w:val="ru-RU"/>
        </w:rPr>
        <w:t xml:space="preserve"> руб.</w:t>
      </w:r>
    </w:p>
    <w:p w:rsidR="003F708B" w:rsidRPr="00C5512B" w:rsidRDefault="003F708B" w:rsidP="003F708B">
      <w:pPr>
        <w:jc w:val="both"/>
        <w:sectPr w:rsidR="003F708B" w:rsidRPr="00C5512B" w:rsidSect="00E41038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7837" w:space="59"/>
            <w:col w:w="2104"/>
          </w:cols>
        </w:sectPr>
      </w:pPr>
    </w:p>
    <w:p w:rsidR="003F708B" w:rsidRPr="00C5512B" w:rsidRDefault="003F708B" w:rsidP="003F708B">
      <w:pPr>
        <w:pStyle w:val="a9"/>
        <w:tabs>
          <w:tab w:val="left" w:pos="3406"/>
        </w:tabs>
        <w:ind w:left="244"/>
        <w:jc w:val="both"/>
        <w:rPr>
          <w:lang w:val="ru-RU"/>
        </w:rPr>
      </w:pPr>
      <w:r w:rsidRPr="00C5512B">
        <w:rPr>
          <w:spacing w:val="-1"/>
          <w:lang w:val="ru-RU"/>
        </w:rPr>
        <w:t>Арендная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>ставка</w:t>
      </w:r>
      <w:r w:rsidRPr="00C5512B">
        <w:rPr>
          <w:lang w:val="ru-RU"/>
        </w:rPr>
        <w:t xml:space="preserve"> </w:t>
      </w:r>
      <w:r w:rsidRPr="00C5512B">
        <w:rPr>
          <w:spacing w:val="1"/>
          <w:lang w:val="ru-RU"/>
        </w:rPr>
        <w:t xml:space="preserve"> </w:t>
      </w:r>
      <w:r w:rsidRPr="00C5512B">
        <w:rPr>
          <w:spacing w:val="-1"/>
          <w:lang w:val="ru-RU"/>
        </w:rPr>
        <w:t>(А):</w:t>
      </w:r>
      <w:r w:rsidR="00E41038">
        <w:rPr>
          <w:spacing w:val="-1"/>
          <w:lang w:val="ru-RU"/>
        </w:rPr>
        <w:t xml:space="preserve">6 </w:t>
      </w:r>
      <w:r w:rsidRPr="00C5512B">
        <w:rPr>
          <w:lang w:val="ru-RU"/>
        </w:rPr>
        <w:t>%</w:t>
      </w:r>
    </w:p>
    <w:p w:rsidR="003F708B" w:rsidRPr="00C5512B" w:rsidRDefault="003F708B" w:rsidP="003F708B">
      <w:pPr>
        <w:spacing w:before="5"/>
        <w:jc w:val="both"/>
      </w:pPr>
    </w:p>
    <w:p w:rsidR="003F708B" w:rsidRPr="00C5512B" w:rsidRDefault="003F708B" w:rsidP="003F708B">
      <w:pPr>
        <w:jc w:val="both"/>
        <w:sectPr w:rsidR="003F708B" w:rsidRPr="00C5512B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3F708B" w:rsidRPr="00E41038" w:rsidRDefault="003F708B" w:rsidP="00E41038">
      <w:pPr>
        <w:pStyle w:val="1"/>
        <w:spacing w:before="64"/>
        <w:ind w:left="565"/>
        <w:jc w:val="both"/>
        <w:rPr>
          <w:b w:val="0"/>
          <w:bCs w:val="0"/>
          <w:lang w:val="ru-RU"/>
        </w:rPr>
      </w:pPr>
      <w:r w:rsidRPr="00C5512B">
        <w:rPr>
          <w:spacing w:val="-1"/>
          <w:lang w:val="ru-RU"/>
        </w:rPr>
        <w:t>Размер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>арендной</w:t>
      </w:r>
      <w:r w:rsidRPr="00C5512B">
        <w:rPr>
          <w:lang w:val="ru-RU"/>
        </w:rPr>
        <w:t xml:space="preserve"> </w:t>
      </w:r>
      <w:r w:rsidRPr="00C5512B">
        <w:rPr>
          <w:spacing w:val="-1"/>
          <w:lang w:val="ru-RU"/>
        </w:rPr>
        <w:t>платы:</w:t>
      </w:r>
      <w:r w:rsidRPr="00C5512B">
        <w:rPr>
          <w:lang w:val="ru-RU"/>
        </w:rPr>
        <w:t xml:space="preserve"> ПЗУ х </w:t>
      </w:r>
      <w:r w:rsidRPr="00C5512B">
        <w:rPr>
          <w:spacing w:val="-1"/>
          <w:lang w:val="ru-RU"/>
        </w:rPr>
        <w:t xml:space="preserve">КС </w:t>
      </w:r>
      <w:r w:rsidRPr="00C5512B">
        <w:rPr>
          <w:lang w:val="ru-RU"/>
        </w:rPr>
        <w:t>х А</w:t>
      </w:r>
      <w:r w:rsidRPr="00C5512B">
        <w:rPr>
          <w:spacing w:val="-1"/>
          <w:lang w:val="ru-RU"/>
        </w:rPr>
        <w:t xml:space="preserve"> </w:t>
      </w:r>
      <w:r w:rsidRPr="00C5512B">
        <w:rPr>
          <w:lang w:val="ru-RU"/>
        </w:rPr>
        <w:t xml:space="preserve">= </w:t>
      </w:r>
      <w:r w:rsidRPr="00C5512B">
        <w:rPr>
          <w:u w:val="single" w:color="000000"/>
          <w:lang w:val="ru-RU"/>
        </w:rPr>
        <w:t xml:space="preserve"> </w:t>
      </w:r>
      <w:r w:rsidR="00E41038">
        <w:rPr>
          <w:u w:val="single" w:color="000000"/>
          <w:lang w:val="ru-RU"/>
        </w:rPr>
        <w:t xml:space="preserve">13978,95 </w:t>
      </w:r>
      <w:r w:rsidR="00E41038" w:rsidRPr="00E41038">
        <w:rPr>
          <w:lang w:val="ru-RU"/>
        </w:rPr>
        <w:t>рублей в год</w:t>
      </w:r>
    </w:p>
    <w:p w:rsidR="003F708B" w:rsidRPr="00C5512B" w:rsidRDefault="003F708B" w:rsidP="003F708B">
      <w:pPr>
        <w:jc w:val="both"/>
        <w:rPr>
          <w:sz w:val="28"/>
          <w:szCs w:val="28"/>
        </w:rPr>
        <w:sectPr w:rsidR="003F708B" w:rsidRPr="00C5512B" w:rsidSect="00E41038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5873" w:space="180"/>
            <w:col w:w="3947"/>
          </w:cols>
        </w:sectPr>
      </w:pPr>
    </w:p>
    <w:p w:rsidR="003F708B" w:rsidRPr="00C5512B" w:rsidRDefault="003F708B" w:rsidP="003F708B">
      <w:pPr>
        <w:spacing w:before="11"/>
        <w:jc w:val="both"/>
        <w:rPr>
          <w:sz w:val="21"/>
          <w:szCs w:val="21"/>
        </w:rPr>
      </w:pPr>
    </w:p>
    <w:p w:rsidR="00717998" w:rsidRDefault="00717998" w:rsidP="00717998">
      <w:pPr>
        <w:jc w:val="both"/>
        <w:rPr>
          <w:sz w:val="23"/>
          <w:szCs w:val="23"/>
        </w:rPr>
      </w:pPr>
    </w:p>
    <w:p w:rsidR="00AB7758" w:rsidRDefault="00AB7758" w:rsidP="00717998">
      <w:pPr>
        <w:jc w:val="both"/>
        <w:rPr>
          <w:sz w:val="23"/>
          <w:szCs w:val="23"/>
        </w:rPr>
      </w:pPr>
    </w:p>
    <w:p w:rsidR="00AB7758" w:rsidRDefault="00AB7758" w:rsidP="00717998">
      <w:pPr>
        <w:jc w:val="both"/>
        <w:rPr>
          <w:sz w:val="23"/>
          <w:szCs w:val="23"/>
        </w:rPr>
      </w:pPr>
    </w:p>
    <w:p w:rsidR="00AB7758" w:rsidRPr="00C5512B" w:rsidRDefault="00AB7758" w:rsidP="00717998">
      <w:pPr>
        <w:jc w:val="both"/>
        <w:rPr>
          <w:sz w:val="23"/>
          <w:szCs w:val="23"/>
        </w:rPr>
        <w:sectPr w:rsidR="00AB7758" w:rsidRPr="00C5512B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717998" w:rsidRDefault="00717998" w:rsidP="00717998">
      <w:pPr>
        <w:pStyle w:val="1"/>
        <w:spacing w:before="64"/>
        <w:jc w:val="both"/>
        <w:rPr>
          <w:spacing w:val="-1"/>
          <w:lang w:val="ru-RU"/>
        </w:rPr>
      </w:pPr>
      <w:r w:rsidRPr="00C5512B">
        <w:rPr>
          <w:spacing w:val="-1"/>
          <w:lang w:val="ru-RU"/>
        </w:rPr>
        <w:t>Арендодатель:</w:t>
      </w:r>
    </w:p>
    <w:p w:rsidR="00E41038" w:rsidRDefault="00E41038" w:rsidP="00E41038">
      <w:pPr>
        <w:pStyle w:val="1"/>
        <w:tabs>
          <w:tab w:val="left" w:pos="1134"/>
        </w:tabs>
        <w:spacing w:before="64"/>
        <w:jc w:val="both"/>
        <w:rPr>
          <w:b w:val="0"/>
          <w:spacing w:val="-1"/>
          <w:sz w:val="24"/>
          <w:szCs w:val="24"/>
          <w:lang w:val="ru-RU"/>
        </w:rPr>
      </w:pPr>
      <w:r w:rsidRPr="00E41038">
        <w:rPr>
          <w:b w:val="0"/>
          <w:spacing w:val="-1"/>
          <w:sz w:val="24"/>
          <w:szCs w:val="24"/>
          <w:lang w:val="ru-RU"/>
        </w:rPr>
        <w:t>А</w:t>
      </w:r>
      <w:r>
        <w:rPr>
          <w:b w:val="0"/>
          <w:spacing w:val="-1"/>
          <w:sz w:val="24"/>
          <w:szCs w:val="24"/>
          <w:lang w:val="ru-RU"/>
        </w:rPr>
        <w:t xml:space="preserve">дминистрация Березовского сельского поселения Раздольненского района Республики Крым, Председатель Березовского совета –Глава администрации Березовского сельского поселения  </w:t>
      </w:r>
    </w:p>
    <w:p w:rsidR="00E41038" w:rsidRPr="00E41038" w:rsidRDefault="00E41038" w:rsidP="00E41038">
      <w:pPr>
        <w:pStyle w:val="1"/>
        <w:tabs>
          <w:tab w:val="left" w:pos="1134"/>
        </w:tabs>
        <w:spacing w:before="64"/>
        <w:jc w:val="both"/>
        <w:rPr>
          <w:b w:val="0"/>
          <w:spacing w:val="-1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t xml:space="preserve">                                                       Назар А.Б.</w:t>
      </w:r>
    </w:p>
    <w:p w:rsidR="00717998" w:rsidRDefault="00717998" w:rsidP="00FF7D1B">
      <w:pPr>
        <w:spacing w:before="64"/>
        <w:ind w:left="238"/>
        <w:jc w:val="both"/>
        <w:rPr>
          <w:b/>
          <w:spacing w:val="-1"/>
          <w:sz w:val="28"/>
        </w:rPr>
      </w:pPr>
      <w:r w:rsidRPr="00C5512B">
        <w:br w:type="column"/>
      </w:r>
      <w:r w:rsidRPr="00C5512B">
        <w:rPr>
          <w:b/>
          <w:spacing w:val="-1"/>
          <w:sz w:val="28"/>
        </w:rPr>
        <w:t>Арендато</w:t>
      </w:r>
      <w:r w:rsidR="008214B6">
        <w:rPr>
          <w:b/>
          <w:spacing w:val="-1"/>
          <w:sz w:val="28"/>
        </w:rPr>
        <w:t>р:</w:t>
      </w:r>
    </w:p>
    <w:p w:rsidR="00E41038" w:rsidRDefault="00E41038" w:rsidP="00E41038">
      <w:pPr>
        <w:spacing w:before="64"/>
        <w:jc w:val="both"/>
      </w:pPr>
      <w:r>
        <w:rPr>
          <w:b/>
          <w:spacing w:val="-1"/>
          <w:sz w:val="28"/>
        </w:rPr>
        <w:t xml:space="preserve">       </w:t>
      </w:r>
      <w:r>
        <w:t>Потриденный Борис Дмитриеевич</w:t>
      </w:r>
    </w:p>
    <w:p w:rsidR="00E41038" w:rsidRDefault="00E41038" w:rsidP="00FF7D1B">
      <w:pPr>
        <w:spacing w:before="64"/>
        <w:ind w:left="238"/>
        <w:jc w:val="both"/>
      </w:pPr>
    </w:p>
    <w:p w:rsidR="00E41038" w:rsidRDefault="00E41038" w:rsidP="00FF7D1B">
      <w:pPr>
        <w:spacing w:before="64"/>
        <w:ind w:left="238"/>
        <w:jc w:val="both"/>
      </w:pPr>
    </w:p>
    <w:p w:rsidR="00E41038" w:rsidRDefault="00E41038" w:rsidP="00FF7D1B">
      <w:pPr>
        <w:spacing w:before="64"/>
        <w:ind w:left="238"/>
        <w:jc w:val="both"/>
      </w:pPr>
    </w:p>
    <w:p w:rsidR="00E41038" w:rsidRPr="00E41038" w:rsidRDefault="00E41038" w:rsidP="00FF7D1B">
      <w:pPr>
        <w:spacing w:before="64"/>
        <w:ind w:left="238"/>
        <w:jc w:val="both"/>
        <w:sectPr w:rsidR="00E41038" w:rsidRPr="00E41038" w:rsidSect="00E41038">
          <w:type w:val="continuous"/>
          <w:pgSz w:w="11900" w:h="16840"/>
          <w:pgMar w:top="0" w:right="440" w:bottom="280" w:left="1460" w:header="720" w:footer="720" w:gutter="0"/>
          <w:cols w:num="2" w:space="720" w:equalWidth="0">
            <w:col w:w="4777" w:space="9"/>
            <w:col w:w="5214"/>
          </w:cols>
        </w:sectPr>
      </w:pPr>
      <w:r>
        <w:t xml:space="preserve">                                         Потриденный Б.Д.</w:t>
      </w:r>
    </w:p>
    <w:p w:rsidR="00717998" w:rsidRDefault="00717998" w:rsidP="00717998">
      <w:pPr>
        <w:spacing w:line="315" w:lineRule="exact"/>
        <w:jc w:val="both"/>
        <w:rPr>
          <w:sz w:val="28"/>
          <w:szCs w:val="28"/>
        </w:rPr>
        <w:sectPr w:rsidR="00717998">
          <w:type w:val="continuous"/>
          <w:pgSz w:w="11900" w:h="16840"/>
          <w:pgMar w:top="0" w:right="440" w:bottom="280" w:left="1460" w:header="720" w:footer="720" w:gutter="0"/>
          <w:cols w:space="720"/>
        </w:sectPr>
      </w:pPr>
    </w:p>
    <w:p w:rsidR="00F107F5" w:rsidRDefault="00F107F5"/>
    <w:sectPr w:rsidR="00F107F5" w:rsidSect="00F1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29" w:rsidRDefault="00833A29" w:rsidP="0010702B">
      <w:r>
        <w:separator/>
      </w:r>
    </w:p>
  </w:endnote>
  <w:endnote w:type="continuationSeparator" w:id="0">
    <w:p w:rsidR="00833A29" w:rsidRDefault="00833A29" w:rsidP="0010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29" w:rsidRDefault="00833A29" w:rsidP="0010702B">
      <w:r>
        <w:separator/>
      </w:r>
    </w:p>
  </w:footnote>
  <w:footnote w:type="continuationSeparator" w:id="0">
    <w:p w:rsidR="00833A29" w:rsidRDefault="00833A29" w:rsidP="0010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02B"/>
    <w:rsid w:val="00066874"/>
    <w:rsid w:val="000766C2"/>
    <w:rsid w:val="00093554"/>
    <w:rsid w:val="0010702B"/>
    <w:rsid w:val="0011426B"/>
    <w:rsid w:val="0013561F"/>
    <w:rsid w:val="001A4A10"/>
    <w:rsid w:val="00233AD1"/>
    <w:rsid w:val="003A428A"/>
    <w:rsid w:val="003F708B"/>
    <w:rsid w:val="0040302B"/>
    <w:rsid w:val="00497255"/>
    <w:rsid w:val="004B05D2"/>
    <w:rsid w:val="004D0DD6"/>
    <w:rsid w:val="00595B79"/>
    <w:rsid w:val="00691EE5"/>
    <w:rsid w:val="006D21B1"/>
    <w:rsid w:val="00717998"/>
    <w:rsid w:val="00765373"/>
    <w:rsid w:val="007B4623"/>
    <w:rsid w:val="007C062E"/>
    <w:rsid w:val="007F0505"/>
    <w:rsid w:val="008214B6"/>
    <w:rsid w:val="00833A29"/>
    <w:rsid w:val="0087300C"/>
    <w:rsid w:val="008C6D63"/>
    <w:rsid w:val="0090679E"/>
    <w:rsid w:val="009E1944"/>
    <w:rsid w:val="00A978A7"/>
    <w:rsid w:val="00AB7758"/>
    <w:rsid w:val="00AC2EDD"/>
    <w:rsid w:val="00AF24D1"/>
    <w:rsid w:val="00BC646A"/>
    <w:rsid w:val="00BE184F"/>
    <w:rsid w:val="00D41FB1"/>
    <w:rsid w:val="00DE77CA"/>
    <w:rsid w:val="00E41038"/>
    <w:rsid w:val="00E51B00"/>
    <w:rsid w:val="00EB46B8"/>
    <w:rsid w:val="00EF2980"/>
    <w:rsid w:val="00F107F5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CDCC4-6D27-4533-B723-DC396741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17998"/>
    <w:pPr>
      <w:widowControl w:val="0"/>
      <w:ind w:left="238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0702B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0702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0702B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0702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0702B"/>
    <w:pPr>
      <w:widowControl w:val="0"/>
      <w:autoSpaceDE w:val="0"/>
      <w:autoSpaceDN w:val="0"/>
      <w:adjustRightInd w:val="0"/>
      <w:spacing w:line="329" w:lineRule="exact"/>
      <w:ind w:firstLine="742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0702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0702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0702B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07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7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79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qFormat/>
    <w:rsid w:val="00717998"/>
    <w:pPr>
      <w:widowControl w:val="0"/>
      <w:ind w:left="104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rsid w:val="007179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qFormat/>
    <w:rsid w:val="00717998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36A2-69BE-468D-9BC8-C655918A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23</cp:revision>
  <cp:lastPrinted>2016-07-28T08:13:00Z</cp:lastPrinted>
  <dcterms:created xsi:type="dcterms:W3CDTF">2016-04-18T08:42:00Z</dcterms:created>
  <dcterms:modified xsi:type="dcterms:W3CDTF">2016-08-05T07:33:00Z</dcterms:modified>
</cp:coreProperties>
</file>