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BEC" w:rsidRPr="00667CEE" w:rsidRDefault="00651BEC" w:rsidP="00651BE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3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651BEC" w:rsidRPr="006E6A0C" w:rsidRDefault="00ED5324" w:rsidP="00651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</w:t>
      </w:r>
      <w:r w:rsidR="00651BEC">
        <w:rPr>
          <w:b/>
          <w:sz w:val="28"/>
          <w:szCs w:val="28"/>
        </w:rPr>
        <w:t>ОВСКИЙ</w:t>
      </w:r>
      <w:r w:rsidR="00651BEC" w:rsidRPr="006E6A0C">
        <w:rPr>
          <w:b/>
          <w:sz w:val="28"/>
          <w:szCs w:val="28"/>
        </w:rPr>
        <w:t xml:space="preserve"> СЕЛЬСКИЙ СОВЕТ</w:t>
      </w:r>
    </w:p>
    <w:p w:rsidR="00651BEC" w:rsidRPr="006E6A0C" w:rsidRDefault="00651BEC" w:rsidP="00651BE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D5324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651BEC" w:rsidRPr="006E6A0C" w:rsidRDefault="00651BEC" w:rsidP="00651BEC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651BEC" w:rsidRDefault="00651BEC" w:rsidP="00651BEC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1BEC" w:rsidRPr="00620C1B" w:rsidRDefault="00651BEC" w:rsidP="00651BEC">
      <w:pPr>
        <w:pStyle w:val="NoSpacing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24">
        <w:rPr>
          <w:rFonts w:ascii="Times New Roman" w:hAnsi="Times New Roman" w:cs="Times New Roman"/>
          <w:sz w:val="28"/>
          <w:szCs w:val="28"/>
        </w:rPr>
        <w:t>27.05.</w:t>
      </w:r>
      <w:r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D532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  с. </w:t>
      </w:r>
      <w:r w:rsidR="00ED5324">
        <w:rPr>
          <w:rFonts w:ascii="Times New Roman" w:hAnsi="Times New Roman" w:cs="Times New Roman"/>
          <w:sz w:val="28"/>
          <w:szCs w:val="28"/>
        </w:rPr>
        <w:t>Березовка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  <w:r w:rsidR="00400760">
        <w:rPr>
          <w:rFonts w:ascii="Times New Roman" w:hAnsi="Times New Roman" w:cs="Times New Roman"/>
          <w:sz w:val="28"/>
          <w:szCs w:val="28"/>
        </w:rPr>
        <w:t>276</w:t>
      </w:r>
    </w:p>
    <w:p w:rsidR="00651BEC" w:rsidRDefault="00651BEC" w:rsidP="00651BEC">
      <w:pPr>
        <w:shd w:val="clear" w:color="auto" w:fill="FFFFFF"/>
        <w:spacing w:line="206" w:lineRule="atLeast"/>
        <w:ind w:right="2976"/>
        <w:rPr>
          <w:b/>
          <w:sz w:val="28"/>
          <w:szCs w:val="28"/>
        </w:rPr>
      </w:pPr>
    </w:p>
    <w:p w:rsidR="00651BEC" w:rsidRDefault="00651BEC" w:rsidP="00651BEC">
      <w:pPr>
        <w:shd w:val="clear" w:color="auto" w:fill="FFFFFF"/>
        <w:tabs>
          <w:tab w:val="left" w:pos="9498"/>
        </w:tabs>
        <w:spacing w:line="206" w:lineRule="atLeast"/>
        <w:ind w:right="2976"/>
        <w:rPr>
          <w:rStyle w:val="a6"/>
          <w:i/>
          <w:sz w:val="28"/>
          <w:szCs w:val="28"/>
        </w:rPr>
      </w:pPr>
    </w:p>
    <w:p w:rsidR="00DB1B0D" w:rsidRDefault="00DB1B0D" w:rsidP="00DB1B0D">
      <w:pPr>
        <w:pStyle w:val="a3"/>
        <w:ind w:right="3118" w:firstLine="0"/>
        <w:rPr>
          <w:b/>
          <w:sz w:val="28"/>
          <w:szCs w:val="28"/>
        </w:rPr>
      </w:pPr>
    </w:p>
    <w:p w:rsidR="00DB1B0D" w:rsidRPr="00B53E53" w:rsidRDefault="00DB1B0D" w:rsidP="00DB1B0D">
      <w:pPr>
        <w:pStyle w:val="a3"/>
        <w:ind w:right="99" w:firstLine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О проекте решения «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Об утверждении перечня документов, предоставляемых муниципальными унитарными предприятиями </w:t>
      </w:r>
      <w:r w:rsidR="00ED5324">
        <w:rPr>
          <w:rFonts w:ascii="Times New Roman" w:hAnsi="Times New Roman" w:cs="Times New Roman"/>
          <w:b/>
          <w:i/>
          <w:sz w:val="28"/>
        </w:rPr>
        <w:t>Берез</w:t>
      </w:r>
      <w:r w:rsidR="00651BEC">
        <w:rPr>
          <w:rFonts w:ascii="Times New Roman" w:hAnsi="Times New Roman" w:cs="Times New Roman"/>
          <w:b/>
          <w:i/>
          <w:sz w:val="28"/>
        </w:rPr>
        <w:t>ов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ского сельского поселения в </w:t>
      </w:r>
      <w:r w:rsidR="00651BEC">
        <w:rPr>
          <w:rFonts w:ascii="Times New Roman" w:hAnsi="Times New Roman" w:cs="Times New Roman"/>
          <w:b/>
          <w:i/>
          <w:sz w:val="28"/>
        </w:rPr>
        <w:t>А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дминистрацию </w:t>
      </w:r>
      <w:r w:rsidR="00ED5324">
        <w:rPr>
          <w:rFonts w:ascii="Times New Roman" w:hAnsi="Times New Roman" w:cs="Times New Roman"/>
          <w:b/>
          <w:i/>
          <w:sz w:val="28"/>
        </w:rPr>
        <w:t>Берез</w:t>
      </w:r>
      <w:r w:rsidR="00651BEC">
        <w:rPr>
          <w:rFonts w:ascii="Times New Roman" w:hAnsi="Times New Roman" w:cs="Times New Roman"/>
          <w:b/>
          <w:i/>
          <w:sz w:val="28"/>
        </w:rPr>
        <w:t>ов</w:t>
      </w:r>
      <w:r w:rsidRPr="00B53E53">
        <w:rPr>
          <w:rFonts w:ascii="Times New Roman" w:hAnsi="Times New Roman" w:cs="Times New Roman"/>
          <w:b/>
          <w:i/>
          <w:sz w:val="28"/>
        </w:rPr>
        <w:t>ского сельского поселения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В соответствии со статьей 26 Федерального закона от 14</w:t>
      </w:r>
      <w:r w:rsidR="00651BEC">
        <w:rPr>
          <w:sz w:val="28"/>
        </w:rPr>
        <w:t>.11.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7E5D86">
          <w:rPr>
            <w:sz w:val="28"/>
          </w:rPr>
          <w:t>2002 г</w:t>
        </w:r>
      </w:smartTag>
      <w:r w:rsidRPr="007E5D86">
        <w:rPr>
          <w:sz w:val="28"/>
        </w:rPr>
        <w:t xml:space="preserve">. </w:t>
      </w:r>
      <w:r>
        <w:rPr>
          <w:sz w:val="28"/>
        </w:rPr>
        <w:t xml:space="preserve"> </w:t>
      </w:r>
      <w:r w:rsidRPr="007E5D86">
        <w:rPr>
          <w:sz w:val="28"/>
        </w:rPr>
        <w:t xml:space="preserve">№ 161-ФЗ «О государственных и муниципальных унитарных предприятиях», руководствуясь Уставом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 xml:space="preserve">ский </w:t>
      </w:r>
      <w:r w:rsidRPr="007E5D86">
        <w:rPr>
          <w:sz w:val="28"/>
        </w:rPr>
        <w:t xml:space="preserve"> </w:t>
      </w:r>
      <w:r>
        <w:rPr>
          <w:sz w:val="28"/>
        </w:rPr>
        <w:t>сельский совет</w:t>
      </w:r>
    </w:p>
    <w:p w:rsidR="00DB1B0D" w:rsidRDefault="00DB1B0D" w:rsidP="00DB1B0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B1B0D" w:rsidRDefault="00DB1B0D" w:rsidP="00DB1B0D">
      <w:pPr>
        <w:rPr>
          <w:rFonts w:ascii="Times New Roman" w:hAnsi="Times New Roman"/>
          <w:sz w:val="28"/>
          <w:szCs w:val="28"/>
        </w:rPr>
      </w:pPr>
    </w:p>
    <w:p w:rsidR="00DB1B0D" w:rsidRDefault="00DB1B0D" w:rsidP="00DB1B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DB1B0D" w:rsidRDefault="00DB1B0D" w:rsidP="00DB1B0D">
      <w:pPr>
        <w:rPr>
          <w:rFonts w:ascii="Times New Roman" w:hAnsi="Times New Roman"/>
          <w:b/>
          <w:sz w:val="28"/>
          <w:szCs w:val="28"/>
        </w:rPr>
      </w:pPr>
    </w:p>
    <w:p w:rsidR="00DB1B0D" w:rsidRPr="0073707D" w:rsidRDefault="00DB1B0D" w:rsidP="00DB1B0D">
      <w:pPr>
        <w:pStyle w:val="a3"/>
        <w:ind w:right="99" w:firstLine="0"/>
        <w:rPr>
          <w:rFonts w:ascii="Times New Roman" w:hAnsi="Times New Roman" w:cs="Times New Roman"/>
          <w:sz w:val="28"/>
          <w:szCs w:val="28"/>
        </w:rPr>
      </w:pPr>
      <w:r w:rsidRPr="0073707D">
        <w:rPr>
          <w:rFonts w:ascii="Times New Roman" w:hAnsi="Times New Roman" w:cs="Times New Roman"/>
          <w:sz w:val="28"/>
          <w:szCs w:val="28"/>
        </w:rPr>
        <w:t xml:space="preserve">    </w:t>
      </w:r>
      <w:r w:rsidRPr="0073707D">
        <w:rPr>
          <w:rFonts w:ascii="Times New Roman" w:eastAsia="Arial Unicode MS" w:hAnsi="Times New Roman" w:cs="Times New Roman"/>
          <w:sz w:val="28"/>
          <w:szCs w:val="28"/>
        </w:rPr>
        <w:t>1.Одобрить проект решения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73707D">
        <w:rPr>
          <w:rFonts w:ascii="Times New Roman" w:hAnsi="Times New Roman" w:cs="Times New Roman"/>
          <w:sz w:val="28"/>
          <w:szCs w:val="28"/>
        </w:rPr>
        <w:t xml:space="preserve">«Об утверждении перечня документов, предоставляемых муниципальными унитарными предприятиями </w:t>
      </w:r>
      <w:r w:rsidR="00ED5324">
        <w:rPr>
          <w:rFonts w:ascii="Times New Roman" w:hAnsi="Times New Roman" w:cs="Times New Roman"/>
          <w:sz w:val="28"/>
          <w:szCs w:val="28"/>
        </w:rPr>
        <w:t>Берез</w:t>
      </w:r>
      <w:r w:rsidR="00651BEC">
        <w:rPr>
          <w:sz w:val="28"/>
        </w:rPr>
        <w:t>овского</w:t>
      </w:r>
      <w:r w:rsidRPr="0073707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51BEC">
        <w:rPr>
          <w:rFonts w:ascii="Times New Roman" w:hAnsi="Times New Roman" w:cs="Times New Roman"/>
          <w:sz w:val="28"/>
          <w:szCs w:val="28"/>
        </w:rPr>
        <w:t>А</w:t>
      </w:r>
      <w:r w:rsidRPr="007370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D5324">
        <w:rPr>
          <w:rFonts w:ascii="Times New Roman" w:hAnsi="Times New Roman" w:cs="Times New Roman"/>
          <w:sz w:val="28"/>
          <w:szCs w:val="28"/>
        </w:rPr>
        <w:t>Берез</w:t>
      </w:r>
      <w:r w:rsidR="00651BEC">
        <w:rPr>
          <w:sz w:val="28"/>
        </w:rPr>
        <w:t>овского</w:t>
      </w:r>
      <w:r w:rsidRPr="0073707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73707D">
        <w:rPr>
          <w:rFonts w:ascii="Times New Roman" w:eastAsia="Arial Unicode MS" w:hAnsi="Times New Roman" w:cs="Times New Roman"/>
          <w:sz w:val="28"/>
          <w:szCs w:val="28"/>
        </w:rPr>
        <w:t xml:space="preserve"> (приложение).</w:t>
      </w:r>
    </w:p>
    <w:p w:rsidR="00651BEC" w:rsidRPr="00ED5324" w:rsidRDefault="00651BEC" w:rsidP="00ED5324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2.Обнародовать настоящее решение на информационном стенде </w:t>
      </w:r>
      <w:r w:rsidR="00ED5324">
        <w:rPr>
          <w:rFonts w:eastAsia="Arial Unicode MS"/>
          <w:color w:val="000000"/>
          <w:sz w:val="28"/>
          <w:szCs w:val="28"/>
        </w:rPr>
        <w:t>Берез</w:t>
      </w:r>
      <w:r>
        <w:rPr>
          <w:rFonts w:eastAsia="Arial Unicode MS"/>
          <w:color w:val="000000"/>
          <w:sz w:val="28"/>
          <w:szCs w:val="28"/>
        </w:rPr>
        <w:t xml:space="preserve">овского сельского совета  </w:t>
      </w:r>
      <w:r>
        <w:rPr>
          <w:sz w:val="28"/>
          <w:szCs w:val="28"/>
        </w:rPr>
        <w:t xml:space="preserve">и </w:t>
      </w:r>
      <w:r w:rsidRPr="00715620">
        <w:rPr>
          <w:sz w:val="28"/>
          <w:szCs w:val="28"/>
        </w:rPr>
        <w:t xml:space="preserve"> на официальном сайте Администрации в сети Интернет </w:t>
      </w:r>
      <w:bookmarkStart w:id="1" w:name="OLE_LINK29"/>
      <w:bookmarkStart w:id="2" w:name="OLE_LINK30"/>
      <w:bookmarkStart w:id="3" w:name="OLE_LINK31"/>
      <w:bookmarkStart w:id="4" w:name="OLE_LINK1"/>
      <w:r w:rsidRPr="000D5506">
        <w:rPr>
          <w:sz w:val="28"/>
          <w:szCs w:val="28"/>
        </w:rPr>
        <w:t>http</w:t>
      </w:r>
      <w:bookmarkEnd w:id="1"/>
      <w:bookmarkEnd w:id="2"/>
      <w:bookmarkEnd w:id="3"/>
      <w:bookmarkEnd w:id="4"/>
      <w:r w:rsidR="00ED5324" w:rsidRPr="00ED5324">
        <w:rPr>
          <w:rFonts w:ascii="Times New Roman" w:hAnsi="Times New Roman" w:cs="Times New Roman"/>
          <w:sz w:val="28"/>
          <w:szCs w:val="28"/>
        </w:rPr>
        <w:t>://berezovkassovet.ru/ .</w:t>
      </w:r>
    </w:p>
    <w:p w:rsidR="00DB1B0D" w:rsidRDefault="00DB1B0D" w:rsidP="00DB1B0D">
      <w:pPr>
        <w:shd w:val="clear" w:color="auto" w:fill="FFFFFF"/>
        <w:tabs>
          <w:tab w:val="left" w:leader="underscore" w:pos="5434"/>
          <w:tab w:val="left" w:leader="underscore" w:pos="9923"/>
        </w:tabs>
        <w:ind w:hanging="19"/>
        <w:rPr>
          <w:rFonts w:ascii="Times New Roman" w:eastAsia="Arial Unicode MS" w:hAnsi="Times New Roman"/>
          <w:color w:val="000000"/>
          <w:spacing w:val="6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3. Направить проект решения </w:t>
      </w:r>
      <w:r w:rsidRPr="0073707D">
        <w:rPr>
          <w:rFonts w:ascii="Times New Roman" w:hAnsi="Times New Roman" w:cs="Times New Roman"/>
          <w:sz w:val="28"/>
          <w:szCs w:val="28"/>
        </w:rPr>
        <w:t xml:space="preserve">«Об утверждении перечня документов, предоставляемых муниципальными унитарными предприятиями </w:t>
      </w:r>
      <w:r w:rsidR="00ED5324">
        <w:rPr>
          <w:rFonts w:ascii="Times New Roman" w:hAnsi="Times New Roman" w:cs="Times New Roman"/>
          <w:sz w:val="28"/>
          <w:szCs w:val="28"/>
        </w:rPr>
        <w:t>Берез</w:t>
      </w:r>
      <w:r w:rsidR="00651BEC">
        <w:rPr>
          <w:sz w:val="28"/>
        </w:rPr>
        <w:t>овского</w:t>
      </w:r>
      <w:r w:rsidRPr="0073707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51BEC">
        <w:rPr>
          <w:rFonts w:ascii="Times New Roman" w:hAnsi="Times New Roman" w:cs="Times New Roman"/>
          <w:sz w:val="28"/>
          <w:szCs w:val="28"/>
        </w:rPr>
        <w:t>А</w:t>
      </w:r>
      <w:r w:rsidRPr="007370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D5324">
        <w:rPr>
          <w:rFonts w:ascii="Times New Roman" w:hAnsi="Times New Roman" w:cs="Times New Roman"/>
          <w:sz w:val="28"/>
          <w:szCs w:val="28"/>
        </w:rPr>
        <w:t>Берез</w:t>
      </w:r>
      <w:r w:rsidR="00651BEC">
        <w:rPr>
          <w:sz w:val="28"/>
        </w:rPr>
        <w:t>овского</w:t>
      </w:r>
      <w:r w:rsidR="00651BEC" w:rsidRPr="0073707D">
        <w:rPr>
          <w:rFonts w:ascii="Times New Roman" w:hAnsi="Times New Roman" w:cs="Times New Roman"/>
          <w:sz w:val="28"/>
          <w:szCs w:val="28"/>
        </w:rPr>
        <w:t xml:space="preserve"> </w:t>
      </w:r>
      <w:r w:rsidRPr="0073707D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7370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pacing w:val="6"/>
          <w:sz w:val="28"/>
          <w:szCs w:val="28"/>
        </w:rPr>
        <w:t>на согласование в прокуратуру Раздольненского района.</w:t>
      </w:r>
    </w:p>
    <w:p w:rsidR="00DB1B0D" w:rsidRDefault="00DB1B0D" w:rsidP="00DB1B0D">
      <w:pPr>
        <w:tabs>
          <w:tab w:val="left" w:leader="underscore" w:pos="992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Рассмотреть проект решения </w:t>
      </w:r>
      <w:r w:rsidRPr="0073707D">
        <w:rPr>
          <w:rFonts w:ascii="Times New Roman" w:hAnsi="Times New Roman" w:cs="Times New Roman"/>
          <w:sz w:val="28"/>
          <w:szCs w:val="28"/>
        </w:rPr>
        <w:t xml:space="preserve">«Об утверждении перечня документов, предоставляемых муниципальными унитарными предприятиями </w:t>
      </w:r>
      <w:r w:rsidR="00ED5324">
        <w:rPr>
          <w:rFonts w:ascii="Times New Roman" w:hAnsi="Times New Roman" w:cs="Times New Roman"/>
          <w:sz w:val="28"/>
          <w:szCs w:val="28"/>
        </w:rPr>
        <w:t>Берез</w:t>
      </w:r>
      <w:r w:rsidR="00651BEC">
        <w:rPr>
          <w:sz w:val="28"/>
        </w:rPr>
        <w:t>овского</w:t>
      </w:r>
      <w:r w:rsidRPr="0073707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651BEC">
        <w:rPr>
          <w:rFonts w:ascii="Times New Roman" w:hAnsi="Times New Roman" w:cs="Times New Roman"/>
          <w:sz w:val="28"/>
          <w:szCs w:val="28"/>
        </w:rPr>
        <w:t>А</w:t>
      </w:r>
      <w:r w:rsidRPr="0073707D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D5324">
        <w:rPr>
          <w:rFonts w:ascii="Times New Roman" w:hAnsi="Times New Roman" w:cs="Times New Roman"/>
          <w:sz w:val="28"/>
          <w:szCs w:val="28"/>
        </w:rPr>
        <w:t>Берез</w:t>
      </w:r>
      <w:r w:rsidR="00651BEC">
        <w:rPr>
          <w:sz w:val="28"/>
        </w:rPr>
        <w:t>овского</w:t>
      </w:r>
      <w:r w:rsidRPr="0073707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7370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получения заключения  прокуратуры  Раздольненского района  на предмет  </w:t>
      </w:r>
      <w:r w:rsidR="00651BEC">
        <w:rPr>
          <w:rFonts w:ascii="Times New Roman" w:hAnsi="Times New Roman"/>
          <w:sz w:val="28"/>
          <w:szCs w:val="28"/>
        </w:rPr>
        <w:t>его утверждения.</w:t>
      </w:r>
    </w:p>
    <w:p w:rsidR="00DB1B0D" w:rsidRDefault="00DB1B0D" w:rsidP="00651BE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1BEC" w:rsidRDefault="00651BEC" w:rsidP="00651BE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D532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</w:p>
    <w:p w:rsidR="00651BEC" w:rsidRDefault="00651BEC" w:rsidP="00651BE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 </w:t>
      </w:r>
      <w:r w:rsidR="00ED5324">
        <w:rPr>
          <w:sz w:val="28"/>
          <w:szCs w:val="28"/>
        </w:rPr>
        <w:tab/>
        <w:t>А.Б.Назар</w:t>
      </w:r>
    </w:p>
    <w:p w:rsidR="00651BEC" w:rsidRPr="001914B3" w:rsidRDefault="00651BEC" w:rsidP="00ED5324">
      <w:pPr>
        <w:ind w:firstLine="0"/>
      </w:pPr>
    </w:p>
    <w:p w:rsidR="00651BEC" w:rsidRDefault="00651BEC" w:rsidP="00651BEC">
      <w:pPr>
        <w:ind w:firstLine="567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651BEC" w:rsidRDefault="00651BEC" w:rsidP="00651BEC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</w:p>
    <w:p w:rsidR="00651BEC" w:rsidRDefault="00651BEC" w:rsidP="00651BEC">
      <w:pPr>
        <w:ind w:firstLine="567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DB1B0D" w:rsidRDefault="00DB1B0D" w:rsidP="00DB1B0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B1B0D" w:rsidRDefault="00DB1B0D" w:rsidP="00DB1B0D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651BEC" w:rsidRPr="00667CEE" w:rsidRDefault="00651BEC" w:rsidP="00651BEC">
      <w:pPr>
        <w:jc w:val="center"/>
      </w:pPr>
      <w:r>
        <w:rPr>
          <w:noProof/>
        </w:rPr>
        <w:drawing>
          <wp:inline distT="0" distB="0" distL="0" distR="0">
            <wp:extent cx="723900" cy="792480"/>
            <wp:effectExtent l="19050" t="0" r="0" b="0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BEC" w:rsidRPr="006E6A0C" w:rsidRDefault="00651BEC" w:rsidP="00ED53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РЕСПУБЛИКА КРЫМ</w:t>
      </w:r>
    </w:p>
    <w:p w:rsidR="00651BEC" w:rsidRPr="006E6A0C" w:rsidRDefault="00651BEC" w:rsidP="00ED53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РАЗДОЛЬНЕНСКИЙ РАЙОН</w:t>
      </w:r>
    </w:p>
    <w:p w:rsidR="00651BEC" w:rsidRPr="006E6A0C" w:rsidRDefault="00ED5324" w:rsidP="00ED5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</w:t>
      </w:r>
      <w:r w:rsidR="00651BEC">
        <w:rPr>
          <w:b/>
          <w:sz w:val="28"/>
          <w:szCs w:val="28"/>
        </w:rPr>
        <w:t>ОВСКИЙ</w:t>
      </w:r>
      <w:r w:rsidR="00651BEC" w:rsidRPr="006E6A0C">
        <w:rPr>
          <w:b/>
          <w:sz w:val="28"/>
          <w:szCs w:val="28"/>
        </w:rPr>
        <w:t xml:space="preserve"> СЕЛЬСКИЙ СОВЕТ</w:t>
      </w:r>
    </w:p>
    <w:p w:rsidR="00651BEC" w:rsidRPr="006E6A0C" w:rsidRDefault="00651BEC" w:rsidP="00ED5324">
      <w:pPr>
        <w:ind w:left="3540" w:firstLine="708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заседание</w:t>
      </w:r>
      <w:r>
        <w:rPr>
          <w:b/>
          <w:sz w:val="28"/>
          <w:szCs w:val="28"/>
        </w:rPr>
        <w:t xml:space="preserve"> </w:t>
      </w:r>
      <w:r w:rsidRPr="006E6A0C">
        <w:rPr>
          <w:b/>
          <w:sz w:val="28"/>
          <w:szCs w:val="28"/>
        </w:rPr>
        <w:t>1 созыва</w:t>
      </w:r>
    </w:p>
    <w:p w:rsidR="00651BEC" w:rsidRPr="006E6A0C" w:rsidRDefault="00651BEC" w:rsidP="00ED5324">
      <w:pPr>
        <w:jc w:val="center"/>
        <w:rPr>
          <w:b/>
          <w:sz w:val="28"/>
          <w:szCs w:val="28"/>
        </w:rPr>
      </w:pPr>
      <w:r w:rsidRPr="006E6A0C">
        <w:rPr>
          <w:b/>
          <w:sz w:val="28"/>
          <w:szCs w:val="28"/>
        </w:rPr>
        <w:t>РЕШЕНИЕ</w:t>
      </w:r>
    </w:p>
    <w:p w:rsidR="00651BEC" w:rsidRDefault="00651BEC" w:rsidP="00651BEC">
      <w:pPr>
        <w:pStyle w:val="NoSpacing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1BEC" w:rsidRDefault="00651BEC" w:rsidP="00651BEC">
      <w:pPr>
        <w:pStyle w:val="NoSpac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1B">
        <w:rPr>
          <w:rFonts w:ascii="Times New Roman" w:hAnsi="Times New Roman" w:cs="Times New Roman"/>
          <w:sz w:val="28"/>
          <w:szCs w:val="28"/>
        </w:rPr>
        <w:t xml:space="preserve">2016г. 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  с.</w:t>
      </w:r>
      <w:r w:rsidR="00ED5324">
        <w:rPr>
          <w:rFonts w:ascii="Times New Roman" w:hAnsi="Times New Roman" w:cs="Times New Roman"/>
          <w:sz w:val="28"/>
          <w:szCs w:val="28"/>
        </w:rPr>
        <w:t xml:space="preserve"> Березовка</w:t>
      </w:r>
      <w:r w:rsidRPr="00620C1B">
        <w:rPr>
          <w:rFonts w:ascii="Times New Roman" w:hAnsi="Times New Roman" w:cs="Times New Roman"/>
          <w:sz w:val="28"/>
          <w:szCs w:val="28"/>
        </w:rPr>
        <w:tab/>
      </w:r>
      <w:r w:rsidRPr="00620C1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0C1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B1B0D" w:rsidRDefault="00DB1B0D" w:rsidP="00DB1B0D">
      <w:pPr>
        <w:pStyle w:val="a3"/>
        <w:ind w:right="3118" w:firstLine="0"/>
        <w:rPr>
          <w:b/>
          <w:sz w:val="28"/>
          <w:szCs w:val="28"/>
        </w:rPr>
      </w:pPr>
    </w:p>
    <w:p w:rsidR="00DB1B0D" w:rsidRPr="00B53E53" w:rsidRDefault="00DB1B0D" w:rsidP="00651BEC">
      <w:pPr>
        <w:pStyle w:val="a3"/>
        <w:tabs>
          <w:tab w:val="left" w:pos="9498"/>
        </w:tabs>
        <w:ind w:right="141" w:firstLine="0"/>
        <w:rPr>
          <w:rFonts w:ascii="Times New Roman" w:hAnsi="Times New Roman" w:cs="Times New Roman"/>
          <w:b/>
          <w:i/>
          <w:sz w:val="28"/>
        </w:rPr>
      </w:pPr>
      <w:r w:rsidRPr="00B53E53">
        <w:rPr>
          <w:rFonts w:ascii="Times New Roman" w:hAnsi="Times New Roman" w:cs="Times New Roman"/>
          <w:b/>
          <w:i/>
          <w:sz w:val="28"/>
        </w:rPr>
        <w:t xml:space="preserve">Об утверждении перечня документов, предоставляемых муниципальными унитарными предприятиями </w:t>
      </w:r>
      <w:r w:rsidR="00ED5324">
        <w:rPr>
          <w:rFonts w:ascii="Times New Roman" w:hAnsi="Times New Roman" w:cs="Times New Roman"/>
          <w:b/>
          <w:i/>
          <w:sz w:val="28"/>
        </w:rPr>
        <w:t>Берез</w:t>
      </w:r>
      <w:r w:rsidR="00651BEC">
        <w:rPr>
          <w:rFonts w:ascii="Times New Roman" w:hAnsi="Times New Roman" w:cs="Times New Roman"/>
          <w:b/>
          <w:i/>
          <w:sz w:val="28"/>
        </w:rPr>
        <w:t>ов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ского сельского поселения в </w:t>
      </w:r>
      <w:r w:rsidR="00651BEC">
        <w:rPr>
          <w:rFonts w:ascii="Times New Roman" w:hAnsi="Times New Roman" w:cs="Times New Roman"/>
          <w:b/>
          <w:i/>
          <w:sz w:val="28"/>
        </w:rPr>
        <w:t>А</w:t>
      </w:r>
      <w:r w:rsidRPr="00B53E53">
        <w:rPr>
          <w:rFonts w:ascii="Times New Roman" w:hAnsi="Times New Roman" w:cs="Times New Roman"/>
          <w:b/>
          <w:i/>
          <w:sz w:val="28"/>
        </w:rPr>
        <w:t xml:space="preserve">дминистрацию </w:t>
      </w:r>
      <w:r w:rsidR="00ED5324">
        <w:rPr>
          <w:rFonts w:ascii="Times New Roman" w:hAnsi="Times New Roman" w:cs="Times New Roman"/>
          <w:b/>
          <w:i/>
          <w:sz w:val="28"/>
        </w:rPr>
        <w:t>Берез</w:t>
      </w:r>
      <w:r w:rsidR="00651BEC">
        <w:rPr>
          <w:rFonts w:ascii="Times New Roman" w:hAnsi="Times New Roman" w:cs="Times New Roman"/>
          <w:b/>
          <w:i/>
          <w:sz w:val="28"/>
        </w:rPr>
        <w:t>ов</w:t>
      </w:r>
      <w:r w:rsidRPr="00B53E53">
        <w:rPr>
          <w:rFonts w:ascii="Times New Roman" w:hAnsi="Times New Roman" w:cs="Times New Roman"/>
          <w:b/>
          <w:i/>
          <w:sz w:val="28"/>
        </w:rPr>
        <w:t>ского сельского поселения</w:t>
      </w: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В соответствии со ста</w:t>
      </w:r>
      <w:r w:rsidR="00651BEC">
        <w:rPr>
          <w:sz w:val="28"/>
        </w:rPr>
        <w:t>тьей 26 Федерального закона от 14.11.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 w:rsidRPr="007E5D86">
          <w:rPr>
            <w:sz w:val="28"/>
          </w:rPr>
          <w:t>2002 г</w:t>
        </w:r>
      </w:smartTag>
      <w:r w:rsidRPr="007E5D86">
        <w:rPr>
          <w:sz w:val="28"/>
        </w:rPr>
        <w:t xml:space="preserve">. </w:t>
      </w:r>
      <w:r>
        <w:rPr>
          <w:sz w:val="28"/>
        </w:rPr>
        <w:t xml:space="preserve"> </w:t>
      </w:r>
      <w:r w:rsidRPr="007E5D86">
        <w:rPr>
          <w:sz w:val="28"/>
        </w:rPr>
        <w:t xml:space="preserve">№ 161-ФЗ «О государственных и муниципальных унитарных предприятиях», руководствуясь Уставом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</w:t>
      </w:r>
      <w:r>
        <w:rPr>
          <w:sz w:val="28"/>
        </w:rPr>
        <w:t xml:space="preserve">,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 xml:space="preserve">ский </w:t>
      </w:r>
      <w:r w:rsidRPr="007E5D86">
        <w:rPr>
          <w:sz w:val="28"/>
        </w:rPr>
        <w:t xml:space="preserve"> </w:t>
      </w:r>
      <w:r>
        <w:rPr>
          <w:sz w:val="28"/>
        </w:rPr>
        <w:t>сельский совет</w:t>
      </w:r>
    </w:p>
    <w:p w:rsidR="00DB1B0D" w:rsidRPr="007E5D86" w:rsidRDefault="00DB1B0D" w:rsidP="00DB1B0D">
      <w:pPr>
        <w:pStyle w:val="a3"/>
        <w:spacing w:before="120" w:after="120"/>
        <w:rPr>
          <w:b/>
          <w:sz w:val="28"/>
        </w:rPr>
      </w:pPr>
      <w:r w:rsidRPr="007E5D86">
        <w:rPr>
          <w:b/>
          <w:sz w:val="28"/>
        </w:rPr>
        <w:t>РЕШИЛ:</w:t>
      </w:r>
    </w:p>
    <w:p w:rsidR="00DB1B0D" w:rsidRPr="007E5D86" w:rsidRDefault="00DB1B0D" w:rsidP="00DB1B0D">
      <w:pPr>
        <w:pStyle w:val="a3"/>
        <w:rPr>
          <w:sz w:val="28"/>
        </w:rPr>
      </w:pPr>
      <w:bookmarkStart w:id="5" w:name="sub_1"/>
      <w:r w:rsidRPr="007E5D86">
        <w:rPr>
          <w:sz w:val="28"/>
        </w:rPr>
        <w:t>1. Установить, что бухгалтерская отчетность муниципальных унитарных предприятий подлежит обязательной ежегодной аудиторской проверке в случаях наличия одного из следующих финансовых показателей их деятельности:</w:t>
      </w:r>
    </w:p>
    <w:bookmarkEnd w:id="5"/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- объем выручки от продажи товаров (выполнения работ, оказания услуг) за предшествовавший отчетному году превышает </w:t>
      </w:r>
      <w:r w:rsidRPr="009F5A5E">
        <w:rPr>
          <w:sz w:val="28"/>
        </w:rPr>
        <w:t xml:space="preserve">50 </w:t>
      </w:r>
      <w:r w:rsidRPr="007E5D86">
        <w:rPr>
          <w:sz w:val="28"/>
        </w:rPr>
        <w:t>млн. руб.;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- сумма активов бухгалтерского баланса по состоянию на конец предшествовавшего отчетному года превышает </w:t>
      </w:r>
      <w:r w:rsidRPr="009F5A5E">
        <w:rPr>
          <w:sz w:val="28"/>
        </w:rPr>
        <w:t>25</w:t>
      </w:r>
      <w:r w:rsidRPr="007E5D86">
        <w:rPr>
          <w:sz w:val="28"/>
        </w:rPr>
        <w:t xml:space="preserve"> млн. руб.</w:t>
      </w:r>
    </w:p>
    <w:p w:rsidR="00DB1B0D" w:rsidRPr="007E5D86" w:rsidRDefault="00DB1B0D" w:rsidP="00DB1B0D">
      <w:pPr>
        <w:pStyle w:val="a3"/>
        <w:rPr>
          <w:sz w:val="28"/>
        </w:rPr>
      </w:pPr>
      <w:bookmarkStart w:id="6" w:name="sub_2"/>
      <w:r w:rsidRPr="007E5D86">
        <w:rPr>
          <w:sz w:val="28"/>
        </w:rPr>
        <w:t xml:space="preserve">2. Установить, что муниципальное унитарное предприятие предоставляет в </w:t>
      </w:r>
      <w:r w:rsidR="00651BEC">
        <w:rPr>
          <w:sz w:val="28"/>
        </w:rPr>
        <w:t>А</w:t>
      </w:r>
      <w:r w:rsidRPr="007E5D86">
        <w:rPr>
          <w:sz w:val="28"/>
        </w:rPr>
        <w:t xml:space="preserve">дминистрацию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один экземпляр отчета аудиторской организации, в том числе аудиторского заключения о бухгалтерской (финансовой) отчетности предприятия в составе вводной, аналитической и итоговой частей, не позднее 30 апреля года, следующего за отчетным.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3. Утвердить перечень документов, предоставляемых муниципальными унитарными предприятиями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 xml:space="preserve">ского </w:t>
      </w:r>
      <w:r w:rsidRPr="007E5D86">
        <w:rPr>
          <w:sz w:val="28"/>
        </w:rPr>
        <w:t xml:space="preserve">сельского поселения по окончании отчетного периода в Администрацию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согласно приложению.</w:t>
      </w:r>
      <w:bookmarkStart w:id="7" w:name="sub_22"/>
      <w:bookmarkEnd w:id="6"/>
    </w:p>
    <w:bookmarkEnd w:id="7"/>
    <w:p w:rsidR="00DB1B0D" w:rsidRDefault="00DB1B0D" w:rsidP="00DB1B0D">
      <w:pPr>
        <w:pStyle w:val="a3"/>
        <w:rPr>
          <w:sz w:val="28"/>
        </w:rPr>
      </w:pPr>
      <w:r>
        <w:rPr>
          <w:sz w:val="28"/>
        </w:rPr>
        <w:t>4</w:t>
      </w:r>
      <w:r w:rsidRPr="007E5D86">
        <w:rPr>
          <w:sz w:val="28"/>
        </w:rPr>
        <w:t xml:space="preserve">. </w:t>
      </w:r>
      <w:r>
        <w:rPr>
          <w:sz w:val="28"/>
        </w:rPr>
        <w:t xml:space="preserve">Решение </w:t>
      </w:r>
      <w:r w:rsidRPr="007E5D86">
        <w:rPr>
          <w:sz w:val="28"/>
        </w:rPr>
        <w:t>вступает в силу с момента принятия.</w:t>
      </w:r>
    </w:p>
    <w:p w:rsidR="00DB1B0D" w:rsidRDefault="00DB1B0D" w:rsidP="00DB1B0D">
      <w:pPr>
        <w:pStyle w:val="a3"/>
        <w:rPr>
          <w:sz w:val="28"/>
        </w:rPr>
      </w:pPr>
    </w:p>
    <w:p w:rsidR="00651BEC" w:rsidRDefault="00651BEC" w:rsidP="00651BE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ED5324">
        <w:rPr>
          <w:sz w:val="28"/>
          <w:szCs w:val="28"/>
        </w:rPr>
        <w:t>Берез</w:t>
      </w:r>
      <w:r>
        <w:rPr>
          <w:sz w:val="28"/>
          <w:szCs w:val="28"/>
        </w:rPr>
        <w:t>овского</w:t>
      </w:r>
    </w:p>
    <w:p w:rsidR="00651BEC" w:rsidRDefault="00651BEC" w:rsidP="00651BE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сельского совета                                                                 </w:t>
      </w:r>
      <w:r w:rsidR="00ED5324">
        <w:rPr>
          <w:sz w:val="28"/>
          <w:szCs w:val="28"/>
        </w:rPr>
        <w:t>А.Б.Назар</w:t>
      </w:r>
    </w:p>
    <w:p w:rsidR="00651BEC" w:rsidRDefault="00651BEC" w:rsidP="00651BEC">
      <w:pPr>
        <w:ind w:firstLine="540"/>
        <w:rPr>
          <w:sz w:val="28"/>
        </w:rPr>
      </w:pPr>
    </w:p>
    <w:p w:rsidR="00651BEC" w:rsidRDefault="00651BEC" w:rsidP="00651BEC">
      <w:pPr>
        <w:ind w:firstLine="540"/>
        <w:rPr>
          <w:sz w:val="28"/>
        </w:rPr>
      </w:pPr>
    </w:p>
    <w:p w:rsidR="00651BEC" w:rsidRDefault="00651BEC" w:rsidP="00651BEC">
      <w:pPr>
        <w:ind w:firstLine="540"/>
        <w:rPr>
          <w:sz w:val="28"/>
        </w:rPr>
      </w:pPr>
    </w:p>
    <w:p w:rsidR="00DB1B0D" w:rsidRPr="007E5D86" w:rsidRDefault="00DB1B0D" w:rsidP="00DB1B0D">
      <w:pPr>
        <w:pStyle w:val="a3"/>
        <w:rPr>
          <w:sz w:val="28"/>
        </w:rPr>
      </w:pPr>
    </w:p>
    <w:p w:rsidR="00DB1B0D" w:rsidRPr="00651BEC" w:rsidRDefault="00DB1B0D" w:rsidP="00DB1B0D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</w:rPr>
      </w:pPr>
      <w:r w:rsidRPr="00651BEC">
        <w:rPr>
          <w:rFonts w:ascii="Times New Roman" w:hAnsi="Times New Roman" w:cs="Times New Roman"/>
          <w:bCs/>
        </w:rPr>
        <w:t>Приложение 1</w:t>
      </w:r>
    </w:p>
    <w:p w:rsidR="00DB1B0D" w:rsidRPr="00651BEC" w:rsidRDefault="00DB1B0D" w:rsidP="00DB1B0D">
      <w:pPr>
        <w:widowControl/>
        <w:autoSpaceDE/>
        <w:autoSpaceDN/>
        <w:adjustRightInd/>
        <w:ind w:left="4536" w:firstLine="0"/>
        <w:jc w:val="right"/>
        <w:rPr>
          <w:rFonts w:ascii="Times New Roman" w:hAnsi="Times New Roman" w:cs="Times New Roman"/>
          <w:bCs/>
        </w:rPr>
      </w:pPr>
      <w:r w:rsidRPr="00651BEC">
        <w:rPr>
          <w:rFonts w:ascii="Times New Roman" w:hAnsi="Times New Roman" w:cs="Times New Roman"/>
          <w:bCs/>
        </w:rPr>
        <w:t>к решению ____ заседания 1</w:t>
      </w:r>
      <w:r w:rsidRPr="00651BEC">
        <w:rPr>
          <w:rFonts w:ascii="Times New Roman" w:hAnsi="Times New Roman" w:cs="Times New Roman"/>
          <w:bCs/>
          <w:lang w:val="uk-UA"/>
        </w:rPr>
        <w:t xml:space="preserve"> </w:t>
      </w:r>
      <w:r w:rsidRPr="00651BEC">
        <w:rPr>
          <w:rFonts w:ascii="Times New Roman" w:hAnsi="Times New Roman" w:cs="Times New Roman"/>
          <w:bCs/>
        </w:rPr>
        <w:t xml:space="preserve">созыва </w:t>
      </w:r>
      <w:r w:rsidR="00ED5324">
        <w:rPr>
          <w:rFonts w:ascii="Times New Roman" w:hAnsi="Times New Roman" w:cs="Times New Roman"/>
          <w:bCs/>
        </w:rPr>
        <w:t>Берез</w:t>
      </w:r>
      <w:r w:rsidR="00651BEC" w:rsidRPr="00651BEC">
        <w:rPr>
          <w:rFonts w:ascii="Times New Roman" w:hAnsi="Times New Roman" w:cs="Times New Roman"/>
          <w:bCs/>
        </w:rPr>
        <w:t>ов</w:t>
      </w:r>
      <w:r w:rsidRPr="00651BEC">
        <w:rPr>
          <w:rFonts w:ascii="Times New Roman" w:hAnsi="Times New Roman" w:cs="Times New Roman"/>
          <w:bCs/>
        </w:rPr>
        <w:t xml:space="preserve">ского сельского совета </w:t>
      </w:r>
    </w:p>
    <w:p w:rsidR="00DB1B0D" w:rsidRPr="00651BEC" w:rsidRDefault="00DB1B0D" w:rsidP="00DB1B0D">
      <w:pPr>
        <w:widowControl/>
        <w:tabs>
          <w:tab w:val="left" w:leader="underscore" w:pos="4757"/>
        </w:tabs>
        <w:autoSpaceDE/>
        <w:autoSpaceDN/>
        <w:adjustRightInd/>
        <w:spacing w:line="276" w:lineRule="auto"/>
        <w:ind w:left="4536" w:right="100" w:firstLine="0"/>
        <w:jc w:val="right"/>
        <w:rPr>
          <w:rFonts w:ascii="Times New Roman" w:hAnsi="Times New Roman" w:cs="Times New Roman"/>
        </w:rPr>
      </w:pPr>
      <w:r w:rsidRPr="00651BEC">
        <w:rPr>
          <w:rFonts w:ascii="Times New Roman" w:hAnsi="Times New Roman" w:cs="Times New Roman"/>
          <w:bCs/>
        </w:rPr>
        <w:t>от ____2016 г.  № ___</w:t>
      </w:r>
    </w:p>
    <w:p w:rsidR="00DB1B0D" w:rsidRPr="007E5D86" w:rsidRDefault="00DB1B0D" w:rsidP="00DB1B0D">
      <w:pPr>
        <w:pStyle w:val="a3"/>
        <w:jc w:val="right"/>
        <w:rPr>
          <w:sz w:val="28"/>
        </w:rPr>
      </w:pPr>
    </w:p>
    <w:p w:rsidR="00DB1B0D" w:rsidRDefault="00DB1B0D" w:rsidP="00DB1B0D">
      <w:pPr>
        <w:pStyle w:val="a3"/>
        <w:jc w:val="right"/>
        <w:rPr>
          <w:sz w:val="28"/>
        </w:rPr>
      </w:pP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  <w:r w:rsidRPr="007E5D86">
        <w:rPr>
          <w:sz w:val="28"/>
        </w:rPr>
        <w:t>Перечень</w:t>
      </w:r>
    </w:p>
    <w:p w:rsidR="00DB1B0D" w:rsidRPr="007E5D86" w:rsidRDefault="00DB1B0D" w:rsidP="00DB1B0D">
      <w:pPr>
        <w:pStyle w:val="a3"/>
        <w:ind w:firstLine="0"/>
        <w:jc w:val="center"/>
        <w:rPr>
          <w:sz w:val="28"/>
        </w:rPr>
      </w:pPr>
      <w:r w:rsidRPr="007E5D86">
        <w:rPr>
          <w:sz w:val="28"/>
        </w:rPr>
        <w:t xml:space="preserve">документов, предоставляемых муниципальными унитарными предприятиями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по окончании отчетного периода в Администрацию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</w:t>
      </w:r>
    </w:p>
    <w:p w:rsidR="00DB1B0D" w:rsidRPr="007E5D86" w:rsidRDefault="00DB1B0D" w:rsidP="00DB1B0D">
      <w:pPr>
        <w:pStyle w:val="a3"/>
        <w:rPr>
          <w:sz w:val="28"/>
        </w:rPr>
      </w:pP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 xml:space="preserve">1. Отчет о финансово-хозяйственной деятельности в соответствии с Федеральным законом от </w:t>
      </w:r>
      <w:r w:rsidR="00651BEC">
        <w:rPr>
          <w:sz w:val="28"/>
        </w:rPr>
        <w:t>0</w:t>
      </w:r>
      <w:r w:rsidRPr="007E5D86">
        <w:rPr>
          <w:sz w:val="28"/>
        </w:rPr>
        <w:t>6</w:t>
      </w:r>
      <w:r w:rsidR="00651BEC">
        <w:rPr>
          <w:sz w:val="28"/>
        </w:rPr>
        <w:t>.12.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1 г"/>
        </w:smartTagPr>
        <w:r w:rsidRPr="007E5D86">
          <w:rPr>
            <w:sz w:val="28"/>
          </w:rPr>
          <w:t>2011 г</w:t>
        </w:r>
      </w:smartTag>
      <w:r w:rsidRPr="007E5D86">
        <w:rPr>
          <w:sz w:val="28"/>
        </w:rPr>
        <w:t>. № 402-ФЗ «О бухгалтерском учете», Положением по ведению бухгалтерского учета и бухгалтерской отчетности в Российской Федерации, утвержденным Приказом Минфина РФ от 29</w:t>
      </w:r>
      <w:r w:rsidR="00651BEC">
        <w:rPr>
          <w:sz w:val="28"/>
        </w:rPr>
        <w:t xml:space="preserve">.07. </w:t>
      </w:r>
      <w:r w:rsidRPr="007E5D86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1998 г"/>
        </w:smartTagPr>
        <w:r w:rsidRPr="007E5D86">
          <w:rPr>
            <w:sz w:val="28"/>
          </w:rPr>
          <w:t>1998 г</w:t>
        </w:r>
      </w:smartTag>
      <w:r w:rsidRPr="007E5D86">
        <w:rPr>
          <w:sz w:val="28"/>
        </w:rPr>
        <w:t xml:space="preserve">. № 34н и Положением по бухгалтерскому учету «Бухгалтерская отчетность организации» ПБУ № 4/99, с отметкой налоговой инспекции и отметкой Администрации </w:t>
      </w:r>
      <w:r w:rsidR="00ED5324">
        <w:rPr>
          <w:sz w:val="28"/>
        </w:rPr>
        <w:t>Берез</w:t>
      </w:r>
      <w:r w:rsidR="00651BEC">
        <w:rPr>
          <w:sz w:val="28"/>
        </w:rPr>
        <w:t>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 по сверке муниципального имущества, полученного по договорам хозяйственного ведения, безвозмездного пользования или аренды, с данными Реестра муниципального имущества </w:t>
      </w:r>
      <w:r w:rsidR="00651BEC">
        <w:rPr>
          <w:sz w:val="28"/>
        </w:rPr>
        <w:t>Ковыльнов</w:t>
      </w:r>
      <w:r>
        <w:rPr>
          <w:sz w:val="28"/>
        </w:rPr>
        <w:t>ского</w:t>
      </w:r>
      <w:r w:rsidRPr="007E5D86">
        <w:rPr>
          <w:sz w:val="28"/>
        </w:rPr>
        <w:t xml:space="preserve"> сельского поселения.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В состав годового отчета о финансово-хозяйственной деятельности предприятий включаются следующие формы, характеризующие основные финансово-экономические показатели деятельности муниципального предприятия: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1) бухгалтерский баланс (форма по ОКУД 0710001);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2) отчет о финансовых результатах (форма по ОКУД 0710002);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3) отчет об изменениях капитала (форма по ОКУД 0710003);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4) отчет о движении денежных средств (форма по ОКУД 0710004);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5) отчет о целевом использовании средств (форма по ОКУД 0710006);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6) форма № П-4 (месячная) «Сведения о численности и заработной плате работников»;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7) реестр учета заимствования средств предприятиями у третьих лиц;</w:t>
      </w:r>
    </w:p>
    <w:p w:rsidR="00DB1B0D" w:rsidRPr="007E5D86" w:rsidRDefault="00DB1B0D" w:rsidP="00DB1B0D">
      <w:pPr>
        <w:pStyle w:val="a3"/>
        <w:rPr>
          <w:sz w:val="28"/>
        </w:rPr>
      </w:pPr>
      <w:r w:rsidRPr="007E5D86">
        <w:rPr>
          <w:sz w:val="28"/>
        </w:rPr>
        <w:t>8) пояснительная записка.</w:t>
      </w:r>
    </w:p>
    <w:p w:rsidR="00282A5B" w:rsidRDefault="00282A5B"/>
    <w:sectPr w:rsidR="00282A5B" w:rsidSect="007E5D86">
      <w:pgSz w:w="11900" w:h="16800"/>
      <w:pgMar w:top="567" w:right="560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EC" w:rsidRDefault="004355EC" w:rsidP="00ED5324">
      <w:r>
        <w:separator/>
      </w:r>
    </w:p>
  </w:endnote>
  <w:endnote w:type="continuationSeparator" w:id="0">
    <w:p w:rsidR="004355EC" w:rsidRDefault="004355EC" w:rsidP="00ED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EC" w:rsidRDefault="004355EC" w:rsidP="00ED5324">
      <w:r>
        <w:separator/>
      </w:r>
    </w:p>
  </w:footnote>
  <w:footnote w:type="continuationSeparator" w:id="0">
    <w:p w:rsidR="004355EC" w:rsidRDefault="004355EC" w:rsidP="00ED5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B0D"/>
    <w:rsid w:val="000C029B"/>
    <w:rsid w:val="00282A5B"/>
    <w:rsid w:val="00400760"/>
    <w:rsid w:val="004355EC"/>
    <w:rsid w:val="00651BEC"/>
    <w:rsid w:val="007564F9"/>
    <w:rsid w:val="00DB1B0D"/>
    <w:rsid w:val="00E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A1FC6B-82E0-41A3-9632-B6CBC71E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NoSpacing1">
    <w:name w:val="No Spacing1"/>
    <w:rsid w:val="00DB1B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">
    <w:name w:val="Без интервала11"/>
    <w:rsid w:val="00DB1B0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1B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0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651BEC"/>
    <w:rPr>
      <w:b/>
      <w:bCs/>
    </w:rPr>
  </w:style>
  <w:style w:type="paragraph" w:styleId="a7">
    <w:name w:val="header"/>
    <w:basedOn w:val="a"/>
    <w:link w:val="a8"/>
    <w:uiPriority w:val="99"/>
    <w:unhideWhenUsed/>
    <w:rsid w:val="00ED53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32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3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32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</cp:lastModifiedBy>
  <cp:revision>6</cp:revision>
  <cp:lastPrinted>2016-05-31T05:10:00Z</cp:lastPrinted>
  <dcterms:created xsi:type="dcterms:W3CDTF">2016-05-27T04:23:00Z</dcterms:created>
  <dcterms:modified xsi:type="dcterms:W3CDTF">2016-05-31T05:11:00Z</dcterms:modified>
</cp:coreProperties>
</file>