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028" w:rsidRPr="00955028" w:rsidRDefault="00683FD5" w:rsidP="00955028">
      <w:pPr>
        <w:widowControl/>
        <w:suppressAutoHyphens/>
        <w:jc w:val="center"/>
        <w:rPr>
          <w:rFonts w:ascii="Times New Roman" w:eastAsia="Times New Roman" w:hAnsi="Times New Roman"/>
          <w:b/>
          <w:sz w:val="28"/>
          <w:szCs w:val="28"/>
          <w:lang w:val="ru-RU" w:eastAsia="ar-SA"/>
        </w:rPr>
      </w:pPr>
      <w:bookmarkStart w:id="0" w:name="OLE_LINK1"/>
      <w:bookmarkStart w:id="1" w:name="OLE_LINK2"/>
      <w:bookmarkStart w:id="2" w:name="OLE_LINK3"/>
      <w:bookmarkStart w:id="3" w:name="_GoBack"/>
      <w:bookmarkEnd w:id="3"/>
      <w:r>
        <w:rPr>
          <w:rFonts w:ascii="Times New Roman" w:eastAsia="Times New Roman" w:hAnsi="Times New Roman"/>
          <w:lang w:val="ru-RU"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63.15pt" filled="t">
            <v:fill color2="black"/>
            <v:imagedata r:id="rId7" o:title=""/>
          </v:shape>
        </w:pict>
      </w:r>
    </w:p>
    <w:p w:rsidR="00955028" w:rsidRPr="00955028" w:rsidRDefault="00955028" w:rsidP="00955028">
      <w:pPr>
        <w:widowControl/>
        <w:suppressAutoHyphens/>
        <w:jc w:val="center"/>
        <w:rPr>
          <w:rFonts w:ascii="Times New Roman" w:eastAsia="Times New Roman" w:hAnsi="Times New Roman"/>
          <w:b/>
          <w:sz w:val="28"/>
          <w:szCs w:val="28"/>
          <w:lang w:val="ru-RU" w:eastAsia="ar-SA"/>
        </w:rPr>
      </w:pPr>
      <w:r w:rsidRPr="00955028">
        <w:rPr>
          <w:rFonts w:ascii="Times New Roman" w:eastAsia="Times New Roman" w:hAnsi="Times New Roman"/>
          <w:b/>
          <w:sz w:val="28"/>
          <w:szCs w:val="28"/>
          <w:lang w:val="ru-RU" w:eastAsia="ar-SA"/>
        </w:rPr>
        <w:t>РЕСПУБЛИКА КРЫМ</w:t>
      </w:r>
    </w:p>
    <w:p w:rsidR="00955028" w:rsidRPr="00955028" w:rsidRDefault="00955028" w:rsidP="00955028">
      <w:pPr>
        <w:widowControl/>
        <w:suppressAutoHyphens/>
        <w:jc w:val="center"/>
        <w:rPr>
          <w:rFonts w:ascii="Times New Roman" w:eastAsia="Times New Roman" w:hAnsi="Times New Roman"/>
          <w:b/>
          <w:sz w:val="28"/>
          <w:szCs w:val="28"/>
          <w:lang w:val="ru-RU" w:eastAsia="ar-SA"/>
        </w:rPr>
      </w:pPr>
      <w:r w:rsidRPr="00955028">
        <w:rPr>
          <w:rFonts w:ascii="Times New Roman" w:eastAsia="Times New Roman" w:hAnsi="Times New Roman"/>
          <w:b/>
          <w:sz w:val="28"/>
          <w:szCs w:val="28"/>
          <w:lang w:val="ru-RU" w:eastAsia="ar-SA"/>
        </w:rPr>
        <w:t>РАЗДОЛЬНЕНСКИЙ РАЙОН</w:t>
      </w:r>
    </w:p>
    <w:p w:rsidR="00955028" w:rsidRPr="00955028" w:rsidRDefault="00955028" w:rsidP="00955028">
      <w:pPr>
        <w:widowControl/>
        <w:suppressAutoHyphens/>
        <w:jc w:val="center"/>
        <w:rPr>
          <w:rFonts w:ascii="Times New Roman" w:eastAsia="Times New Roman" w:hAnsi="Times New Roman"/>
          <w:b/>
          <w:sz w:val="28"/>
          <w:szCs w:val="28"/>
          <w:lang w:val="ru-RU" w:eastAsia="ar-SA"/>
        </w:rPr>
      </w:pPr>
      <w:r w:rsidRPr="00955028">
        <w:rPr>
          <w:rFonts w:ascii="Times New Roman" w:eastAsia="Times New Roman" w:hAnsi="Times New Roman"/>
          <w:b/>
          <w:sz w:val="28"/>
          <w:szCs w:val="28"/>
          <w:lang w:val="ru-RU" w:eastAsia="ar-SA"/>
        </w:rPr>
        <w:t>БЕРЕЗОВСКИЙ СЕЛЬСКИЙ СОВЕТ</w:t>
      </w:r>
    </w:p>
    <w:p w:rsidR="00955028" w:rsidRPr="00955028" w:rsidRDefault="00955028" w:rsidP="00955028">
      <w:pPr>
        <w:widowControl/>
        <w:suppressAutoHyphens/>
        <w:jc w:val="center"/>
        <w:rPr>
          <w:rFonts w:ascii="Times New Roman" w:eastAsia="Times New Roman" w:hAnsi="Times New Roman"/>
          <w:b/>
          <w:sz w:val="28"/>
          <w:szCs w:val="28"/>
          <w:lang w:val="ru-RU" w:eastAsia="ar-SA"/>
        </w:rPr>
      </w:pPr>
      <w:r>
        <w:rPr>
          <w:rFonts w:ascii="Times New Roman" w:eastAsia="Times New Roman" w:hAnsi="Times New Roman"/>
          <w:b/>
          <w:sz w:val="28"/>
          <w:szCs w:val="28"/>
          <w:lang w:val="ru-RU" w:eastAsia="ar-SA"/>
        </w:rPr>
        <w:t>23</w:t>
      </w:r>
      <w:r w:rsidR="001C3400">
        <w:rPr>
          <w:rFonts w:ascii="Times New Roman" w:eastAsia="Times New Roman" w:hAnsi="Times New Roman"/>
          <w:b/>
          <w:sz w:val="28"/>
          <w:szCs w:val="28"/>
          <w:lang w:val="ru-RU" w:eastAsia="ar-SA"/>
        </w:rPr>
        <w:t xml:space="preserve"> </w:t>
      </w:r>
      <w:proofErr w:type="gramStart"/>
      <w:r w:rsidRPr="00955028">
        <w:rPr>
          <w:rFonts w:ascii="Times New Roman" w:eastAsia="Times New Roman" w:hAnsi="Times New Roman"/>
          <w:b/>
          <w:sz w:val="28"/>
          <w:szCs w:val="28"/>
          <w:lang w:val="ru-RU" w:eastAsia="ar-SA"/>
        </w:rPr>
        <w:t>заседание  1</w:t>
      </w:r>
      <w:proofErr w:type="gramEnd"/>
      <w:r w:rsidRPr="00955028">
        <w:rPr>
          <w:rFonts w:ascii="Times New Roman" w:eastAsia="Times New Roman" w:hAnsi="Times New Roman"/>
          <w:b/>
          <w:sz w:val="28"/>
          <w:szCs w:val="28"/>
          <w:lang w:val="ru-RU" w:eastAsia="ar-SA"/>
        </w:rPr>
        <w:t xml:space="preserve"> созыва</w:t>
      </w:r>
    </w:p>
    <w:p w:rsidR="00955028" w:rsidRPr="00955028" w:rsidRDefault="00955028" w:rsidP="00955028">
      <w:pPr>
        <w:widowControl/>
        <w:suppressAutoHyphens/>
        <w:jc w:val="center"/>
        <w:rPr>
          <w:rFonts w:ascii="Times New Roman" w:eastAsia="Times New Roman" w:hAnsi="Times New Roman"/>
          <w:b/>
          <w:sz w:val="28"/>
          <w:szCs w:val="28"/>
          <w:lang w:val="ru-RU" w:eastAsia="ar-SA"/>
        </w:rPr>
      </w:pPr>
    </w:p>
    <w:p w:rsidR="00955028" w:rsidRPr="00955028" w:rsidRDefault="00955028" w:rsidP="00955028">
      <w:pPr>
        <w:widowControl/>
        <w:suppressAutoHyphens/>
        <w:jc w:val="center"/>
        <w:rPr>
          <w:rFonts w:ascii="Times New Roman" w:eastAsia="Times New Roman" w:hAnsi="Times New Roman"/>
          <w:b/>
          <w:sz w:val="28"/>
          <w:szCs w:val="28"/>
          <w:lang w:val="ru-RU" w:eastAsia="ar-SA"/>
        </w:rPr>
      </w:pPr>
      <w:r w:rsidRPr="00955028">
        <w:rPr>
          <w:rFonts w:ascii="Times New Roman" w:eastAsia="Times New Roman" w:hAnsi="Times New Roman"/>
          <w:b/>
          <w:sz w:val="28"/>
          <w:szCs w:val="28"/>
          <w:lang w:val="ru-RU" w:eastAsia="ar-SA"/>
        </w:rPr>
        <w:t>РЕШЕНИЕ</w:t>
      </w:r>
    </w:p>
    <w:p w:rsidR="00955028" w:rsidRPr="00955028" w:rsidRDefault="00955028" w:rsidP="00955028">
      <w:pPr>
        <w:widowControl/>
        <w:suppressAutoHyphens/>
        <w:jc w:val="center"/>
        <w:rPr>
          <w:rFonts w:ascii="Times New Roman" w:eastAsia="Times New Roman" w:hAnsi="Times New Roman"/>
          <w:b/>
          <w:sz w:val="28"/>
          <w:szCs w:val="28"/>
          <w:lang w:val="ru-RU" w:eastAsia="ar-SA"/>
        </w:rPr>
      </w:pPr>
    </w:p>
    <w:p w:rsidR="00955028" w:rsidRDefault="00955028" w:rsidP="00955028">
      <w:pPr>
        <w:widowControl/>
        <w:suppressAutoHyphens/>
        <w:rPr>
          <w:rFonts w:ascii="Times New Roman" w:eastAsia="Arial Unicode MS" w:hAnsi="Times New Roman"/>
          <w:color w:val="000000"/>
          <w:sz w:val="28"/>
          <w:szCs w:val="28"/>
          <w:lang w:val="ru-RU" w:eastAsia="ar-SA"/>
        </w:rPr>
      </w:pPr>
      <w:r>
        <w:rPr>
          <w:rFonts w:ascii="Times New Roman" w:eastAsia="Arial Unicode MS" w:hAnsi="Times New Roman"/>
          <w:color w:val="000000"/>
          <w:sz w:val="28"/>
          <w:szCs w:val="28"/>
          <w:lang w:val="ru-RU" w:eastAsia="ar-SA"/>
        </w:rPr>
        <w:t xml:space="preserve">28 января </w:t>
      </w:r>
      <w:r w:rsidRPr="00955028">
        <w:rPr>
          <w:rFonts w:ascii="Times New Roman" w:eastAsia="Arial Unicode MS" w:hAnsi="Times New Roman"/>
          <w:color w:val="000000"/>
          <w:sz w:val="28"/>
          <w:szCs w:val="28"/>
          <w:lang w:val="ru-RU" w:eastAsia="ar-SA"/>
        </w:rPr>
        <w:t xml:space="preserve">2016г.            </w:t>
      </w:r>
      <w:r>
        <w:rPr>
          <w:rFonts w:ascii="Times New Roman" w:eastAsia="Arial Unicode MS" w:hAnsi="Times New Roman"/>
          <w:color w:val="000000"/>
          <w:sz w:val="28"/>
          <w:szCs w:val="28"/>
          <w:lang w:val="ru-RU" w:eastAsia="ar-SA"/>
        </w:rPr>
        <w:t xml:space="preserve">            </w:t>
      </w:r>
      <w:r w:rsidRPr="00955028">
        <w:rPr>
          <w:rFonts w:ascii="Times New Roman" w:eastAsia="Arial Unicode MS" w:hAnsi="Times New Roman"/>
          <w:color w:val="000000"/>
          <w:sz w:val="28"/>
          <w:szCs w:val="28"/>
          <w:lang w:val="ru-RU" w:eastAsia="ar-SA"/>
        </w:rPr>
        <w:t xml:space="preserve">  с. Березовка                                        №</w:t>
      </w:r>
      <w:r>
        <w:rPr>
          <w:rFonts w:ascii="Times New Roman" w:eastAsia="Arial Unicode MS" w:hAnsi="Times New Roman"/>
          <w:color w:val="000000"/>
          <w:sz w:val="28"/>
          <w:szCs w:val="28"/>
          <w:lang w:val="ru-RU" w:eastAsia="ar-SA"/>
        </w:rPr>
        <w:t xml:space="preserve"> 201</w:t>
      </w:r>
    </w:p>
    <w:p w:rsidR="00B10485" w:rsidRPr="00955028" w:rsidRDefault="00B10485" w:rsidP="00955028">
      <w:pPr>
        <w:widowControl/>
        <w:suppressAutoHyphens/>
        <w:rPr>
          <w:rFonts w:ascii="Times New Roman" w:eastAsia="Arial Unicode MS" w:hAnsi="Times New Roman"/>
          <w:color w:val="000000"/>
          <w:sz w:val="28"/>
          <w:szCs w:val="28"/>
          <w:lang w:val="ru-RU" w:eastAsia="ar-SA"/>
        </w:rPr>
      </w:pPr>
    </w:p>
    <w:p w:rsidR="00B10485" w:rsidRPr="00B10485" w:rsidRDefault="00955028" w:rsidP="00B10485">
      <w:pPr>
        <w:tabs>
          <w:tab w:val="left" w:pos="284"/>
        </w:tabs>
        <w:spacing w:before="69"/>
        <w:ind w:right="168"/>
        <w:jc w:val="both"/>
        <w:rPr>
          <w:rFonts w:ascii="Times New Roman" w:hAnsi="Times New Roman"/>
          <w:b/>
          <w:i/>
          <w:w w:val="105"/>
          <w:sz w:val="24"/>
          <w:szCs w:val="24"/>
          <w:lang w:val="ru-RU"/>
        </w:rPr>
      </w:pPr>
      <w:r w:rsidRPr="00955028">
        <w:rPr>
          <w:rFonts w:ascii="Times New Roman" w:eastAsia="Times New Roman" w:hAnsi="Times New Roman"/>
          <w:sz w:val="24"/>
          <w:szCs w:val="24"/>
          <w:lang w:val="ru-RU" w:eastAsia="ar-SA"/>
        </w:rPr>
        <w:t xml:space="preserve"> </w:t>
      </w:r>
      <w:r w:rsidRPr="00955028">
        <w:rPr>
          <w:rFonts w:ascii="Times New Roman" w:eastAsia="Times New Roman" w:hAnsi="Times New Roman"/>
          <w:b/>
          <w:i/>
          <w:sz w:val="24"/>
          <w:szCs w:val="24"/>
          <w:lang w:val="ru-RU" w:eastAsia="ar-SA"/>
        </w:rPr>
        <w:t xml:space="preserve">О проекте решения </w:t>
      </w:r>
      <w:r w:rsidR="00B10485" w:rsidRPr="00B10485">
        <w:rPr>
          <w:rFonts w:ascii="Times New Roman" w:eastAsia="Times New Roman" w:hAnsi="Times New Roman"/>
          <w:b/>
          <w:i/>
          <w:sz w:val="24"/>
          <w:szCs w:val="24"/>
          <w:lang w:val="ru-RU" w:eastAsia="ar-SA"/>
        </w:rPr>
        <w:t>«</w:t>
      </w:r>
      <w:r w:rsidR="00B10485" w:rsidRPr="00B10485">
        <w:rPr>
          <w:rFonts w:ascii="Times New Roman" w:hAnsi="Times New Roman"/>
          <w:b/>
          <w:i/>
          <w:w w:val="105"/>
          <w:sz w:val="24"/>
          <w:szCs w:val="24"/>
          <w:lang w:val="ru-RU"/>
        </w:rPr>
        <w:t>Об</w:t>
      </w:r>
      <w:r w:rsidR="00B10485" w:rsidRPr="00B10485">
        <w:rPr>
          <w:rFonts w:ascii="Times New Roman" w:hAnsi="Times New Roman"/>
          <w:b/>
          <w:i/>
          <w:spacing w:val="11"/>
          <w:w w:val="105"/>
          <w:sz w:val="24"/>
          <w:szCs w:val="24"/>
          <w:lang w:val="ru-RU"/>
        </w:rPr>
        <w:t xml:space="preserve"> </w:t>
      </w:r>
      <w:r w:rsidR="00B10485" w:rsidRPr="00B10485">
        <w:rPr>
          <w:rFonts w:ascii="Times New Roman" w:hAnsi="Times New Roman"/>
          <w:b/>
          <w:i/>
          <w:spacing w:val="-1"/>
          <w:w w:val="105"/>
          <w:sz w:val="24"/>
          <w:szCs w:val="24"/>
          <w:lang w:val="ru-RU"/>
        </w:rPr>
        <w:t>утверж</w:t>
      </w:r>
      <w:r w:rsidR="00B10485" w:rsidRPr="00B10485">
        <w:rPr>
          <w:rFonts w:ascii="Times New Roman" w:hAnsi="Times New Roman"/>
          <w:b/>
          <w:i/>
          <w:spacing w:val="-2"/>
          <w:w w:val="105"/>
          <w:sz w:val="24"/>
          <w:szCs w:val="24"/>
          <w:lang w:val="ru-RU"/>
        </w:rPr>
        <w:t>де</w:t>
      </w:r>
      <w:r w:rsidR="00B10485" w:rsidRPr="00B10485">
        <w:rPr>
          <w:rFonts w:ascii="Times New Roman" w:hAnsi="Times New Roman"/>
          <w:b/>
          <w:i/>
          <w:spacing w:val="-1"/>
          <w:w w:val="105"/>
          <w:sz w:val="24"/>
          <w:szCs w:val="24"/>
          <w:lang w:val="ru-RU"/>
        </w:rPr>
        <w:t>нии</w:t>
      </w:r>
      <w:r w:rsidR="00B10485" w:rsidRPr="00B10485">
        <w:rPr>
          <w:rFonts w:ascii="Times New Roman" w:hAnsi="Times New Roman"/>
          <w:b/>
          <w:i/>
          <w:spacing w:val="14"/>
          <w:w w:val="105"/>
          <w:sz w:val="24"/>
          <w:szCs w:val="24"/>
          <w:lang w:val="ru-RU"/>
        </w:rPr>
        <w:t xml:space="preserve"> </w:t>
      </w:r>
      <w:r w:rsidR="00B10485" w:rsidRPr="00B10485">
        <w:rPr>
          <w:rFonts w:ascii="Times New Roman" w:hAnsi="Times New Roman"/>
          <w:b/>
          <w:i/>
          <w:spacing w:val="-1"/>
          <w:w w:val="105"/>
          <w:sz w:val="24"/>
          <w:szCs w:val="24"/>
          <w:lang w:val="ru-RU"/>
        </w:rPr>
        <w:t>Порядка предоставления земельных участков, на которых расположены здания, строения и сооружения,</w:t>
      </w:r>
      <w:r w:rsidR="00B10485" w:rsidRPr="00B10485">
        <w:rPr>
          <w:rFonts w:ascii="Times New Roman" w:hAnsi="Times New Roman"/>
          <w:b/>
          <w:i/>
          <w:spacing w:val="11"/>
          <w:w w:val="105"/>
          <w:sz w:val="24"/>
          <w:szCs w:val="24"/>
          <w:lang w:val="ru-RU"/>
        </w:rPr>
        <w:t xml:space="preserve"> </w:t>
      </w:r>
      <w:r w:rsidR="00B10485" w:rsidRPr="00B10485">
        <w:rPr>
          <w:rFonts w:ascii="Times New Roman" w:hAnsi="Times New Roman"/>
          <w:b/>
          <w:i/>
          <w:w w:val="105"/>
          <w:sz w:val="24"/>
          <w:szCs w:val="24"/>
          <w:lang w:val="ru-RU"/>
        </w:rPr>
        <w:t>на</w:t>
      </w:r>
      <w:r w:rsidR="00B10485" w:rsidRPr="00B10485">
        <w:rPr>
          <w:rFonts w:ascii="Times New Roman" w:hAnsi="Times New Roman"/>
          <w:b/>
          <w:i/>
          <w:spacing w:val="33"/>
          <w:w w:val="112"/>
          <w:sz w:val="24"/>
          <w:szCs w:val="24"/>
          <w:lang w:val="ru-RU"/>
        </w:rPr>
        <w:t xml:space="preserve"> </w:t>
      </w:r>
      <w:r w:rsidR="00B10485" w:rsidRPr="00B10485">
        <w:rPr>
          <w:rFonts w:ascii="Times New Roman" w:hAnsi="Times New Roman"/>
          <w:b/>
          <w:i/>
          <w:spacing w:val="-1"/>
          <w:w w:val="105"/>
          <w:sz w:val="24"/>
          <w:szCs w:val="24"/>
          <w:lang w:val="ru-RU"/>
        </w:rPr>
        <w:t>т</w:t>
      </w:r>
      <w:r w:rsidR="00B10485" w:rsidRPr="00B10485">
        <w:rPr>
          <w:rFonts w:ascii="Times New Roman" w:hAnsi="Times New Roman"/>
          <w:b/>
          <w:i/>
          <w:spacing w:val="-2"/>
          <w:w w:val="105"/>
          <w:sz w:val="24"/>
          <w:szCs w:val="24"/>
          <w:lang w:val="ru-RU"/>
        </w:rPr>
        <w:t>е</w:t>
      </w:r>
      <w:r w:rsidR="00B10485" w:rsidRPr="00B10485">
        <w:rPr>
          <w:rFonts w:ascii="Times New Roman" w:hAnsi="Times New Roman"/>
          <w:b/>
          <w:i/>
          <w:spacing w:val="-1"/>
          <w:w w:val="105"/>
          <w:sz w:val="24"/>
          <w:szCs w:val="24"/>
          <w:lang w:val="ru-RU"/>
        </w:rPr>
        <w:t>рритории муниципальног</w:t>
      </w:r>
      <w:r w:rsidR="00B10485" w:rsidRPr="00B10485">
        <w:rPr>
          <w:rFonts w:ascii="Times New Roman" w:hAnsi="Times New Roman"/>
          <w:b/>
          <w:i/>
          <w:spacing w:val="-2"/>
          <w:w w:val="105"/>
          <w:sz w:val="24"/>
          <w:szCs w:val="24"/>
          <w:lang w:val="ru-RU"/>
        </w:rPr>
        <w:t>о</w:t>
      </w:r>
      <w:r w:rsidR="00B10485" w:rsidRPr="00B10485">
        <w:rPr>
          <w:rFonts w:ascii="Times New Roman" w:hAnsi="Times New Roman"/>
          <w:b/>
          <w:i/>
          <w:spacing w:val="29"/>
          <w:sz w:val="24"/>
          <w:szCs w:val="24"/>
          <w:lang w:val="ru-RU"/>
        </w:rPr>
        <w:t xml:space="preserve"> </w:t>
      </w:r>
      <w:r w:rsidR="00B10485" w:rsidRPr="00B10485">
        <w:rPr>
          <w:rFonts w:ascii="Times New Roman" w:hAnsi="Times New Roman"/>
          <w:b/>
          <w:i/>
          <w:spacing w:val="-1"/>
          <w:w w:val="105"/>
          <w:sz w:val="24"/>
          <w:szCs w:val="24"/>
          <w:lang w:val="ru-RU"/>
        </w:rPr>
        <w:t>образования</w:t>
      </w:r>
      <w:r w:rsidR="00B10485" w:rsidRPr="00B10485">
        <w:rPr>
          <w:rFonts w:ascii="Times New Roman" w:hAnsi="Times New Roman"/>
          <w:b/>
          <w:i/>
          <w:spacing w:val="39"/>
          <w:w w:val="105"/>
          <w:sz w:val="24"/>
          <w:szCs w:val="24"/>
          <w:lang w:val="ru-RU"/>
        </w:rPr>
        <w:t xml:space="preserve"> Березовское сельское поселение </w:t>
      </w:r>
      <w:proofErr w:type="spellStart"/>
      <w:r w:rsidR="00B10485" w:rsidRPr="00B10485">
        <w:rPr>
          <w:rFonts w:ascii="Times New Roman" w:hAnsi="Times New Roman"/>
          <w:b/>
          <w:i/>
          <w:spacing w:val="-1"/>
          <w:w w:val="105"/>
          <w:sz w:val="24"/>
          <w:szCs w:val="24"/>
          <w:lang w:val="ru-RU"/>
        </w:rPr>
        <w:t>Раздольненского</w:t>
      </w:r>
      <w:proofErr w:type="spellEnd"/>
      <w:r w:rsidR="00B10485" w:rsidRPr="00B10485">
        <w:rPr>
          <w:rFonts w:ascii="Times New Roman" w:hAnsi="Times New Roman"/>
          <w:b/>
          <w:i/>
          <w:spacing w:val="-1"/>
          <w:w w:val="105"/>
          <w:sz w:val="24"/>
          <w:szCs w:val="24"/>
          <w:lang w:val="ru-RU"/>
        </w:rPr>
        <w:t xml:space="preserve"> района</w:t>
      </w:r>
      <w:r w:rsidR="00B10485" w:rsidRPr="00B10485">
        <w:rPr>
          <w:rFonts w:ascii="Times New Roman" w:hAnsi="Times New Roman"/>
          <w:b/>
          <w:i/>
          <w:spacing w:val="47"/>
          <w:w w:val="117"/>
          <w:sz w:val="24"/>
          <w:szCs w:val="24"/>
          <w:lang w:val="ru-RU"/>
        </w:rPr>
        <w:t xml:space="preserve"> </w:t>
      </w:r>
      <w:r w:rsidR="00B10485" w:rsidRPr="00B10485">
        <w:rPr>
          <w:rFonts w:ascii="Times New Roman" w:hAnsi="Times New Roman"/>
          <w:b/>
          <w:i/>
          <w:spacing w:val="-1"/>
          <w:w w:val="105"/>
          <w:sz w:val="24"/>
          <w:szCs w:val="24"/>
          <w:lang w:val="ru-RU"/>
        </w:rPr>
        <w:t>Р</w:t>
      </w:r>
      <w:r w:rsidR="00B10485" w:rsidRPr="00B10485">
        <w:rPr>
          <w:rFonts w:ascii="Times New Roman" w:hAnsi="Times New Roman"/>
          <w:b/>
          <w:i/>
          <w:spacing w:val="-2"/>
          <w:w w:val="105"/>
          <w:sz w:val="24"/>
          <w:szCs w:val="24"/>
          <w:lang w:val="ru-RU"/>
        </w:rPr>
        <w:t>ес</w:t>
      </w:r>
      <w:r w:rsidR="00B10485" w:rsidRPr="00B10485">
        <w:rPr>
          <w:rFonts w:ascii="Times New Roman" w:hAnsi="Times New Roman"/>
          <w:b/>
          <w:i/>
          <w:spacing w:val="-1"/>
          <w:w w:val="105"/>
          <w:sz w:val="24"/>
          <w:szCs w:val="24"/>
          <w:lang w:val="ru-RU"/>
        </w:rPr>
        <w:t>публики</w:t>
      </w:r>
      <w:r w:rsidR="00B10485" w:rsidRPr="00B10485">
        <w:rPr>
          <w:rFonts w:ascii="Times New Roman" w:hAnsi="Times New Roman"/>
          <w:b/>
          <w:i/>
          <w:spacing w:val="51"/>
          <w:w w:val="105"/>
          <w:sz w:val="24"/>
          <w:szCs w:val="24"/>
          <w:lang w:val="ru-RU"/>
        </w:rPr>
        <w:t xml:space="preserve"> </w:t>
      </w:r>
      <w:r w:rsidR="00B10485" w:rsidRPr="00B10485">
        <w:rPr>
          <w:rFonts w:ascii="Times New Roman" w:hAnsi="Times New Roman"/>
          <w:b/>
          <w:i/>
          <w:w w:val="105"/>
          <w:sz w:val="24"/>
          <w:szCs w:val="24"/>
          <w:lang w:val="ru-RU"/>
        </w:rPr>
        <w:t>Крым»</w:t>
      </w:r>
    </w:p>
    <w:p w:rsidR="00B10485" w:rsidRDefault="00B10485" w:rsidP="00B10485">
      <w:pPr>
        <w:tabs>
          <w:tab w:val="left" w:pos="2420"/>
        </w:tabs>
        <w:jc w:val="both"/>
        <w:rPr>
          <w:rFonts w:ascii="Times New Roman" w:hAnsi="Times New Roman"/>
          <w:sz w:val="24"/>
          <w:szCs w:val="24"/>
          <w:lang w:val="ru-RU"/>
        </w:rPr>
      </w:pPr>
    </w:p>
    <w:p w:rsidR="00955028" w:rsidRPr="00955028" w:rsidRDefault="00B10485" w:rsidP="00B10485">
      <w:pPr>
        <w:tabs>
          <w:tab w:val="left" w:pos="770"/>
        </w:tabs>
        <w:suppressAutoHyphens/>
        <w:jc w:val="both"/>
        <w:rPr>
          <w:rFonts w:ascii="Times New Roman" w:hAnsi="Times New Roman"/>
          <w:sz w:val="24"/>
          <w:szCs w:val="24"/>
          <w:lang w:val="ru-RU"/>
        </w:rPr>
      </w:pPr>
      <w:r>
        <w:rPr>
          <w:rFonts w:ascii="Times New Roman" w:hAnsi="Times New Roman"/>
          <w:sz w:val="24"/>
          <w:szCs w:val="24"/>
          <w:lang w:val="ru-RU"/>
        </w:rPr>
        <w:tab/>
      </w:r>
      <w:r w:rsidRPr="00833BEE">
        <w:rPr>
          <w:rFonts w:ascii="Times New Roman" w:hAnsi="Times New Roman"/>
          <w:sz w:val="24"/>
          <w:szCs w:val="24"/>
          <w:lang w:val="ru-RU"/>
        </w:rPr>
        <w:t xml:space="preserve">В соответствии с </w:t>
      </w:r>
      <w:r w:rsidRPr="00833BEE">
        <w:rPr>
          <w:rFonts w:ascii="Times New Roman" w:hAnsi="Times New Roman"/>
          <w:spacing w:val="11"/>
          <w:sz w:val="24"/>
          <w:szCs w:val="24"/>
          <w:lang w:val="ru-RU"/>
        </w:rPr>
        <w:t xml:space="preserve">Земельным кодексом Российской Федерации, </w:t>
      </w:r>
      <w:r w:rsidRPr="00833BEE">
        <w:rPr>
          <w:rFonts w:ascii="Times New Roman" w:hAnsi="Times New Roman"/>
          <w:sz w:val="24"/>
          <w:szCs w:val="24"/>
          <w:lang w:val="ru-RU"/>
        </w:rPr>
        <w:t>Федеральным кон</w:t>
      </w:r>
      <w:r>
        <w:rPr>
          <w:rFonts w:ascii="Times New Roman" w:hAnsi="Times New Roman"/>
          <w:sz w:val="24"/>
          <w:szCs w:val="24"/>
          <w:lang w:val="ru-RU"/>
        </w:rPr>
        <w:t xml:space="preserve">ституционным законом от 21.03. </w:t>
      </w:r>
      <w:proofErr w:type="gramStart"/>
      <w:r>
        <w:rPr>
          <w:rFonts w:ascii="Times New Roman" w:hAnsi="Times New Roman"/>
          <w:sz w:val="24"/>
          <w:szCs w:val="24"/>
          <w:lang w:val="ru-RU"/>
        </w:rPr>
        <w:t xml:space="preserve">2014 </w:t>
      </w:r>
      <w:r w:rsidRPr="00833BEE">
        <w:rPr>
          <w:rFonts w:ascii="Times New Roman" w:hAnsi="Times New Roman"/>
          <w:sz w:val="24"/>
          <w:szCs w:val="24"/>
          <w:lang w:val="ru-RU"/>
        </w:rPr>
        <w:t xml:space="preserve"> №</w:t>
      </w:r>
      <w:proofErr w:type="gramEnd"/>
      <w:r>
        <w:rPr>
          <w:rFonts w:ascii="Times New Roman" w:hAnsi="Times New Roman"/>
          <w:sz w:val="24"/>
          <w:szCs w:val="24"/>
          <w:lang w:val="ru-RU"/>
        </w:rPr>
        <w:t xml:space="preserve"> </w:t>
      </w:r>
      <w:r w:rsidRPr="00833BEE">
        <w:rPr>
          <w:rFonts w:ascii="Times New Roman" w:hAnsi="Times New Roman"/>
          <w:sz w:val="24"/>
          <w:szCs w:val="24"/>
          <w:lang w:val="ru-RU"/>
        </w:rPr>
        <w:t xml:space="preserve">6 ФКЗ </w:t>
      </w:r>
      <w:r w:rsidRPr="00833BEE">
        <w:rPr>
          <w:rFonts w:ascii="Times New Roman" w:hAnsi="Times New Roman"/>
          <w:spacing w:val="-3"/>
          <w:sz w:val="24"/>
          <w:szCs w:val="24"/>
          <w:lang w:val="ru-RU"/>
        </w:rPr>
        <w:t xml:space="preserve">«О </w:t>
      </w:r>
      <w:r w:rsidRPr="00833BEE">
        <w:rPr>
          <w:rFonts w:ascii="Times New Roman" w:hAnsi="Times New Roman"/>
          <w:sz w:val="24"/>
          <w:szCs w:val="24"/>
          <w:lang w:val="ru-RU"/>
        </w:rPr>
        <w:t xml:space="preserve">принятии в Российскую </w:t>
      </w:r>
      <w:r w:rsidRPr="00833BEE">
        <w:rPr>
          <w:rFonts w:ascii="Times New Roman" w:hAnsi="Times New Roman"/>
          <w:spacing w:val="1"/>
          <w:sz w:val="24"/>
          <w:szCs w:val="24"/>
          <w:lang w:val="ru-RU"/>
        </w:rPr>
        <w:t xml:space="preserve">Федерацию </w:t>
      </w:r>
      <w:r w:rsidRPr="00833BEE">
        <w:rPr>
          <w:rFonts w:ascii="Times New Roman" w:hAnsi="Times New Roman"/>
          <w:sz w:val="24"/>
          <w:szCs w:val="24"/>
          <w:lang w:val="ru-RU"/>
        </w:rPr>
        <w:t xml:space="preserve">Республики Крым и образовании в </w:t>
      </w:r>
      <w:r w:rsidRPr="00833BEE">
        <w:rPr>
          <w:rFonts w:ascii="Times New Roman" w:hAnsi="Times New Roman"/>
          <w:spacing w:val="-1"/>
          <w:sz w:val="24"/>
          <w:szCs w:val="24"/>
          <w:lang w:val="ru-RU"/>
        </w:rPr>
        <w:t xml:space="preserve">составе </w:t>
      </w:r>
      <w:r w:rsidRPr="00833BEE">
        <w:rPr>
          <w:rFonts w:ascii="Times New Roman" w:hAnsi="Times New Roman"/>
          <w:sz w:val="24"/>
          <w:szCs w:val="24"/>
          <w:lang w:val="ru-RU"/>
        </w:rPr>
        <w:t xml:space="preserve">Российской Федерации </w:t>
      </w:r>
      <w:r w:rsidRPr="00833BEE">
        <w:rPr>
          <w:rFonts w:ascii="Times New Roman" w:hAnsi="Times New Roman"/>
          <w:spacing w:val="1"/>
          <w:sz w:val="24"/>
          <w:szCs w:val="24"/>
          <w:lang w:val="ru-RU"/>
        </w:rPr>
        <w:t xml:space="preserve">новых </w:t>
      </w:r>
      <w:r w:rsidRPr="00833BEE">
        <w:rPr>
          <w:rFonts w:ascii="Times New Roman" w:hAnsi="Times New Roman"/>
          <w:sz w:val="24"/>
          <w:szCs w:val="24"/>
          <w:lang w:val="ru-RU"/>
        </w:rPr>
        <w:t xml:space="preserve">субъектов – Республики </w:t>
      </w:r>
      <w:r w:rsidRPr="00833BEE">
        <w:rPr>
          <w:rFonts w:ascii="Times New Roman" w:hAnsi="Times New Roman"/>
          <w:spacing w:val="1"/>
          <w:sz w:val="24"/>
          <w:szCs w:val="24"/>
          <w:lang w:val="ru-RU"/>
        </w:rPr>
        <w:t xml:space="preserve">Крым </w:t>
      </w:r>
      <w:r w:rsidRPr="00833BEE">
        <w:rPr>
          <w:rFonts w:ascii="Times New Roman" w:hAnsi="Times New Roman"/>
          <w:sz w:val="24"/>
          <w:szCs w:val="24"/>
          <w:lang w:val="ru-RU"/>
        </w:rPr>
        <w:t xml:space="preserve">и </w:t>
      </w:r>
      <w:r w:rsidRPr="00833BEE">
        <w:rPr>
          <w:rFonts w:ascii="Times New Roman" w:hAnsi="Times New Roman"/>
          <w:spacing w:val="1"/>
          <w:sz w:val="24"/>
          <w:szCs w:val="24"/>
          <w:lang w:val="ru-RU"/>
        </w:rPr>
        <w:t xml:space="preserve">города </w:t>
      </w:r>
      <w:r w:rsidRPr="00833BEE">
        <w:rPr>
          <w:rFonts w:ascii="Times New Roman" w:hAnsi="Times New Roman"/>
          <w:sz w:val="24"/>
          <w:szCs w:val="24"/>
          <w:lang w:val="ru-RU"/>
        </w:rPr>
        <w:t>федерального значения Севастополя», Федеральными законом от 06.10.2003 № 131-ФЗ «Об общих принципах организации местного самоуправления в Российской Федерации», Законом Республики Крым от 21.08.2014 №</w:t>
      </w:r>
      <w:r>
        <w:rPr>
          <w:rFonts w:ascii="Times New Roman" w:hAnsi="Times New Roman"/>
          <w:sz w:val="24"/>
          <w:szCs w:val="24"/>
          <w:lang w:val="ru-RU"/>
        </w:rPr>
        <w:t xml:space="preserve"> </w:t>
      </w:r>
      <w:r w:rsidRPr="00833BEE">
        <w:rPr>
          <w:rFonts w:ascii="Times New Roman" w:hAnsi="Times New Roman"/>
          <w:sz w:val="24"/>
          <w:szCs w:val="24"/>
          <w:lang w:val="ru-RU"/>
        </w:rPr>
        <w:t xml:space="preserve">54-ЗРК «Об основах местного самоуправления в Республике Крым», </w:t>
      </w:r>
      <w:r>
        <w:rPr>
          <w:rFonts w:ascii="Times New Roman" w:hAnsi="Times New Roman"/>
          <w:sz w:val="24"/>
          <w:szCs w:val="24"/>
          <w:lang w:val="ru-RU"/>
        </w:rPr>
        <w:t xml:space="preserve">Законом Республики Крым от 30.07. </w:t>
      </w:r>
      <w:proofErr w:type="gramStart"/>
      <w:r>
        <w:rPr>
          <w:rFonts w:ascii="Times New Roman" w:hAnsi="Times New Roman"/>
          <w:sz w:val="24"/>
          <w:szCs w:val="24"/>
          <w:lang w:val="ru-RU"/>
        </w:rPr>
        <w:t>2014  №</w:t>
      </w:r>
      <w:proofErr w:type="gramEnd"/>
      <w:r>
        <w:rPr>
          <w:rFonts w:ascii="Times New Roman" w:hAnsi="Times New Roman"/>
          <w:sz w:val="24"/>
          <w:szCs w:val="24"/>
          <w:lang w:val="ru-RU"/>
        </w:rPr>
        <w:t xml:space="preserve"> 38-ЗРК «Об особенностях регулирования земельных отношений на территории Республики Крым», Законом</w:t>
      </w:r>
      <w:r w:rsidRPr="00833BEE">
        <w:rPr>
          <w:rFonts w:ascii="Times New Roman" w:hAnsi="Times New Roman"/>
          <w:sz w:val="24"/>
          <w:szCs w:val="24"/>
          <w:lang w:val="ru-RU"/>
        </w:rPr>
        <w:t xml:space="preserve"> Республики Крым </w:t>
      </w:r>
      <w:r w:rsidRPr="00833BEE">
        <w:rPr>
          <w:rFonts w:ascii="Times New Roman" w:hAnsi="Times New Roman"/>
          <w:spacing w:val="2"/>
          <w:sz w:val="24"/>
          <w:szCs w:val="24"/>
          <w:lang w:val="ru-RU"/>
        </w:rPr>
        <w:t xml:space="preserve">от </w:t>
      </w:r>
      <w:r>
        <w:rPr>
          <w:rFonts w:ascii="Times New Roman" w:hAnsi="Times New Roman"/>
          <w:sz w:val="24"/>
          <w:szCs w:val="24"/>
          <w:lang w:val="ru-RU"/>
        </w:rPr>
        <w:t>15.01.</w:t>
      </w:r>
      <w:r w:rsidRPr="00833BEE">
        <w:rPr>
          <w:rFonts w:ascii="Times New Roman" w:hAnsi="Times New Roman"/>
          <w:sz w:val="24"/>
          <w:szCs w:val="24"/>
          <w:lang w:val="ru-RU"/>
        </w:rPr>
        <w:t xml:space="preserve">2015 </w:t>
      </w:r>
      <w:r w:rsidRPr="00833BEE">
        <w:rPr>
          <w:rFonts w:ascii="Times New Roman" w:hAnsi="Times New Roman"/>
          <w:spacing w:val="1"/>
          <w:sz w:val="24"/>
          <w:szCs w:val="24"/>
          <w:lang w:val="ru-RU"/>
        </w:rPr>
        <w:t xml:space="preserve"> </w:t>
      </w:r>
      <w:r w:rsidRPr="00833BEE">
        <w:rPr>
          <w:rFonts w:ascii="Times New Roman" w:hAnsi="Times New Roman"/>
          <w:sz w:val="24"/>
          <w:szCs w:val="24"/>
          <w:lang w:val="ru-RU"/>
        </w:rPr>
        <w:t>№</w:t>
      </w:r>
      <w:r>
        <w:rPr>
          <w:rFonts w:ascii="Times New Roman" w:hAnsi="Times New Roman"/>
          <w:sz w:val="24"/>
          <w:szCs w:val="24"/>
          <w:lang w:val="ru-RU"/>
        </w:rPr>
        <w:t xml:space="preserve"> </w:t>
      </w:r>
      <w:r w:rsidRPr="00833BEE">
        <w:rPr>
          <w:rFonts w:ascii="Times New Roman" w:hAnsi="Times New Roman"/>
          <w:sz w:val="24"/>
          <w:szCs w:val="24"/>
          <w:lang w:val="ru-RU"/>
        </w:rPr>
        <w:t xml:space="preserve">66-ЗРК/2015 </w:t>
      </w:r>
      <w:r w:rsidRPr="00833BEE">
        <w:rPr>
          <w:rFonts w:ascii="Times New Roman" w:hAnsi="Times New Roman"/>
          <w:spacing w:val="-3"/>
          <w:sz w:val="24"/>
          <w:szCs w:val="24"/>
          <w:lang w:val="ru-RU"/>
        </w:rPr>
        <w:t xml:space="preserve">«О </w:t>
      </w:r>
      <w:r w:rsidRPr="00833BEE">
        <w:rPr>
          <w:rFonts w:ascii="Times New Roman" w:hAnsi="Times New Roman"/>
          <w:sz w:val="24"/>
          <w:szCs w:val="24"/>
          <w:lang w:val="ru-RU"/>
        </w:rPr>
        <w:t xml:space="preserve">предоставлении земельных участков, находящихся в государственной или муниципальной собственности, и некоторых вопросах </w:t>
      </w:r>
      <w:r w:rsidRPr="00833BEE">
        <w:rPr>
          <w:rFonts w:ascii="Times New Roman" w:hAnsi="Times New Roman"/>
          <w:spacing w:val="1"/>
          <w:sz w:val="24"/>
          <w:szCs w:val="24"/>
          <w:lang w:val="ru-RU"/>
        </w:rPr>
        <w:t xml:space="preserve">земельных </w:t>
      </w:r>
      <w:r w:rsidRPr="00833BEE">
        <w:rPr>
          <w:rFonts w:ascii="Times New Roman" w:hAnsi="Times New Roman"/>
          <w:sz w:val="24"/>
          <w:szCs w:val="24"/>
          <w:lang w:val="ru-RU"/>
        </w:rPr>
        <w:t xml:space="preserve">отношений», Уставом муниципального образования </w:t>
      </w:r>
      <w:r>
        <w:rPr>
          <w:rFonts w:ascii="Times New Roman" w:hAnsi="Times New Roman"/>
          <w:sz w:val="24"/>
          <w:szCs w:val="24"/>
          <w:lang w:val="ru-RU"/>
        </w:rPr>
        <w:t>Березовское сельское поселение, Березовский сельский совет</w:t>
      </w:r>
    </w:p>
    <w:p w:rsidR="00955028" w:rsidRPr="00955028" w:rsidRDefault="00955028" w:rsidP="00955028">
      <w:pPr>
        <w:widowControl/>
        <w:tabs>
          <w:tab w:val="left" w:pos="0"/>
        </w:tabs>
        <w:suppressAutoHyphens/>
        <w:jc w:val="both"/>
        <w:rPr>
          <w:rFonts w:ascii="Times New Roman" w:eastAsia="Arial Unicode MS" w:hAnsi="Times New Roman"/>
          <w:b/>
          <w:sz w:val="28"/>
          <w:szCs w:val="28"/>
          <w:lang w:val="ru-RU" w:eastAsia="ar-SA"/>
        </w:rPr>
      </w:pPr>
      <w:r w:rsidRPr="00955028">
        <w:rPr>
          <w:rFonts w:ascii="Times New Roman" w:eastAsia="Arial Unicode MS" w:hAnsi="Times New Roman"/>
          <w:b/>
          <w:sz w:val="28"/>
          <w:szCs w:val="28"/>
          <w:lang w:val="ru-RU" w:eastAsia="ar-SA"/>
        </w:rPr>
        <w:t>РЕШИЛ:</w:t>
      </w:r>
    </w:p>
    <w:p w:rsidR="00955028" w:rsidRPr="00955028" w:rsidRDefault="00955028" w:rsidP="00B10485">
      <w:pPr>
        <w:tabs>
          <w:tab w:val="left" w:pos="284"/>
        </w:tabs>
        <w:spacing w:before="69"/>
        <w:ind w:right="168"/>
        <w:jc w:val="both"/>
        <w:rPr>
          <w:rFonts w:ascii="Times New Roman" w:hAnsi="Times New Roman"/>
          <w:w w:val="105"/>
          <w:sz w:val="24"/>
          <w:szCs w:val="24"/>
          <w:lang w:val="ru-RU"/>
        </w:rPr>
      </w:pPr>
      <w:r w:rsidRPr="00955028">
        <w:rPr>
          <w:rFonts w:ascii="Times New Roman" w:eastAsia="Times New Roman" w:hAnsi="Times New Roman"/>
          <w:sz w:val="24"/>
          <w:szCs w:val="24"/>
          <w:lang w:val="ru-RU" w:eastAsia="ar-SA"/>
        </w:rPr>
        <w:t xml:space="preserve">  1.Одобрить проект решения </w:t>
      </w:r>
      <w:r w:rsidR="00B10485" w:rsidRPr="00B10485">
        <w:rPr>
          <w:rFonts w:ascii="Times New Roman" w:eastAsia="Times New Roman" w:hAnsi="Times New Roman"/>
          <w:sz w:val="24"/>
          <w:szCs w:val="24"/>
          <w:lang w:val="ru-RU" w:eastAsia="ar-SA"/>
        </w:rPr>
        <w:t>«</w:t>
      </w:r>
      <w:r w:rsidR="00B10485" w:rsidRPr="00B10485">
        <w:rPr>
          <w:rFonts w:ascii="Times New Roman" w:hAnsi="Times New Roman"/>
          <w:w w:val="105"/>
          <w:sz w:val="24"/>
          <w:szCs w:val="24"/>
          <w:lang w:val="ru-RU"/>
        </w:rPr>
        <w:t>Об</w:t>
      </w:r>
      <w:r w:rsidR="00B10485" w:rsidRPr="00B10485">
        <w:rPr>
          <w:rFonts w:ascii="Times New Roman" w:hAnsi="Times New Roman"/>
          <w:spacing w:val="11"/>
          <w:w w:val="105"/>
          <w:sz w:val="24"/>
          <w:szCs w:val="24"/>
          <w:lang w:val="ru-RU"/>
        </w:rPr>
        <w:t xml:space="preserve"> </w:t>
      </w:r>
      <w:r w:rsidR="00B10485" w:rsidRPr="00B10485">
        <w:rPr>
          <w:rFonts w:ascii="Times New Roman" w:hAnsi="Times New Roman"/>
          <w:spacing w:val="-1"/>
          <w:w w:val="105"/>
          <w:sz w:val="24"/>
          <w:szCs w:val="24"/>
          <w:lang w:val="ru-RU"/>
        </w:rPr>
        <w:t>утверж</w:t>
      </w:r>
      <w:r w:rsidR="00B10485" w:rsidRPr="00B10485">
        <w:rPr>
          <w:rFonts w:ascii="Times New Roman" w:hAnsi="Times New Roman"/>
          <w:spacing w:val="-2"/>
          <w:w w:val="105"/>
          <w:sz w:val="24"/>
          <w:szCs w:val="24"/>
          <w:lang w:val="ru-RU"/>
        </w:rPr>
        <w:t>де</w:t>
      </w:r>
      <w:r w:rsidR="00B10485" w:rsidRPr="00B10485">
        <w:rPr>
          <w:rFonts w:ascii="Times New Roman" w:hAnsi="Times New Roman"/>
          <w:spacing w:val="-1"/>
          <w:w w:val="105"/>
          <w:sz w:val="24"/>
          <w:szCs w:val="24"/>
          <w:lang w:val="ru-RU"/>
        </w:rPr>
        <w:t>нии</w:t>
      </w:r>
      <w:r w:rsidR="00B10485" w:rsidRPr="00B10485">
        <w:rPr>
          <w:rFonts w:ascii="Times New Roman" w:hAnsi="Times New Roman"/>
          <w:spacing w:val="14"/>
          <w:w w:val="105"/>
          <w:sz w:val="24"/>
          <w:szCs w:val="24"/>
          <w:lang w:val="ru-RU"/>
        </w:rPr>
        <w:t xml:space="preserve"> </w:t>
      </w:r>
      <w:r w:rsidR="00B10485" w:rsidRPr="00B10485">
        <w:rPr>
          <w:rFonts w:ascii="Times New Roman" w:hAnsi="Times New Roman"/>
          <w:spacing w:val="-1"/>
          <w:w w:val="105"/>
          <w:sz w:val="24"/>
          <w:szCs w:val="24"/>
          <w:lang w:val="ru-RU"/>
        </w:rPr>
        <w:t>Порядка предоставления земельных участков, на которых расположены здания, строения и сооружения,</w:t>
      </w:r>
      <w:r w:rsidR="00B10485" w:rsidRPr="00B10485">
        <w:rPr>
          <w:rFonts w:ascii="Times New Roman" w:hAnsi="Times New Roman"/>
          <w:spacing w:val="11"/>
          <w:w w:val="105"/>
          <w:sz w:val="24"/>
          <w:szCs w:val="24"/>
          <w:lang w:val="ru-RU"/>
        </w:rPr>
        <w:t xml:space="preserve"> </w:t>
      </w:r>
      <w:r w:rsidR="00B10485" w:rsidRPr="00B10485">
        <w:rPr>
          <w:rFonts w:ascii="Times New Roman" w:hAnsi="Times New Roman"/>
          <w:w w:val="105"/>
          <w:sz w:val="24"/>
          <w:szCs w:val="24"/>
          <w:lang w:val="ru-RU"/>
        </w:rPr>
        <w:t>на</w:t>
      </w:r>
      <w:r w:rsidR="00B10485" w:rsidRPr="00B10485">
        <w:rPr>
          <w:rFonts w:ascii="Times New Roman" w:hAnsi="Times New Roman"/>
          <w:spacing w:val="33"/>
          <w:w w:val="112"/>
          <w:sz w:val="24"/>
          <w:szCs w:val="24"/>
          <w:lang w:val="ru-RU"/>
        </w:rPr>
        <w:t xml:space="preserve"> </w:t>
      </w:r>
      <w:r w:rsidR="00B10485" w:rsidRPr="00B10485">
        <w:rPr>
          <w:rFonts w:ascii="Times New Roman" w:hAnsi="Times New Roman"/>
          <w:spacing w:val="-1"/>
          <w:w w:val="105"/>
          <w:sz w:val="24"/>
          <w:szCs w:val="24"/>
          <w:lang w:val="ru-RU"/>
        </w:rPr>
        <w:t>т</w:t>
      </w:r>
      <w:r w:rsidR="00B10485" w:rsidRPr="00B10485">
        <w:rPr>
          <w:rFonts w:ascii="Times New Roman" w:hAnsi="Times New Roman"/>
          <w:spacing w:val="-2"/>
          <w:w w:val="105"/>
          <w:sz w:val="24"/>
          <w:szCs w:val="24"/>
          <w:lang w:val="ru-RU"/>
        </w:rPr>
        <w:t>е</w:t>
      </w:r>
      <w:r w:rsidR="00B10485" w:rsidRPr="00B10485">
        <w:rPr>
          <w:rFonts w:ascii="Times New Roman" w:hAnsi="Times New Roman"/>
          <w:spacing w:val="-1"/>
          <w:w w:val="105"/>
          <w:sz w:val="24"/>
          <w:szCs w:val="24"/>
          <w:lang w:val="ru-RU"/>
        </w:rPr>
        <w:t>рритории муниципальног</w:t>
      </w:r>
      <w:r w:rsidR="00B10485" w:rsidRPr="00B10485">
        <w:rPr>
          <w:rFonts w:ascii="Times New Roman" w:hAnsi="Times New Roman"/>
          <w:spacing w:val="-2"/>
          <w:w w:val="105"/>
          <w:sz w:val="24"/>
          <w:szCs w:val="24"/>
          <w:lang w:val="ru-RU"/>
        </w:rPr>
        <w:t>о</w:t>
      </w:r>
      <w:r w:rsidR="00B10485" w:rsidRPr="00B10485">
        <w:rPr>
          <w:rFonts w:ascii="Times New Roman" w:hAnsi="Times New Roman"/>
          <w:spacing w:val="29"/>
          <w:sz w:val="24"/>
          <w:szCs w:val="24"/>
          <w:lang w:val="ru-RU"/>
        </w:rPr>
        <w:t xml:space="preserve"> </w:t>
      </w:r>
      <w:r w:rsidR="00B10485" w:rsidRPr="00B10485">
        <w:rPr>
          <w:rFonts w:ascii="Times New Roman" w:hAnsi="Times New Roman"/>
          <w:spacing w:val="-1"/>
          <w:w w:val="105"/>
          <w:sz w:val="24"/>
          <w:szCs w:val="24"/>
          <w:lang w:val="ru-RU"/>
        </w:rPr>
        <w:t>образования</w:t>
      </w:r>
      <w:r w:rsidR="00B10485" w:rsidRPr="00B10485">
        <w:rPr>
          <w:rFonts w:ascii="Times New Roman" w:hAnsi="Times New Roman"/>
          <w:spacing w:val="39"/>
          <w:w w:val="105"/>
          <w:sz w:val="24"/>
          <w:szCs w:val="24"/>
          <w:lang w:val="ru-RU"/>
        </w:rPr>
        <w:t xml:space="preserve"> Березовское сельское поселение </w:t>
      </w:r>
      <w:proofErr w:type="spellStart"/>
      <w:r w:rsidR="00B10485" w:rsidRPr="00B10485">
        <w:rPr>
          <w:rFonts w:ascii="Times New Roman" w:hAnsi="Times New Roman"/>
          <w:spacing w:val="-1"/>
          <w:w w:val="105"/>
          <w:sz w:val="24"/>
          <w:szCs w:val="24"/>
          <w:lang w:val="ru-RU"/>
        </w:rPr>
        <w:t>Раздольненского</w:t>
      </w:r>
      <w:proofErr w:type="spellEnd"/>
      <w:r w:rsidR="00B10485" w:rsidRPr="00B10485">
        <w:rPr>
          <w:rFonts w:ascii="Times New Roman" w:hAnsi="Times New Roman"/>
          <w:spacing w:val="-1"/>
          <w:w w:val="105"/>
          <w:sz w:val="24"/>
          <w:szCs w:val="24"/>
          <w:lang w:val="ru-RU"/>
        </w:rPr>
        <w:t xml:space="preserve"> района</w:t>
      </w:r>
      <w:r w:rsidR="00B10485" w:rsidRPr="00B10485">
        <w:rPr>
          <w:rFonts w:ascii="Times New Roman" w:hAnsi="Times New Roman"/>
          <w:spacing w:val="47"/>
          <w:w w:val="117"/>
          <w:sz w:val="24"/>
          <w:szCs w:val="24"/>
          <w:lang w:val="ru-RU"/>
        </w:rPr>
        <w:t xml:space="preserve"> </w:t>
      </w:r>
      <w:r w:rsidR="00B10485" w:rsidRPr="00B10485">
        <w:rPr>
          <w:rFonts w:ascii="Times New Roman" w:hAnsi="Times New Roman"/>
          <w:spacing w:val="-1"/>
          <w:w w:val="105"/>
          <w:sz w:val="24"/>
          <w:szCs w:val="24"/>
          <w:lang w:val="ru-RU"/>
        </w:rPr>
        <w:t>Р</w:t>
      </w:r>
      <w:r w:rsidR="00B10485" w:rsidRPr="00B10485">
        <w:rPr>
          <w:rFonts w:ascii="Times New Roman" w:hAnsi="Times New Roman"/>
          <w:spacing w:val="-2"/>
          <w:w w:val="105"/>
          <w:sz w:val="24"/>
          <w:szCs w:val="24"/>
          <w:lang w:val="ru-RU"/>
        </w:rPr>
        <w:t>ес</w:t>
      </w:r>
      <w:r w:rsidR="00B10485" w:rsidRPr="00B10485">
        <w:rPr>
          <w:rFonts w:ascii="Times New Roman" w:hAnsi="Times New Roman"/>
          <w:spacing w:val="-1"/>
          <w:w w:val="105"/>
          <w:sz w:val="24"/>
          <w:szCs w:val="24"/>
          <w:lang w:val="ru-RU"/>
        </w:rPr>
        <w:t>публики</w:t>
      </w:r>
      <w:r w:rsidR="00B10485" w:rsidRPr="00B10485">
        <w:rPr>
          <w:rFonts w:ascii="Times New Roman" w:hAnsi="Times New Roman"/>
          <w:spacing w:val="51"/>
          <w:w w:val="105"/>
          <w:sz w:val="24"/>
          <w:szCs w:val="24"/>
          <w:lang w:val="ru-RU"/>
        </w:rPr>
        <w:t xml:space="preserve"> </w:t>
      </w:r>
      <w:r w:rsidR="00B10485" w:rsidRPr="00B10485">
        <w:rPr>
          <w:rFonts w:ascii="Times New Roman" w:hAnsi="Times New Roman"/>
          <w:w w:val="105"/>
          <w:sz w:val="24"/>
          <w:szCs w:val="24"/>
          <w:lang w:val="ru-RU"/>
        </w:rPr>
        <w:t>Крым»</w:t>
      </w:r>
    </w:p>
    <w:p w:rsidR="00955028" w:rsidRPr="00955028" w:rsidRDefault="00955028" w:rsidP="00B10485">
      <w:pPr>
        <w:widowControl/>
        <w:suppressAutoHyphens/>
        <w:jc w:val="both"/>
        <w:rPr>
          <w:rFonts w:ascii="Times New Roman" w:eastAsia="Times New Roman" w:hAnsi="Times New Roman"/>
          <w:sz w:val="24"/>
          <w:szCs w:val="24"/>
          <w:lang w:val="ru-RU" w:eastAsia="ar-SA"/>
        </w:rPr>
      </w:pPr>
      <w:r w:rsidRPr="00955028">
        <w:rPr>
          <w:rFonts w:ascii="Times New Roman" w:eastAsia="Times New Roman" w:hAnsi="Times New Roman"/>
          <w:sz w:val="24"/>
          <w:szCs w:val="24"/>
          <w:lang w:val="ru-RU" w:eastAsia="ar-SA"/>
        </w:rPr>
        <w:t xml:space="preserve">2. Обнародовать данное решение на информационном стенде Березовского сельского совета. </w:t>
      </w:r>
    </w:p>
    <w:p w:rsidR="00955028" w:rsidRPr="00955028" w:rsidRDefault="00955028" w:rsidP="00B10485">
      <w:pPr>
        <w:tabs>
          <w:tab w:val="left" w:pos="284"/>
        </w:tabs>
        <w:spacing w:before="69"/>
        <w:ind w:left="101" w:right="168"/>
        <w:jc w:val="both"/>
        <w:rPr>
          <w:rFonts w:ascii="Times New Roman" w:hAnsi="Times New Roman"/>
          <w:w w:val="105"/>
          <w:sz w:val="24"/>
          <w:szCs w:val="24"/>
          <w:lang w:val="ru-RU"/>
        </w:rPr>
      </w:pPr>
      <w:r w:rsidRPr="00955028">
        <w:rPr>
          <w:rFonts w:ascii="Times New Roman" w:eastAsia="Times New Roman" w:hAnsi="Times New Roman"/>
          <w:sz w:val="24"/>
          <w:szCs w:val="24"/>
          <w:lang w:val="ru-RU" w:eastAsia="ar-SA"/>
        </w:rPr>
        <w:t xml:space="preserve">     3. Направить проект решения</w:t>
      </w:r>
      <w:r w:rsidR="00B10485">
        <w:rPr>
          <w:rFonts w:ascii="Times New Roman" w:eastAsia="Times New Roman" w:hAnsi="Times New Roman"/>
          <w:sz w:val="24"/>
          <w:szCs w:val="24"/>
          <w:lang w:val="ru-RU" w:eastAsia="ar-SA"/>
        </w:rPr>
        <w:t xml:space="preserve"> </w:t>
      </w:r>
      <w:r w:rsidR="00B10485" w:rsidRPr="00B10485">
        <w:rPr>
          <w:rFonts w:ascii="Times New Roman" w:eastAsia="Times New Roman" w:hAnsi="Times New Roman"/>
          <w:sz w:val="24"/>
          <w:szCs w:val="24"/>
          <w:lang w:val="ru-RU" w:eastAsia="ar-SA"/>
        </w:rPr>
        <w:t>«</w:t>
      </w:r>
      <w:r w:rsidR="00B10485" w:rsidRPr="00B10485">
        <w:rPr>
          <w:rFonts w:ascii="Times New Roman" w:hAnsi="Times New Roman"/>
          <w:w w:val="105"/>
          <w:sz w:val="24"/>
          <w:szCs w:val="24"/>
          <w:lang w:val="ru-RU"/>
        </w:rPr>
        <w:t>Об</w:t>
      </w:r>
      <w:r w:rsidR="00B10485" w:rsidRPr="00B10485">
        <w:rPr>
          <w:rFonts w:ascii="Times New Roman" w:hAnsi="Times New Roman"/>
          <w:spacing w:val="11"/>
          <w:w w:val="105"/>
          <w:sz w:val="24"/>
          <w:szCs w:val="24"/>
          <w:lang w:val="ru-RU"/>
        </w:rPr>
        <w:t xml:space="preserve"> </w:t>
      </w:r>
      <w:r w:rsidR="00B10485" w:rsidRPr="00B10485">
        <w:rPr>
          <w:rFonts w:ascii="Times New Roman" w:hAnsi="Times New Roman"/>
          <w:spacing w:val="-1"/>
          <w:w w:val="105"/>
          <w:sz w:val="24"/>
          <w:szCs w:val="24"/>
          <w:lang w:val="ru-RU"/>
        </w:rPr>
        <w:t>утверж</w:t>
      </w:r>
      <w:r w:rsidR="00B10485" w:rsidRPr="00B10485">
        <w:rPr>
          <w:rFonts w:ascii="Times New Roman" w:hAnsi="Times New Roman"/>
          <w:spacing w:val="-2"/>
          <w:w w:val="105"/>
          <w:sz w:val="24"/>
          <w:szCs w:val="24"/>
          <w:lang w:val="ru-RU"/>
        </w:rPr>
        <w:t>де</w:t>
      </w:r>
      <w:r w:rsidR="00B10485" w:rsidRPr="00B10485">
        <w:rPr>
          <w:rFonts w:ascii="Times New Roman" w:hAnsi="Times New Roman"/>
          <w:spacing w:val="-1"/>
          <w:w w:val="105"/>
          <w:sz w:val="24"/>
          <w:szCs w:val="24"/>
          <w:lang w:val="ru-RU"/>
        </w:rPr>
        <w:t>нии</w:t>
      </w:r>
      <w:r w:rsidR="00B10485" w:rsidRPr="00B10485">
        <w:rPr>
          <w:rFonts w:ascii="Times New Roman" w:hAnsi="Times New Roman"/>
          <w:spacing w:val="14"/>
          <w:w w:val="105"/>
          <w:sz w:val="24"/>
          <w:szCs w:val="24"/>
          <w:lang w:val="ru-RU"/>
        </w:rPr>
        <w:t xml:space="preserve"> </w:t>
      </w:r>
      <w:r w:rsidR="00B10485" w:rsidRPr="00B10485">
        <w:rPr>
          <w:rFonts w:ascii="Times New Roman" w:hAnsi="Times New Roman"/>
          <w:spacing w:val="-1"/>
          <w:w w:val="105"/>
          <w:sz w:val="24"/>
          <w:szCs w:val="24"/>
          <w:lang w:val="ru-RU"/>
        </w:rPr>
        <w:t>Порядка предоставления земельных участков, на которых расположены здания, строения и сооружения,</w:t>
      </w:r>
      <w:r w:rsidR="00B10485" w:rsidRPr="00B10485">
        <w:rPr>
          <w:rFonts w:ascii="Times New Roman" w:hAnsi="Times New Roman"/>
          <w:spacing w:val="11"/>
          <w:w w:val="105"/>
          <w:sz w:val="24"/>
          <w:szCs w:val="24"/>
          <w:lang w:val="ru-RU"/>
        </w:rPr>
        <w:t xml:space="preserve"> </w:t>
      </w:r>
      <w:r w:rsidR="00B10485" w:rsidRPr="00B10485">
        <w:rPr>
          <w:rFonts w:ascii="Times New Roman" w:hAnsi="Times New Roman"/>
          <w:w w:val="105"/>
          <w:sz w:val="24"/>
          <w:szCs w:val="24"/>
          <w:lang w:val="ru-RU"/>
        </w:rPr>
        <w:t>на</w:t>
      </w:r>
      <w:r w:rsidR="00B10485" w:rsidRPr="00B10485">
        <w:rPr>
          <w:rFonts w:ascii="Times New Roman" w:hAnsi="Times New Roman"/>
          <w:spacing w:val="33"/>
          <w:w w:val="112"/>
          <w:sz w:val="24"/>
          <w:szCs w:val="24"/>
          <w:lang w:val="ru-RU"/>
        </w:rPr>
        <w:t xml:space="preserve"> </w:t>
      </w:r>
      <w:r w:rsidR="00B10485" w:rsidRPr="00B10485">
        <w:rPr>
          <w:rFonts w:ascii="Times New Roman" w:hAnsi="Times New Roman"/>
          <w:spacing w:val="-1"/>
          <w:w w:val="105"/>
          <w:sz w:val="24"/>
          <w:szCs w:val="24"/>
          <w:lang w:val="ru-RU"/>
        </w:rPr>
        <w:t>т</w:t>
      </w:r>
      <w:r w:rsidR="00B10485" w:rsidRPr="00B10485">
        <w:rPr>
          <w:rFonts w:ascii="Times New Roman" w:hAnsi="Times New Roman"/>
          <w:spacing w:val="-2"/>
          <w:w w:val="105"/>
          <w:sz w:val="24"/>
          <w:szCs w:val="24"/>
          <w:lang w:val="ru-RU"/>
        </w:rPr>
        <w:t>е</w:t>
      </w:r>
      <w:r w:rsidR="00B10485" w:rsidRPr="00B10485">
        <w:rPr>
          <w:rFonts w:ascii="Times New Roman" w:hAnsi="Times New Roman"/>
          <w:spacing w:val="-1"/>
          <w:w w:val="105"/>
          <w:sz w:val="24"/>
          <w:szCs w:val="24"/>
          <w:lang w:val="ru-RU"/>
        </w:rPr>
        <w:t>рритории муниципальног</w:t>
      </w:r>
      <w:r w:rsidR="00B10485" w:rsidRPr="00B10485">
        <w:rPr>
          <w:rFonts w:ascii="Times New Roman" w:hAnsi="Times New Roman"/>
          <w:spacing w:val="-2"/>
          <w:w w:val="105"/>
          <w:sz w:val="24"/>
          <w:szCs w:val="24"/>
          <w:lang w:val="ru-RU"/>
        </w:rPr>
        <w:t>о</w:t>
      </w:r>
      <w:r w:rsidR="00B10485" w:rsidRPr="00B10485">
        <w:rPr>
          <w:rFonts w:ascii="Times New Roman" w:hAnsi="Times New Roman"/>
          <w:spacing w:val="29"/>
          <w:sz w:val="24"/>
          <w:szCs w:val="24"/>
          <w:lang w:val="ru-RU"/>
        </w:rPr>
        <w:t xml:space="preserve"> </w:t>
      </w:r>
      <w:r w:rsidR="00B10485" w:rsidRPr="00B10485">
        <w:rPr>
          <w:rFonts w:ascii="Times New Roman" w:hAnsi="Times New Roman"/>
          <w:spacing w:val="-1"/>
          <w:w w:val="105"/>
          <w:sz w:val="24"/>
          <w:szCs w:val="24"/>
          <w:lang w:val="ru-RU"/>
        </w:rPr>
        <w:t>образования</w:t>
      </w:r>
      <w:r w:rsidR="00B10485" w:rsidRPr="00B10485">
        <w:rPr>
          <w:rFonts w:ascii="Times New Roman" w:hAnsi="Times New Roman"/>
          <w:spacing w:val="39"/>
          <w:w w:val="105"/>
          <w:sz w:val="24"/>
          <w:szCs w:val="24"/>
          <w:lang w:val="ru-RU"/>
        </w:rPr>
        <w:t xml:space="preserve"> Березовское сельское поселение </w:t>
      </w:r>
      <w:proofErr w:type="spellStart"/>
      <w:r w:rsidR="00B10485" w:rsidRPr="00B10485">
        <w:rPr>
          <w:rFonts w:ascii="Times New Roman" w:hAnsi="Times New Roman"/>
          <w:spacing w:val="-1"/>
          <w:w w:val="105"/>
          <w:sz w:val="24"/>
          <w:szCs w:val="24"/>
          <w:lang w:val="ru-RU"/>
        </w:rPr>
        <w:t>Раздольненского</w:t>
      </w:r>
      <w:proofErr w:type="spellEnd"/>
      <w:r w:rsidR="00B10485" w:rsidRPr="00B10485">
        <w:rPr>
          <w:rFonts w:ascii="Times New Roman" w:hAnsi="Times New Roman"/>
          <w:spacing w:val="-1"/>
          <w:w w:val="105"/>
          <w:sz w:val="24"/>
          <w:szCs w:val="24"/>
          <w:lang w:val="ru-RU"/>
        </w:rPr>
        <w:t xml:space="preserve"> района</w:t>
      </w:r>
      <w:r w:rsidR="00B10485" w:rsidRPr="00B10485">
        <w:rPr>
          <w:rFonts w:ascii="Times New Roman" w:hAnsi="Times New Roman"/>
          <w:spacing w:val="47"/>
          <w:w w:val="117"/>
          <w:sz w:val="24"/>
          <w:szCs w:val="24"/>
          <w:lang w:val="ru-RU"/>
        </w:rPr>
        <w:t xml:space="preserve"> </w:t>
      </w:r>
      <w:r w:rsidR="00B10485" w:rsidRPr="00B10485">
        <w:rPr>
          <w:rFonts w:ascii="Times New Roman" w:hAnsi="Times New Roman"/>
          <w:spacing w:val="-1"/>
          <w:w w:val="105"/>
          <w:sz w:val="24"/>
          <w:szCs w:val="24"/>
          <w:lang w:val="ru-RU"/>
        </w:rPr>
        <w:t>Р</w:t>
      </w:r>
      <w:r w:rsidR="00B10485" w:rsidRPr="00B10485">
        <w:rPr>
          <w:rFonts w:ascii="Times New Roman" w:hAnsi="Times New Roman"/>
          <w:spacing w:val="-2"/>
          <w:w w:val="105"/>
          <w:sz w:val="24"/>
          <w:szCs w:val="24"/>
          <w:lang w:val="ru-RU"/>
        </w:rPr>
        <w:t>ес</w:t>
      </w:r>
      <w:r w:rsidR="00B10485" w:rsidRPr="00B10485">
        <w:rPr>
          <w:rFonts w:ascii="Times New Roman" w:hAnsi="Times New Roman"/>
          <w:spacing w:val="-1"/>
          <w:w w:val="105"/>
          <w:sz w:val="24"/>
          <w:szCs w:val="24"/>
          <w:lang w:val="ru-RU"/>
        </w:rPr>
        <w:t>публики</w:t>
      </w:r>
      <w:r w:rsidR="00B10485" w:rsidRPr="00B10485">
        <w:rPr>
          <w:rFonts w:ascii="Times New Roman" w:hAnsi="Times New Roman"/>
          <w:spacing w:val="51"/>
          <w:w w:val="105"/>
          <w:sz w:val="24"/>
          <w:szCs w:val="24"/>
          <w:lang w:val="ru-RU"/>
        </w:rPr>
        <w:t xml:space="preserve"> </w:t>
      </w:r>
      <w:r w:rsidR="00B10485" w:rsidRPr="00B10485">
        <w:rPr>
          <w:rFonts w:ascii="Times New Roman" w:hAnsi="Times New Roman"/>
          <w:w w:val="105"/>
          <w:sz w:val="24"/>
          <w:szCs w:val="24"/>
          <w:lang w:val="ru-RU"/>
        </w:rPr>
        <w:t>Крым»</w:t>
      </w:r>
      <w:r w:rsidRPr="00955028">
        <w:rPr>
          <w:rFonts w:ascii="Times New Roman" w:eastAsia="Times New Roman" w:hAnsi="Times New Roman"/>
          <w:sz w:val="24"/>
          <w:szCs w:val="24"/>
          <w:lang w:val="ru-RU" w:eastAsia="ar-SA"/>
        </w:rPr>
        <w:t xml:space="preserve"> на согласование в прокуратуру </w:t>
      </w:r>
      <w:proofErr w:type="spellStart"/>
      <w:r w:rsidRPr="00955028">
        <w:rPr>
          <w:rFonts w:ascii="Times New Roman" w:eastAsia="Times New Roman" w:hAnsi="Times New Roman"/>
          <w:sz w:val="24"/>
          <w:szCs w:val="24"/>
          <w:lang w:val="ru-RU" w:eastAsia="ar-SA"/>
        </w:rPr>
        <w:t>Раздольненского</w:t>
      </w:r>
      <w:proofErr w:type="spellEnd"/>
      <w:r w:rsidRPr="00955028">
        <w:rPr>
          <w:rFonts w:ascii="Times New Roman" w:eastAsia="Times New Roman" w:hAnsi="Times New Roman"/>
          <w:sz w:val="24"/>
          <w:szCs w:val="24"/>
          <w:lang w:val="ru-RU" w:eastAsia="ar-SA"/>
        </w:rPr>
        <w:t xml:space="preserve"> района.</w:t>
      </w:r>
    </w:p>
    <w:p w:rsidR="00955028" w:rsidRPr="00955028" w:rsidRDefault="00955028" w:rsidP="00B10485">
      <w:pPr>
        <w:tabs>
          <w:tab w:val="left" w:pos="284"/>
        </w:tabs>
        <w:spacing w:before="69"/>
        <w:ind w:left="101" w:right="168"/>
        <w:jc w:val="both"/>
        <w:rPr>
          <w:rFonts w:ascii="Times New Roman" w:hAnsi="Times New Roman"/>
          <w:w w:val="105"/>
          <w:sz w:val="24"/>
          <w:szCs w:val="24"/>
          <w:lang w:val="ru-RU"/>
        </w:rPr>
      </w:pPr>
      <w:r w:rsidRPr="00955028">
        <w:rPr>
          <w:rFonts w:ascii="Times New Roman" w:eastAsia="Times New Roman" w:hAnsi="Times New Roman"/>
          <w:sz w:val="24"/>
          <w:szCs w:val="24"/>
          <w:lang w:val="ru-RU" w:eastAsia="ar-SA"/>
        </w:rPr>
        <w:t xml:space="preserve">     4. Рассмотреть проект решения </w:t>
      </w:r>
      <w:r w:rsidR="00B10485" w:rsidRPr="00B10485">
        <w:rPr>
          <w:rFonts w:ascii="Times New Roman" w:eastAsia="Times New Roman" w:hAnsi="Times New Roman"/>
          <w:sz w:val="24"/>
          <w:szCs w:val="24"/>
          <w:lang w:val="ru-RU" w:eastAsia="ar-SA"/>
        </w:rPr>
        <w:t>«</w:t>
      </w:r>
      <w:r w:rsidR="00B10485" w:rsidRPr="00B10485">
        <w:rPr>
          <w:rFonts w:ascii="Times New Roman" w:hAnsi="Times New Roman"/>
          <w:w w:val="105"/>
          <w:sz w:val="24"/>
          <w:szCs w:val="24"/>
          <w:lang w:val="ru-RU"/>
        </w:rPr>
        <w:t>Об</w:t>
      </w:r>
      <w:r w:rsidR="00B10485" w:rsidRPr="00B10485">
        <w:rPr>
          <w:rFonts w:ascii="Times New Roman" w:hAnsi="Times New Roman"/>
          <w:spacing w:val="11"/>
          <w:w w:val="105"/>
          <w:sz w:val="24"/>
          <w:szCs w:val="24"/>
          <w:lang w:val="ru-RU"/>
        </w:rPr>
        <w:t xml:space="preserve"> </w:t>
      </w:r>
      <w:r w:rsidR="00B10485" w:rsidRPr="00B10485">
        <w:rPr>
          <w:rFonts w:ascii="Times New Roman" w:hAnsi="Times New Roman"/>
          <w:spacing w:val="-1"/>
          <w:w w:val="105"/>
          <w:sz w:val="24"/>
          <w:szCs w:val="24"/>
          <w:lang w:val="ru-RU"/>
        </w:rPr>
        <w:t>утверж</w:t>
      </w:r>
      <w:r w:rsidR="00B10485" w:rsidRPr="00B10485">
        <w:rPr>
          <w:rFonts w:ascii="Times New Roman" w:hAnsi="Times New Roman"/>
          <w:spacing w:val="-2"/>
          <w:w w:val="105"/>
          <w:sz w:val="24"/>
          <w:szCs w:val="24"/>
          <w:lang w:val="ru-RU"/>
        </w:rPr>
        <w:t>де</w:t>
      </w:r>
      <w:r w:rsidR="00B10485" w:rsidRPr="00B10485">
        <w:rPr>
          <w:rFonts w:ascii="Times New Roman" w:hAnsi="Times New Roman"/>
          <w:spacing w:val="-1"/>
          <w:w w:val="105"/>
          <w:sz w:val="24"/>
          <w:szCs w:val="24"/>
          <w:lang w:val="ru-RU"/>
        </w:rPr>
        <w:t>нии</w:t>
      </w:r>
      <w:r w:rsidR="00B10485" w:rsidRPr="00B10485">
        <w:rPr>
          <w:rFonts w:ascii="Times New Roman" w:hAnsi="Times New Roman"/>
          <w:spacing w:val="14"/>
          <w:w w:val="105"/>
          <w:sz w:val="24"/>
          <w:szCs w:val="24"/>
          <w:lang w:val="ru-RU"/>
        </w:rPr>
        <w:t xml:space="preserve"> </w:t>
      </w:r>
      <w:r w:rsidR="00B10485" w:rsidRPr="00B10485">
        <w:rPr>
          <w:rFonts w:ascii="Times New Roman" w:hAnsi="Times New Roman"/>
          <w:spacing w:val="-1"/>
          <w:w w:val="105"/>
          <w:sz w:val="24"/>
          <w:szCs w:val="24"/>
          <w:lang w:val="ru-RU"/>
        </w:rPr>
        <w:t>Порядка предоставления земельных участков, на которых расположены здания, строения и сооружения,</w:t>
      </w:r>
      <w:r w:rsidR="00B10485" w:rsidRPr="00B10485">
        <w:rPr>
          <w:rFonts w:ascii="Times New Roman" w:hAnsi="Times New Roman"/>
          <w:spacing w:val="11"/>
          <w:w w:val="105"/>
          <w:sz w:val="24"/>
          <w:szCs w:val="24"/>
          <w:lang w:val="ru-RU"/>
        </w:rPr>
        <w:t xml:space="preserve"> </w:t>
      </w:r>
      <w:r w:rsidR="00B10485" w:rsidRPr="00B10485">
        <w:rPr>
          <w:rFonts w:ascii="Times New Roman" w:hAnsi="Times New Roman"/>
          <w:w w:val="105"/>
          <w:sz w:val="24"/>
          <w:szCs w:val="24"/>
          <w:lang w:val="ru-RU"/>
        </w:rPr>
        <w:t>на</w:t>
      </w:r>
      <w:r w:rsidR="00B10485" w:rsidRPr="00B10485">
        <w:rPr>
          <w:rFonts w:ascii="Times New Roman" w:hAnsi="Times New Roman"/>
          <w:spacing w:val="33"/>
          <w:w w:val="112"/>
          <w:sz w:val="24"/>
          <w:szCs w:val="24"/>
          <w:lang w:val="ru-RU"/>
        </w:rPr>
        <w:t xml:space="preserve"> </w:t>
      </w:r>
      <w:r w:rsidR="00B10485" w:rsidRPr="00B10485">
        <w:rPr>
          <w:rFonts w:ascii="Times New Roman" w:hAnsi="Times New Roman"/>
          <w:spacing w:val="-1"/>
          <w:w w:val="105"/>
          <w:sz w:val="24"/>
          <w:szCs w:val="24"/>
          <w:lang w:val="ru-RU"/>
        </w:rPr>
        <w:t>т</w:t>
      </w:r>
      <w:r w:rsidR="00B10485" w:rsidRPr="00B10485">
        <w:rPr>
          <w:rFonts w:ascii="Times New Roman" w:hAnsi="Times New Roman"/>
          <w:spacing w:val="-2"/>
          <w:w w:val="105"/>
          <w:sz w:val="24"/>
          <w:szCs w:val="24"/>
          <w:lang w:val="ru-RU"/>
        </w:rPr>
        <w:t>е</w:t>
      </w:r>
      <w:r w:rsidR="00B10485" w:rsidRPr="00B10485">
        <w:rPr>
          <w:rFonts w:ascii="Times New Roman" w:hAnsi="Times New Roman"/>
          <w:spacing w:val="-1"/>
          <w:w w:val="105"/>
          <w:sz w:val="24"/>
          <w:szCs w:val="24"/>
          <w:lang w:val="ru-RU"/>
        </w:rPr>
        <w:t>рритории муниципальног</w:t>
      </w:r>
      <w:r w:rsidR="00B10485" w:rsidRPr="00B10485">
        <w:rPr>
          <w:rFonts w:ascii="Times New Roman" w:hAnsi="Times New Roman"/>
          <w:spacing w:val="-2"/>
          <w:w w:val="105"/>
          <w:sz w:val="24"/>
          <w:szCs w:val="24"/>
          <w:lang w:val="ru-RU"/>
        </w:rPr>
        <w:t>о</w:t>
      </w:r>
      <w:r w:rsidR="00B10485" w:rsidRPr="00B10485">
        <w:rPr>
          <w:rFonts w:ascii="Times New Roman" w:hAnsi="Times New Roman"/>
          <w:spacing w:val="29"/>
          <w:sz w:val="24"/>
          <w:szCs w:val="24"/>
          <w:lang w:val="ru-RU"/>
        </w:rPr>
        <w:t xml:space="preserve"> </w:t>
      </w:r>
      <w:r w:rsidR="00B10485" w:rsidRPr="00B10485">
        <w:rPr>
          <w:rFonts w:ascii="Times New Roman" w:hAnsi="Times New Roman"/>
          <w:spacing w:val="-1"/>
          <w:w w:val="105"/>
          <w:sz w:val="24"/>
          <w:szCs w:val="24"/>
          <w:lang w:val="ru-RU"/>
        </w:rPr>
        <w:t>образования</w:t>
      </w:r>
      <w:r w:rsidR="00B10485" w:rsidRPr="00B10485">
        <w:rPr>
          <w:rFonts w:ascii="Times New Roman" w:hAnsi="Times New Roman"/>
          <w:spacing w:val="39"/>
          <w:w w:val="105"/>
          <w:sz w:val="24"/>
          <w:szCs w:val="24"/>
          <w:lang w:val="ru-RU"/>
        </w:rPr>
        <w:t xml:space="preserve"> Березовское сельское поселение </w:t>
      </w:r>
      <w:proofErr w:type="spellStart"/>
      <w:r w:rsidR="00B10485" w:rsidRPr="00B10485">
        <w:rPr>
          <w:rFonts w:ascii="Times New Roman" w:hAnsi="Times New Roman"/>
          <w:spacing w:val="-1"/>
          <w:w w:val="105"/>
          <w:sz w:val="24"/>
          <w:szCs w:val="24"/>
          <w:lang w:val="ru-RU"/>
        </w:rPr>
        <w:t>Раздольненского</w:t>
      </w:r>
      <w:proofErr w:type="spellEnd"/>
      <w:r w:rsidR="00B10485" w:rsidRPr="00B10485">
        <w:rPr>
          <w:rFonts w:ascii="Times New Roman" w:hAnsi="Times New Roman"/>
          <w:spacing w:val="-1"/>
          <w:w w:val="105"/>
          <w:sz w:val="24"/>
          <w:szCs w:val="24"/>
          <w:lang w:val="ru-RU"/>
        </w:rPr>
        <w:t xml:space="preserve"> района</w:t>
      </w:r>
      <w:r w:rsidR="00B10485" w:rsidRPr="00B10485">
        <w:rPr>
          <w:rFonts w:ascii="Times New Roman" w:hAnsi="Times New Roman"/>
          <w:spacing w:val="47"/>
          <w:w w:val="117"/>
          <w:sz w:val="24"/>
          <w:szCs w:val="24"/>
          <w:lang w:val="ru-RU"/>
        </w:rPr>
        <w:t xml:space="preserve"> </w:t>
      </w:r>
      <w:r w:rsidR="00B10485" w:rsidRPr="00B10485">
        <w:rPr>
          <w:rFonts w:ascii="Times New Roman" w:hAnsi="Times New Roman"/>
          <w:spacing w:val="-1"/>
          <w:w w:val="105"/>
          <w:sz w:val="24"/>
          <w:szCs w:val="24"/>
          <w:lang w:val="ru-RU"/>
        </w:rPr>
        <w:t>Р</w:t>
      </w:r>
      <w:r w:rsidR="00B10485" w:rsidRPr="00B10485">
        <w:rPr>
          <w:rFonts w:ascii="Times New Roman" w:hAnsi="Times New Roman"/>
          <w:spacing w:val="-2"/>
          <w:w w:val="105"/>
          <w:sz w:val="24"/>
          <w:szCs w:val="24"/>
          <w:lang w:val="ru-RU"/>
        </w:rPr>
        <w:t>ес</w:t>
      </w:r>
      <w:r w:rsidR="00B10485" w:rsidRPr="00B10485">
        <w:rPr>
          <w:rFonts w:ascii="Times New Roman" w:hAnsi="Times New Roman"/>
          <w:spacing w:val="-1"/>
          <w:w w:val="105"/>
          <w:sz w:val="24"/>
          <w:szCs w:val="24"/>
          <w:lang w:val="ru-RU"/>
        </w:rPr>
        <w:t>публики</w:t>
      </w:r>
      <w:r w:rsidR="00B10485" w:rsidRPr="00B10485">
        <w:rPr>
          <w:rFonts w:ascii="Times New Roman" w:hAnsi="Times New Roman"/>
          <w:spacing w:val="51"/>
          <w:w w:val="105"/>
          <w:sz w:val="24"/>
          <w:szCs w:val="24"/>
          <w:lang w:val="ru-RU"/>
        </w:rPr>
        <w:t xml:space="preserve"> </w:t>
      </w:r>
      <w:r w:rsidR="00B10485" w:rsidRPr="00B10485">
        <w:rPr>
          <w:rFonts w:ascii="Times New Roman" w:hAnsi="Times New Roman"/>
          <w:w w:val="105"/>
          <w:sz w:val="24"/>
          <w:szCs w:val="24"/>
          <w:lang w:val="ru-RU"/>
        </w:rPr>
        <w:t>Крым»</w:t>
      </w:r>
      <w:r w:rsidR="00B10485">
        <w:rPr>
          <w:rFonts w:ascii="Times New Roman" w:hAnsi="Times New Roman"/>
          <w:w w:val="105"/>
          <w:sz w:val="24"/>
          <w:szCs w:val="24"/>
          <w:lang w:val="ru-RU"/>
        </w:rPr>
        <w:t xml:space="preserve"> </w:t>
      </w:r>
      <w:r w:rsidRPr="00955028">
        <w:rPr>
          <w:rFonts w:ascii="Times New Roman" w:eastAsia="Times New Roman" w:hAnsi="Times New Roman"/>
          <w:sz w:val="24"/>
          <w:szCs w:val="24"/>
          <w:lang w:val="ru-RU" w:eastAsia="ar-SA"/>
        </w:rPr>
        <w:t>после</w:t>
      </w:r>
      <w:r w:rsidRPr="00955028">
        <w:rPr>
          <w:rFonts w:ascii="Times New Roman" w:eastAsia="Arial Unicode MS" w:hAnsi="Times New Roman"/>
          <w:sz w:val="24"/>
          <w:szCs w:val="24"/>
          <w:lang w:val="ru-RU" w:eastAsia="ar-SA"/>
        </w:rPr>
        <w:t xml:space="preserve"> получения </w:t>
      </w:r>
      <w:proofErr w:type="gramStart"/>
      <w:r w:rsidRPr="00955028">
        <w:rPr>
          <w:rFonts w:ascii="Times New Roman" w:eastAsia="Arial Unicode MS" w:hAnsi="Times New Roman"/>
          <w:sz w:val="24"/>
          <w:szCs w:val="24"/>
          <w:lang w:val="ru-RU" w:eastAsia="ar-SA"/>
        </w:rPr>
        <w:t>заключения  прокуратуры</w:t>
      </w:r>
      <w:proofErr w:type="gramEnd"/>
      <w:r w:rsidRPr="00955028">
        <w:rPr>
          <w:rFonts w:ascii="Times New Roman" w:eastAsia="Arial Unicode MS" w:hAnsi="Times New Roman"/>
          <w:sz w:val="24"/>
          <w:szCs w:val="24"/>
          <w:lang w:val="ru-RU" w:eastAsia="ar-SA"/>
        </w:rPr>
        <w:t xml:space="preserve"> </w:t>
      </w:r>
      <w:proofErr w:type="spellStart"/>
      <w:r w:rsidRPr="00955028">
        <w:rPr>
          <w:rFonts w:ascii="Times New Roman" w:eastAsia="Arial Unicode MS" w:hAnsi="Times New Roman"/>
          <w:sz w:val="24"/>
          <w:szCs w:val="24"/>
          <w:lang w:val="ru-RU" w:eastAsia="ar-SA"/>
        </w:rPr>
        <w:t>Раздольненского</w:t>
      </w:r>
      <w:proofErr w:type="spellEnd"/>
      <w:r w:rsidRPr="00955028">
        <w:rPr>
          <w:rFonts w:ascii="Times New Roman" w:eastAsia="Arial Unicode MS" w:hAnsi="Times New Roman"/>
          <w:sz w:val="24"/>
          <w:szCs w:val="24"/>
          <w:lang w:val="ru-RU" w:eastAsia="ar-SA"/>
        </w:rPr>
        <w:t xml:space="preserve"> района</w:t>
      </w:r>
      <w:r w:rsidR="00B10485">
        <w:rPr>
          <w:rFonts w:ascii="Times New Roman" w:eastAsia="Arial Unicode MS" w:hAnsi="Times New Roman"/>
          <w:sz w:val="24"/>
          <w:szCs w:val="24"/>
          <w:lang w:val="ru-RU" w:eastAsia="ar-SA"/>
        </w:rPr>
        <w:t>.</w:t>
      </w:r>
      <w:r w:rsidRPr="00955028">
        <w:rPr>
          <w:rFonts w:ascii="Times New Roman" w:eastAsia="Arial Unicode MS" w:hAnsi="Times New Roman"/>
          <w:sz w:val="24"/>
          <w:szCs w:val="24"/>
          <w:lang w:val="ru-RU" w:eastAsia="ar-SA"/>
        </w:rPr>
        <w:t xml:space="preserve"> </w:t>
      </w:r>
    </w:p>
    <w:p w:rsidR="00955028" w:rsidRPr="00955028" w:rsidRDefault="00955028" w:rsidP="00955028">
      <w:pPr>
        <w:widowControl/>
        <w:suppressAutoHyphens/>
        <w:autoSpaceDE w:val="0"/>
        <w:ind w:firstLine="709"/>
        <w:jc w:val="both"/>
        <w:rPr>
          <w:rFonts w:ascii="Times New Roman" w:eastAsia="Arial Unicode MS" w:hAnsi="Times New Roman"/>
          <w:sz w:val="28"/>
          <w:szCs w:val="28"/>
          <w:lang w:val="ru-RU" w:eastAsia="ar-SA"/>
        </w:rPr>
      </w:pPr>
    </w:p>
    <w:p w:rsidR="00955028" w:rsidRPr="00955028" w:rsidRDefault="00955028" w:rsidP="00955028">
      <w:pPr>
        <w:widowControl/>
        <w:suppressAutoHyphens/>
        <w:autoSpaceDE w:val="0"/>
        <w:jc w:val="both"/>
        <w:rPr>
          <w:rFonts w:ascii="Times New Roman" w:eastAsia="Times New Roman" w:hAnsi="Times New Roman"/>
          <w:sz w:val="24"/>
          <w:szCs w:val="24"/>
          <w:lang w:val="ru-RU" w:eastAsia="ar-SA"/>
        </w:rPr>
      </w:pPr>
      <w:r w:rsidRPr="00955028">
        <w:rPr>
          <w:rFonts w:ascii="Times New Roman" w:eastAsia="Times New Roman" w:hAnsi="Times New Roman"/>
          <w:sz w:val="24"/>
          <w:szCs w:val="24"/>
          <w:lang w:val="ru-RU" w:eastAsia="ar-SA"/>
        </w:rPr>
        <w:t>Председатель Березовского</w:t>
      </w:r>
    </w:p>
    <w:p w:rsidR="00955028" w:rsidRPr="00955028" w:rsidRDefault="00955028" w:rsidP="00955028">
      <w:pPr>
        <w:widowControl/>
        <w:suppressAutoHyphens/>
        <w:autoSpaceDE w:val="0"/>
        <w:jc w:val="both"/>
        <w:rPr>
          <w:rFonts w:ascii="Times New Roman" w:eastAsia="Times New Roman" w:hAnsi="Times New Roman"/>
          <w:sz w:val="24"/>
          <w:szCs w:val="24"/>
          <w:lang w:val="ru-RU" w:eastAsia="ar-SA"/>
        </w:rPr>
      </w:pPr>
      <w:r w:rsidRPr="00955028">
        <w:rPr>
          <w:rFonts w:ascii="Times New Roman" w:eastAsia="Times New Roman" w:hAnsi="Times New Roman"/>
          <w:sz w:val="24"/>
          <w:szCs w:val="24"/>
          <w:lang w:val="ru-RU" w:eastAsia="ar-SA"/>
        </w:rPr>
        <w:t xml:space="preserve"> сельского совета                                                                          </w:t>
      </w:r>
      <w:r w:rsidR="00B10485">
        <w:rPr>
          <w:rFonts w:ascii="Times New Roman" w:eastAsia="Times New Roman" w:hAnsi="Times New Roman"/>
          <w:sz w:val="24"/>
          <w:szCs w:val="24"/>
          <w:lang w:val="ru-RU" w:eastAsia="ar-SA"/>
        </w:rPr>
        <w:tab/>
      </w:r>
      <w:r w:rsidR="00B10485">
        <w:rPr>
          <w:rFonts w:ascii="Times New Roman" w:eastAsia="Times New Roman" w:hAnsi="Times New Roman"/>
          <w:sz w:val="24"/>
          <w:szCs w:val="24"/>
          <w:lang w:val="ru-RU" w:eastAsia="ar-SA"/>
        </w:rPr>
        <w:tab/>
      </w:r>
      <w:proofErr w:type="gramStart"/>
      <w:r w:rsidR="00B10485">
        <w:rPr>
          <w:rFonts w:ascii="Times New Roman" w:eastAsia="Times New Roman" w:hAnsi="Times New Roman"/>
          <w:sz w:val="24"/>
          <w:szCs w:val="24"/>
          <w:lang w:val="ru-RU" w:eastAsia="ar-SA"/>
        </w:rPr>
        <w:tab/>
      </w:r>
      <w:r w:rsidRPr="00955028">
        <w:rPr>
          <w:rFonts w:ascii="Times New Roman" w:eastAsia="Times New Roman" w:hAnsi="Times New Roman"/>
          <w:sz w:val="24"/>
          <w:szCs w:val="24"/>
          <w:lang w:val="ru-RU" w:eastAsia="ar-SA"/>
        </w:rPr>
        <w:t xml:space="preserve">  </w:t>
      </w:r>
      <w:proofErr w:type="spellStart"/>
      <w:r w:rsidRPr="00955028">
        <w:rPr>
          <w:rFonts w:ascii="Times New Roman" w:eastAsia="Times New Roman" w:hAnsi="Times New Roman"/>
          <w:sz w:val="24"/>
          <w:szCs w:val="24"/>
          <w:lang w:val="ru-RU" w:eastAsia="ar-SA"/>
        </w:rPr>
        <w:t>А.Б.Назар</w:t>
      </w:r>
      <w:proofErr w:type="spellEnd"/>
      <w:proofErr w:type="gramEnd"/>
    </w:p>
    <w:p w:rsidR="00955028" w:rsidRPr="00955028" w:rsidRDefault="00955028" w:rsidP="00955028">
      <w:pPr>
        <w:suppressAutoHyphens/>
        <w:autoSpaceDE w:val="0"/>
        <w:spacing w:line="200" w:lineRule="exact"/>
        <w:ind w:right="1"/>
        <w:jc w:val="both"/>
        <w:rPr>
          <w:rFonts w:ascii="Times New Roman" w:eastAsia="Times New Roman" w:hAnsi="Times New Roman"/>
          <w:sz w:val="24"/>
          <w:szCs w:val="24"/>
          <w:lang w:val="ru-RU" w:eastAsia="ar-SA"/>
        </w:rPr>
      </w:pPr>
    </w:p>
    <w:p w:rsidR="00955028" w:rsidRPr="00B10485" w:rsidRDefault="00955028" w:rsidP="009312AF">
      <w:pPr>
        <w:widowControl/>
        <w:tabs>
          <w:tab w:val="left" w:pos="7740"/>
        </w:tabs>
        <w:ind w:right="-285"/>
        <w:jc w:val="center"/>
        <w:rPr>
          <w:rFonts w:ascii="Times New Roman" w:hAnsi="Times New Roman"/>
          <w:sz w:val="16"/>
          <w:szCs w:val="20"/>
          <w:lang w:val="ru-RU" w:eastAsia="ru-RU"/>
        </w:rPr>
      </w:pPr>
    </w:p>
    <w:p w:rsidR="00955028" w:rsidRPr="00B10485" w:rsidRDefault="00955028" w:rsidP="009312AF">
      <w:pPr>
        <w:widowControl/>
        <w:tabs>
          <w:tab w:val="left" w:pos="7740"/>
        </w:tabs>
        <w:ind w:right="-285"/>
        <w:jc w:val="center"/>
        <w:rPr>
          <w:rFonts w:ascii="Times New Roman" w:hAnsi="Times New Roman"/>
          <w:sz w:val="16"/>
          <w:szCs w:val="20"/>
          <w:lang w:val="ru-RU" w:eastAsia="ru-RU"/>
        </w:rPr>
      </w:pPr>
    </w:p>
    <w:p w:rsidR="00955028" w:rsidRPr="00B10485" w:rsidRDefault="00955028" w:rsidP="009312AF">
      <w:pPr>
        <w:widowControl/>
        <w:tabs>
          <w:tab w:val="left" w:pos="7740"/>
        </w:tabs>
        <w:ind w:right="-285"/>
        <w:jc w:val="center"/>
        <w:rPr>
          <w:rFonts w:ascii="Times New Roman" w:hAnsi="Times New Roman"/>
          <w:sz w:val="16"/>
          <w:szCs w:val="20"/>
          <w:lang w:val="ru-RU" w:eastAsia="ru-RU"/>
        </w:rPr>
      </w:pPr>
    </w:p>
    <w:p w:rsidR="00955028" w:rsidRPr="00B10485" w:rsidRDefault="00955028" w:rsidP="009312AF">
      <w:pPr>
        <w:widowControl/>
        <w:tabs>
          <w:tab w:val="left" w:pos="7740"/>
        </w:tabs>
        <w:ind w:right="-285"/>
        <w:jc w:val="center"/>
        <w:rPr>
          <w:rFonts w:ascii="Times New Roman" w:hAnsi="Times New Roman"/>
          <w:sz w:val="16"/>
          <w:szCs w:val="20"/>
          <w:lang w:val="ru-RU" w:eastAsia="ru-RU"/>
        </w:rPr>
      </w:pPr>
    </w:p>
    <w:p w:rsidR="00B10485" w:rsidRPr="00955028" w:rsidRDefault="001C3400" w:rsidP="00B10485">
      <w:pPr>
        <w:widowControl/>
        <w:suppressAutoHyphens/>
        <w:jc w:val="center"/>
        <w:rPr>
          <w:rFonts w:ascii="Times New Roman" w:eastAsia="Times New Roman" w:hAnsi="Times New Roman"/>
          <w:b/>
          <w:sz w:val="28"/>
          <w:szCs w:val="28"/>
          <w:lang w:val="ru-RU" w:eastAsia="ar-SA"/>
        </w:rPr>
      </w:pPr>
      <w:r>
        <w:rPr>
          <w:rFonts w:ascii="Times New Roman" w:eastAsia="Times New Roman" w:hAnsi="Times New Roman"/>
          <w:lang w:val="ru-RU" w:eastAsia="ar-SA"/>
        </w:rPr>
        <w:pict>
          <v:shape id="_x0000_i1026" type="#_x0000_t75" style="width:57.05pt;height:63.15pt" filled="t">
            <v:fill color2="black"/>
            <v:imagedata r:id="rId7" o:title=""/>
          </v:shape>
        </w:pict>
      </w:r>
    </w:p>
    <w:p w:rsidR="00955028" w:rsidRPr="00B10485" w:rsidRDefault="00955028" w:rsidP="009312AF">
      <w:pPr>
        <w:widowControl/>
        <w:tabs>
          <w:tab w:val="left" w:pos="7740"/>
        </w:tabs>
        <w:ind w:right="-285"/>
        <w:jc w:val="center"/>
        <w:rPr>
          <w:rFonts w:ascii="Times New Roman" w:hAnsi="Times New Roman"/>
          <w:sz w:val="16"/>
          <w:szCs w:val="20"/>
          <w:lang w:val="ru-RU" w:eastAsia="ru-RU"/>
        </w:rPr>
      </w:pPr>
    </w:p>
    <w:p w:rsidR="00955028" w:rsidRPr="00B10485" w:rsidRDefault="00955028" w:rsidP="009312AF">
      <w:pPr>
        <w:widowControl/>
        <w:tabs>
          <w:tab w:val="left" w:pos="7740"/>
        </w:tabs>
        <w:ind w:right="-285"/>
        <w:jc w:val="center"/>
        <w:rPr>
          <w:rFonts w:ascii="Times New Roman" w:hAnsi="Times New Roman"/>
          <w:sz w:val="16"/>
          <w:szCs w:val="20"/>
          <w:lang w:val="ru-RU" w:eastAsia="ru-RU"/>
        </w:rPr>
      </w:pPr>
    </w:p>
    <w:p w:rsidR="00FC78F2" w:rsidRPr="00A932A7" w:rsidRDefault="00FC78F2" w:rsidP="009312AF">
      <w:pPr>
        <w:widowControl/>
        <w:jc w:val="center"/>
        <w:rPr>
          <w:rFonts w:ascii="Times New Roman" w:hAnsi="Times New Roman"/>
          <w:b/>
          <w:sz w:val="28"/>
          <w:szCs w:val="28"/>
          <w:lang w:val="ru-RU" w:eastAsia="ru-RU"/>
        </w:rPr>
      </w:pPr>
      <w:r w:rsidRPr="00A932A7">
        <w:rPr>
          <w:rFonts w:ascii="Times New Roman" w:hAnsi="Times New Roman"/>
          <w:b/>
          <w:sz w:val="28"/>
          <w:szCs w:val="28"/>
          <w:lang w:val="ru-RU" w:eastAsia="ru-RU"/>
        </w:rPr>
        <w:t>РЕСПУБЛИКА КРЫМ</w:t>
      </w:r>
    </w:p>
    <w:p w:rsidR="00FC78F2" w:rsidRPr="00A932A7" w:rsidRDefault="00FC78F2" w:rsidP="009312AF">
      <w:pPr>
        <w:widowControl/>
        <w:jc w:val="center"/>
        <w:rPr>
          <w:rFonts w:ascii="Times New Roman" w:hAnsi="Times New Roman"/>
          <w:b/>
          <w:sz w:val="28"/>
          <w:szCs w:val="28"/>
          <w:lang w:val="ru-RU" w:eastAsia="ru-RU"/>
        </w:rPr>
      </w:pPr>
      <w:r w:rsidRPr="00A932A7">
        <w:rPr>
          <w:rFonts w:ascii="Times New Roman" w:hAnsi="Times New Roman"/>
          <w:b/>
          <w:sz w:val="28"/>
          <w:szCs w:val="28"/>
          <w:lang w:val="ru-RU" w:eastAsia="ru-RU"/>
        </w:rPr>
        <w:t>РАЗДОЛЬНЕНСКИЙ РАЙОН</w:t>
      </w:r>
    </w:p>
    <w:p w:rsidR="00FC78F2" w:rsidRPr="00A932A7" w:rsidRDefault="00955028" w:rsidP="009312AF">
      <w:pPr>
        <w:widowControl/>
        <w:tabs>
          <w:tab w:val="center" w:pos="4784"/>
          <w:tab w:val="left" w:pos="6716"/>
        </w:tabs>
        <w:jc w:val="center"/>
        <w:rPr>
          <w:rFonts w:ascii="Times New Roman" w:hAnsi="Times New Roman"/>
          <w:b/>
          <w:sz w:val="28"/>
          <w:szCs w:val="28"/>
          <w:lang w:val="ru-RU" w:eastAsia="ru-RU"/>
        </w:rPr>
      </w:pPr>
      <w:proofErr w:type="gramStart"/>
      <w:r>
        <w:rPr>
          <w:rFonts w:ascii="Times New Roman" w:hAnsi="Times New Roman"/>
          <w:b/>
          <w:sz w:val="28"/>
          <w:szCs w:val="28"/>
          <w:lang w:val="ru-RU" w:eastAsia="ru-RU"/>
        </w:rPr>
        <w:t>БЕРЕЗ</w:t>
      </w:r>
      <w:r w:rsidR="00FC78F2" w:rsidRPr="00A932A7">
        <w:rPr>
          <w:rFonts w:ascii="Times New Roman" w:hAnsi="Times New Roman"/>
          <w:b/>
          <w:sz w:val="28"/>
          <w:szCs w:val="28"/>
          <w:lang w:val="ru-RU" w:eastAsia="ru-RU"/>
        </w:rPr>
        <w:t>ОВСКИЙ  СЕЛЬСКИЙ</w:t>
      </w:r>
      <w:proofErr w:type="gramEnd"/>
      <w:r w:rsidR="00FC78F2" w:rsidRPr="00A932A7">
        <w:rPr>
          <w:rFonts w:ascii="Times New Roman" w:hAnsi="Times New Roman"/>
          <w:b/>
          <w:sz w:val="28"/>
          <w:szCs w:val="28"/>
          <w:lang w:val="ru-RU" w:eastAsia="ru-RU"/>
        </w:rPr>
        <w:t xml:space="preserve"> СОВЕТ</w:t>
      </w:r>
    </w:p>
    <w:p w:rsidR="00FC78F2" w:rsidRPr="00A932A7" w:rsidRDefault="00FC78F2" w:rsidP="00B10485">
      <w:pPr>
        <w:widowControl/>
        <w:tabs>
          <w:tab w:val="center" w:pos="4784"/>
          <w:tab w:val="left" w:pos="6716"/>
        </w:tabs>
        <w:jc w:val="center"/>
        <w:rPr>
          <w:rFonts w:ascii="Times New Roman" w:hAnsi="Times New Roman"/>
          <w:b/>
          <w:sz w:val="28"/>
          <w:szCs w:val="28"/>
          <w:lang w:val="ru-RU" w:eastAsia="ru-RU"/>
        </w:rPr>
      </w:pPr>
      <w:r>
        <w:rPr>
          <w:rFonts w:ascii="Times New Roman" w:hAnsi="Times New Roman"/>
          <w:b/>
          <w:sz w:val="28"/>
          <w:szCs w:val="28"/>
          <w:lang w:val="ru-RU" w:eastAsia="ru-RU"/>
        </w:rPr>
        <w:t xml:space="preserve">  </w:t>
      </w:r>
      <w:r w:rsidRPr="00A932A7">
        <w:rPr>
          <w:rFonts w:ascii="Times New Roman" w:hAnsi="Times New Roman"/>
          <w:b/>
          <w:sz w:val="28"/>
          <w:szCs w:val="28"/>
          <w:lang w:val="ru-RU" w:eastAsia="ru-RU"/>
        </w:rPr>
        <w:t xml:space="preserve">   заседание 1 созыва                           </w:t>
      </w:r>
    </w:p>
    <w:p w:rsidR="00FC78F2" w:rsidRPr="00A932A7" w:rsidRDefault="00FC78F2" w:rsidP="009312AF">
      <w:pPr>
        <w:widowControl/>
        <w:jc w:val="center"/>
        <w:rPr>
          <w:rFonts w:ascii="Times New Roman" w:hAnsi="Times New Roman"/>
          <w:b/>
          <w:sz w:val="28"/>
          <w:szCs w:val="28"/>
          <w:lang w:val="ru-RU" w:eastAsia="ru-RU"/>
        </w:rPr>
      </w:pPr>
      <w:r w:rsidRPr="00A932A7">
        <w:rPr>
          <w:rFonts w:ascii="Times New Roman" w:hAnsi="Times New Roman"/>
          <w:b/>
          <w:sz w:val="28"/>
          <w:szCs w:val="28"/>
          <w:lang w:val="ru-RU" w:eastAsia="ru-RU"/>
        </w:rPr>
        <w:t>РЕШЕНИЕ</w:t>
      </w:r>
    </w:p>
    <w:p w:rsidR="00FC78F2" w:rsidRPr="00A932A7" w:rsidRDefault="00FC78F2" w:rsidP="009312AF">
      <w:pPr>
        <w:widowControl/>
        <w:jc w:val="center"/>
        <w:rPr>
          <w:rFonts w:ascii="Times New Roman" w:hAnsi="Times New Roman"/>
          <w:b/>
          <w:sz w:val="28"/>
          <w:szCs w:val="28"/>
          <w:lang w:val="ru-RU" w:eastAsia="ru-RU"/>
        </w:rPr>
      </w:pPr>
    </w:p>
    <w:p w:rsidR="00FC78F2" w:rsidRPr="00A932A7" w:rsidRDefault="00FC78F2" w:rsidP="009312AF">
      <w:pPr>
        <w:widowControl/>
        <w:rPr>
          <w:rFonts w:ascii="Times New Roman" w:hAnsi="Times New Roman"/>
          <w:sz w:val="28"/>
          <w:szCs w:val="28"/>
          <w:lang w:val="ru-RU" w:eastAsia="ru-RU"/>
        </w:rPr>
      </w:pPr>
      <w:r>
        <w:rPr>
          <w:rFonts w:ascii="Times New Roman" w:hAnsi="Times New Roman"/>
          <w:sz w:val="28"/>
          <w:szCs w:val="28"/>
          <w:lang w:val="ru-RU" w:eastAsia="ru-RU"/>
        </w:rPr>
        <w:t xml:space="preserve">  </w:t>
      </w:r>
      <w:r w:rsidRPr="00A932A7">
        <w:rPr>
          <w:rFonts w:ascii="Times New Roman" w:hAnsi="Times New Roman"/>
          <w:sz w:val="28"/>
          <w:szCs w:val="28"/>
          <w:lang w:val="ru-RU" w:eastAsia="ru-RU"/>
        </w:rPr>
        <w:t xml:space="preserve"> </w:t>
      </w:r>
      <w:r w:rsidR="00955028">
        <w:rPr>
          <w:rFonts w:ascii="Times New Roman" w:hAnsi="Times New Roman"/>
          <w:sz w:val="28"/>
          <w:szCs w:val="28"/>
          <w:lang w:val="ru-RU" w:eastAsia="ru-RU"/>
        </w:rPr>
        <w:t xml:space="preserve"> 2016</w:t>
      </w:r>
      <w:r>
        <w:rPr>
          <w:rFonts w:ascii="Times New Roman" w:hAnsi="Times New Roman"/>
          <w:sz w:val="28"/>
          <w:szCs w:val="28"/>
          <w:lang w:val="ru-RU" w:eastAsia="ru-RU"/>
        </w:rPr>
        <w:t xml:space="preserve"> года               </w:t>
      </w:r>
      <w:r w:rsidR="00955028">
        <w:rPr>
          <w:rFonts w:ascii="Times New Roman" w:hAnsi="Times New Roman"/>
          <w:sz w:val="28"/>
          <w:szCs w:val="28"/>
          <w:lang w:val="ru-RU" w:eastAsia="ru-RU"/>
        </w:rPr>
        <w:t xml:space="preserve">                  с. Березовка</w:t>
      </w:r>
      <w:r w:rsidRPr="00A932A7">
        <w:rPr>
          <w:rFonts w:ascii="Times New Roman" w:hAnsi="Times New Roman"/>
          <w:sz w:val="28"/>
          <w:szCs w:val="28"/>
          <w:lang w:val="ru-RU" w:eastAsia="ru-RU"/>
        </w:rPr>
        <w:t xml:space="preserve">                                      №</w:t>
      </w:r>
      <w:r w:rsidR="00955028">
        <w:rPr>
          <w:rFonts w:ascii="Times New Roman" w:hAnsi="Times New Roman"/>
          <w:sz w:val="28"/>
          <w:szCs w:val="28"/>
          <w:lang w:val="ru-RU" w:eastAsia="ru-RU"/>
        </w:rPr>
        <w:t xml:space="preserve"> </w:t>
      </w:r>
    </w:p>
    <w:p w:rsidR="00FC78F2" w:rsidRPr="00A932A7" w:rsidRDefault="00FC78F2" w:rsidP="009312AF">
      <w:pPr>
        <w:widowControl/>
        <w:rPr>
          <w:rFonts w:ascii="Times New Roman" w:hAnsi="Times New Roman"/>
          <w:sz w:val="28"/>
          <w:szCs w:val="28"/>
          <w:lang w:val="ru-RU" w:eastAsia="ru-RU"/>
        </w:rPr>
      </w:pPr>
    </w:p>
    <w:p w:rsidR="00FC78F2" w:rsidRDefault="00FC78F2" w:rsidP="009312AF">
      <w:pPr>
        <w:tabs>
          <w:tab w:val="left" w:pos="284"/>
        </w:tabs>
        <w:spacing w:before="69"/>
        <w:ind w:left="101" w:right="168"/>
        <w:jc w:val="both"/>
        <w:rPr>
          <w:rFonts w:ascii="Times New Roman" w:hAnsi="Times New Roman"/>
          <w:b/>
          <w:i/>
          <w:w w:val="105"/>
          <w:sz w:val="28"/>
          <w:szCs w:val="28"/>
          <w:lang w:val="ru-RU"/>
        </w:rPr>
      </w:pPr>
      <w:r w:rsidRPr="00A932A7">
        <w:rPr>
          <w:rFonts w:ascii="Times New Roman" w:hAnsi="Times New Roman"/>
          <w:b/>
          <w:i/>
          <w:w w:val="105"/>
          <w:sz w:val="28"/>
          <w:szCs w:val="28"/>
          <w:lang w:val="ru-RU"/>
        </w:rPr>
        <w:t>Об</w:t>
      </w:r>
      <w:r w:rsidRPr="00A932A7">
        <w:rPr>
          <w:rFonts w:ascii="Times New Roman" w:hAnsi="Times New Roman"/>
          <w:b/>
          <w:i/>
          <w:spacing w:val="11"/>
          <w:w w:val="105"/>
          <w:sz w:val="28"/>
          <w:szCs w:val="28"/>
          <w:lang w:val="ru-RU"/>
        </w:rPr>
        <w:t xml:space="preserve"> </w:t>
      </w:r>
      <w:r w:rsidRPr="00A932A7">
        <w:rPr>
          <w:rFonts w:ascii="Times New Roman" w:hAnsi="Times New Roman"/>
          <w:b/>
          <w:i/>
          <w:spacing w:val="-1"/>
          <w:w w:val="105"/>
          <w:sz w:val="28"/>
          <w:szCs w:val="28"/>
          <w:lang w:val="ru-RU"/>
        </w:rPr>
        <w:t>утверж</w:t>
      </w:r>
      <w:r w:rsidRPr="00A932A7">
        <w:rPr>
          <w:rFonts w:ascii="Times New Roman" w:hAnsi="Times New Roman"/>
          <w:b/>
          <w:i/>
          <w:spacing w:val="-2"/>
          <w:w w:val="105"/>
          <w:sz w:val="28"/>
          <w:szCs w:val="28"/>
          <w:lang w:val="ru-RU"/>
        </w:rPr>
        <w:t>де</w:t>
      </w:r>
      <w:r w:rsidRPr="00A932A7">
        <w:rPr>
          <w:rFonts w:ascii="Times New Roman" w:hAnsi="Times New Roman"/>
          <w:b/>
          <w:i/>
          <w:spacing w:val="-1"/>
          <w:w w:val="105"/>
          <w:sz w:val="28"/>
          <w:szCs w:val="28"/>
          <w:lang w:val="ru-RU"/>
        </w:rPr>
        <w:t>нии</w:t>
      </w:r>
      <w:r w:rsidRPr="00A932A7">
        <w:rPr>
          <w:rFonts w:ascii="Times New Roman" w:hAnsi="Times New Roman"/>
          <w:b/>
          <w:i/>
          <w:spacing w:val="14"/>
          <w:w w:val="105"/>
          <w:sz w:val="28"/>
          <w:szCs w:val="28"/>
          <w:lang w:val="ru-RU"/>
        </w:rPr>
        <w:t xml:space="preserve"> </w:t>
      </w:r>
      <w:r w:rsidRPr="00A932A7">
        <w:rPr>
          <w:rFonts w:ascii="Times New Roman" w:hAnsi="Times New Roman"/>
          <w:b/>
          <w:i/>
          <w:spacing w:val="-1"/>
          <w:w w:val="105"/>
          <w:sz w:val="28"/>
          <w:szCs w:val="28"/>
          <w:lang w:val="ru-RU"/>
        </w:rPr>
        <w:t>По</w:t>
      </w:r>
      <w:r>
        <w:rPr>
          <w:rFonts w:ascii="Times New Roman" w:hAnsi="Times New Roman"/>
          <w:b/>
          <w:i/>
          <w:spacing w:val="-1"/>
          <w:w w:val="105"/>
          <w:sz w:val="28"/>
          <w:szCs w:val="28"/>
          <w:lang w:val="ru-RU"/>
        </w:rPr>
        <w:t>рядка предоставления земельных участков, на которых расположены здания, строения и сооружения,</w:t>
      </w:r>
      <w:r w:rsidRPr="00A932A7">
        <w:rPr>
          <w:rFonts w:ascii="Times New Roman" w:hAnsi="Times New Roman"/>
          <w:b/>
          <w:i/>
          <w:spacing w:val="11"/>
          <w:w w:val="105"/>
          <w:sz w:val="28"/>
          <w:szCs w:val="28"/>
          <w:lang w:val="ru-RU"/>
        </w:rPr>
        <w:t xml:space="preserve"> </w:t>
      </w:r>
      <w:r w:rsidRPr="00A932A7">
        <w:rPr>
          <w:rFonts w:ascii="Times New Roman" w:hAnsi="Times New Roman"/>
          <w:b/>
          <w:i/>
          <w:w w:val="105"/>
          <w:sz w:val="28"/>
          <w:szCs w:val="28"/>
          <w:lang w:val="ru-RU"/>
        </w:rPr>
        <w:t>на</w:t>
      </w:r>
      <w:r w:rsidRPr="00A932A7">
        <w:rPr>
          <w:rFonts w:ascii="Times New Roman" w:hAnsi="Times New Roman"/>
          <w:b/>
          <w:i/>
          <w:spacing w:val="33"/>
          <w:w w:val="112"/>
          <w:sz w:val="28"/>
          <w:szCs w:val="28"/>
          <w:lang w:val="ru-RU"/>
        </w:rPr>
        <w:t xml:space="preserve"> </w:t>
      </w:r>
      <w:r w:rsidRPr="00A932A7">
        <w:rPr>
          <w:rFonts w:ascii="Times New Roman" w:hAnsi="Times New Roman"/>
          <w:b/>
          <w:i/>
          <w:spacing w:val="-1"/>
          <w:w w:val="105"/>
          <w:sz w:val="28"/>
          <w:szCs w:val="28"/>
          <w:lang w:val="ru-RU"/>
        </w:rPr>
        <w:t>т</w:t>
      </w:r>
      <w:r w:rsidRPr="00A932A7">
        <w:rPr>
          <w:rFonts w:ascii="Times New Roman" w:hAnsi="Times New Roman"/>
          <w:b/>
          <w:i/>
          <w:spacing w:val="-2"/>
          <w:w w:val="105"/>
          <w:sz w:val="28"/>
          <w:szCs w:val="28"/>
          <w:lang w:val="ru-RU"/>
        </w:rPr>
        <w:t>е</w:t>
      </w:r>
      <w:r w:rsidRPr="00A932A7">
        <w:rPr>
          <w:rFonts w:ascii="Times New Roman" w:hAnsi="Times New Roman"/>
          <w:b/>
          <w:i/>
          <w:spacing w:val="-1"/>
          <w:w w:val="105"/>
          <w:sz w:val="28"/>
          <w:szCs w:val="28"/>
          <w:lang w:val="ru-RU"/>
        </w:rPr>
        <w:t>рритории муниципальног</w:t>
      </w:r>
      <w:r w:rsidRPr="00A932A7">
        <w:rPr>
          <w:rFonts w:ascii="Times New Roman" w:hAnsi="Times New Roman"/>
          <w:b/>
          <w:i/>
          <w:spacing w:val="-2"/>
          <w:w w:val="105"/>
          <w:sz w:val="28"/>
          <w:szCs w:val="28"/>
          <w:lang w:val="ru-RU"/>
        </w:rPr>
        <w:t>о</w:t>
      </w:r>
      <w:r w:rsidRPr="00A932A7">
        <w:rPr>
          <w:rFonts w:ascii="Times New Roman" w:hAnsi="Times New Roman"/>
          <w:b/>
          <w:i/>
          <w:spacing w:val="29"/>
          <w:sz w:val="28"/>
          <w:szCs w:val="28"/>
          <w:lang w:val="ru-RU"/>
        </w:rPr>
        <w:t xml:space="preserve"> </w:t>
      </w:r>
      <w:r w:rsidRPr="00A932A7">
        <w:rPr>
          <w:rFonts w:ascii="Times New Roman" w:hAnsi="Times New Roman"/>
          <w:b/>
          <w:i/>
          <w:spacing w:val="-1"/>
          <w:w w:val="105"/>
          <w:sz w:val="28"/>
          <w:szCs w:val="28"/>
          <w:lang w:val="ru-RU"/>
        </w:rPr>
        <w:t>образования</w:t>
      </w:r>
      <w:r w:rsidRPr="00A932A7">
        <w:rPr>
          <w:rFonts w:ascii="Times New Roman" w:hAnsi="Times New Roman"/>
          <w:b/>
          <w:i/>
          <w:spacing w:val="39"/>
          <w:w w:val="105"/>
          <w:sz w:val="28"/>
          <w:szCs w:val="28"/>
          <w:lang w:val="ru-RU"/>
        </w:rPr>
        <w:t xml:space="preserve"> </w:t>
      </w:r>
      <w:r w:rsidR="00955028">
        <w:rPr>
          <w:rFonts w:ascii="Times New Roman" w:hAnsi="Times New Roman"/>
          <w:b/>
          <w:i/>
          <w:spacing w:val="39"/>
          <w:w w:val="105"/>
          <w:sz w:val="28"/>
          <w:szCs w:val="28"/>
          <w:lang w:val="ru-RU"/>
        </w:rPr>
        <w:t>Березо</w:t>
      </w:r>
      <w:r w:rsidRPr="00A932A7">
        <w:rPr>
          <w:rFonts w:ascii="Times New Roman" w:hAnsi="Times New Roman"/>
          <w:b/>
          <w:i/>
          <w:spacing w:val="39"/>
          <w:w w:val="105"/>
          <w:sz w:val="28"/>
          <w:szCs w:val="28"/>
          <w:lang w:val="ru-RU"/>
        </w:rPr>
        <w:t xml:space="preserve">вское сельское поселение </w:t>
      </w:r>
      <w:proofErr w:type="spellStart"/>
      <w:r w:rsidRPr="00A932A7">
        <w:rPr>
          <w:rFonts w:ascii="Times New Roman" w:hAnsi="Times New Roman"/>
          <w:b/>
          <w:i/>
          <w:spacing w:val="-1"/>
          <w:w w:val="105"/>
          <w:sz w:val="28"/>
          <w:szCs w:val="28"/>
          <w:lang w:val="ru-RU"/>
        </w:rPr>
        <w:t>Раздольненского</w:t>
      </w:r>
      <w:proofErr w:type="spellEnd"/>
      <w:r w:rsidRPr="00A932A7">
        <w:rPr>
          <w:rFonts w:ascii="Times New Roman" w:hAnsi="Times New Roman"/>
          <w:b/>
          <w:i/>
          <w:spacing w:val="-1"/>
          <w:w w:val="105"/>
          <w:sz w:val="28"/>
          <w:szCs w:val="28"/>
          <w:lang w:val="ru-RU"/>
        </w:rPr>
        <w:t xml:space="preserve"> района</w:t>
      </w:r>
      <w:r w:rsidRPr="00A932A7">
        <w:rPr>
          <w:rFonts w:ascii="Times New Roman" w:hAnsi="Times New Roman"/>
          <w:b/>
          <w:i/>
          <w:spacing w:val="47"/>
          <w:w w:val="117"/>
          <w:sz w:val="28"/>
          <w:szCs w:val="28"/>
          <w:lang w:val="ru-RU"/>
        </w:rPr>
        <w:t xml:space="preserve"> </w:t>
      </w:r>
      <w:r w:rsidRPr="00A932A7">
        <w:rPr>
          <w:rFonts w:ascii="Times New Roman" w:hAnsi="Times New Roman"/>
          <w:b/>
          <w:i/>
          <w:spacing w:val="-1"/>
          <w:w w:val="105"/>
          <w:sz w:val="28"/>
          <w:szCs w:val="28"/>
          <w:lang w:val="ru-RU"/>
        </w:rPr>
        <w:t>Р</w:t>
      </w:r>
      <w:r w:rsidRPr="00A932A7">
        <w:rPr>
          <w:rFonts w:ascii="Times New Roman" w:hAnsi="Times New Roman"/>
          <w:b/>
          <w:i/>
          <w:spacing w:val="-2"/>
          <w:w w:val="105"/>
          <w:sz w:val="28"/>
          <w:szCs w:val="28"/>
          <w:lang w:val="ru-RU"/>
        </w:rPr>
        <w:t>ес</w:t>
      </w:r>
      <w:r w:rsidRPr="00A932A7">
        <w:rPr>
          <w:rFonts w:ascii="Times New Roman" w:hAnsi="Times New Roman"/>
          <w:b/>
          <w:i/>
          <w:spacing w:val="-1"/>
          <w:w w:val="105"/>
          <w:sz w:val="28"/>
          <w:szCs w:val="28"/>
          <w:lang w:val="ru-RU"/>
        </w:rPr>
        <w:t>публики</w:t>
      </w:r>
      <w:r w:rsidRPr="00A932A7">
        <w:rPr>
          <w:rFonts w:ascii="Times New Roman" w:hAnsi="Times New Roman"/>
          <w:b/>
          <w:i/>
          <w:spacing w:val="51"/>
          <w:w w:val="105"/>
          <w:sz w:val="28"/>
          <w:szCs w:val="28"/>
          <w:lang w:val="ru-RU"/>
        </w:rPr>
        <w:t xml:space="preserve"> </w:t>
      </w:r>
      <w:r w:rsidRPr="00A932A7">
        <w:rPr>
          <w:rFonts w:ascii="Times New Roman" w:hAnsi="Times New Roman"/>
          <w:b/>
          <w:i/>
          <w:w w:val="105"/>
          <w:sz w:val="28"/>
          <w:szCs w:val="28"/>
          <w:lang w:val="ru-RU"/>
        </w:rPr>
        <w:t>Крым</w:t>
      </w:r>
    </w:p>
    <w:p w:rsidR="00FC78F2" w:rsidRPr="00A932A7" w:rsidRDefault="00FC78F2" w:rsidP="009312AF">
      <w:pPr>
        <w:tabs>
          <w:tab w:val="left" w:pos="284"/>
        </w:tabs>
        <w:spacing w:before="69"/>
        <w:ind w:left="101" w:right="168"/>
        <w:jc w:val="both"/>
        <w:rPr>
          <w:rFonts w:ascii="Times New Roman" w:hAnsi="Times New Roman"/>
          <w:b/>
          <w:i/>
          <w:sz w:val="28"/>
          <w:szCs w:val="28"/>
          <w:lang w:val="ru-RU"/>
        </w:rPr>
      </w:pPr>
    </w:p>
    <w:p w:rsidR="00FC78F2" w:rsidRDefault="00FC78F2" w:rsidP="00833BEE">
      <w:pPr>
        <w:tabs>
          <w:tab w:val="left" w:pos="2420"/>
        </w:tabs>
        <w:jc w:val="both"/>
        <w:rPr>
          <w:rFonts w:ascii="Times New Roman" w:hAnsi="Times New Roman"/>
          <w:sz w:val="24"/>
          <w:szCs w:val="24"/>
          <w:lang w:val="ru-RU"/>
        </w:rPr>
      </w:pPr>
    </w:p>
    <w:p w:rsidR="00FC78F2" w:rsidRDefault="00FC78F2" w:rsidP="007E247C">
      <w:pPr>
        <w:tabs>
          <w:tab w:val="left" w:pos="770"/>
        </w:tabs>
        <w:suppressAutoHyphens/>
        <w:jc w:val="both"/>
        <w:rPr>
          <w:rFonts w:ascii="Times New Roman" w:hAnsi="Times New Roman"/>
          <w:sz w:val="24"/>
          <w:szCs w:val="24"/>
          <w:lang w:val="ru-RU"/>
        </w:rPr>
      </w:pPr>
      <w:r>
        <w:rPr>
          <w:rFonts w:ascii="Times New Roman" w:hAnsi="Times New Roman"/>
          <w:sz w:val="24"/>
          <w:szCs w:val="24"/>
          <w:lang w:val="ru-RU"/>
        </w:rPr>
        <w:tab/>
      </w:r>
      <w:r w:rsidRPr="00833BEE">
        <w:rPr>
          <w:rFonts w:ascii="Times New Roman" w:hAnsi="Times New Roman"/>
          <w:sz w:val="24"/>
          <w:szCs w:val="24"/>
          <w:lang w:val="ru-RU"/>
        </w:rPr>
        <w:t xml:space="preserve">В соответствии с </w:t>
      </w:r>
      <w:r w:rsidRPr="00833BEE">
        <w:rPr>
          <w:rFonts w:ascii="Times New Roman" w:hAnsi="Times New Roman"/>
          <w:spacing w:val="11"/>
          <w:sz w:val="24"/>
          <w:szCs w:val="24"/>
          <w:lang w:val="ru-RU"/>
        </w:rPr>
        <w:t xml:space="preserve">Земельным кодексом Российской Федерации, </w:t>
      </w:r>
      <w:r w:rsidRPr="00833BEE">
        <w:rPr>
          <w:rFonts w:ascii="Times New Roman" w:hAnsi="Times New Roman"/>
          <w:sz w:val="24"/>
          <w:szCs w:val="24"/>
          <w:lang w:val="ru-RU"/>
        </w:rPr>
        <w:t>Федеральным кон</w:t>
      </w:r>
      <w:r>
        <w:rPr>
          <w:rFonts w:ascii="Times New Roman" w:hAnsi="Times New Roman"/>
          <w:sz w:val="24"/>
          <w:szCs w:val="24"/>
          <w:lang w:val="ru-RU"/>
        </w:rPr>
        <w:t xml:space="preserve">ституционным законом от 21.03. </w:t>
      </w:r>
      <w:proofErr w:type="gramStart"/>
      <w:r>
        <w:rPr>
          <w:rFonts w:ascii="Times New Roman" w:hAnsi="Times New Roman"/>
          <w:sz w:val="24"/>
          <w:szCs w:val="24"/>
          <w:lang w:val="ru-RU"/>
        </w:rPr>
        <w:t xml:space="preserve">2014 </w:t>
      </w:r>
      <w:r w:rsidRPr="00833BEE">
        <w:rPr>
          <w:rFonts w:ascii="Times New Roman" w:hAnsi="Times New Roman"/>
          <w:sz w:val="24"/>
          <w:szCs w:val="24"/>
          <w:lang w:val="ru-RU"/>
        </w:rPr>
        <w:t xml:space="preserve"> №</w:t>
      </w:r>
      <w:proofErr w:type="gramEnd"/>
      <w:r>
        <w:rPr>
          <w:rFonts w:ascii="Times New Roman" w:hAnsi="Times New Roman"/>
          <w:sz w:val="24"/>
          <w:szCs w:val="24"/>
          <w:lang w:val="ru-RU"/>
        </w:rPr>
        <w:t xml:space="preserve"> </w:t>
      </w:r>
      <w:r w:rsidRPr="00833BEE">
        <w:rPr>
          <w:rFonts w:ascii="Times New Roman" w:hAnsi="Times New Roman"/>
          <w:sz w:val="24"/>
          <w:szCs w:val="24"/>
          <w:lang w:val="ru-RU"/>
        </w:rPr>
        <w:t xml:space="preserve">6 ФКЗ </w:t>
      </w:r>
      <w:r w:rsidRPr="00833BEE">
        <w:rPr>
          <w:rFonts w:ascii="Times New Roman" w:hAnsi="Times New Roman"/>
          <w:spacing w:val="-3"/>
          <w:sz w:val="24"/>
          <w:szCs w:val="24"/>
          <w:lang w:val="ru-RU"/>
        </w:rPr>
        <w:t xml:space="preserve">«О </w:t>
      </w:r>
      <w:r w:rsidRPr="00833BEE">
        <w:rPr>
          <w:rFonts w:ascii="Times New Roman" w:hAnsi="Times New Roman"/>
          <w:sz w:val="24"/>
          <w:szCs w:val="24"/>
          <w:lang w:val="ru-RU"/>
        </w:rPr>
        <w:t xml:space="preserve">принятии в Российскую </w:t>
      </w:r>
      <w:r w:rsidRPr="00833BEE">
        <w:rPr>
          <w:rFonts w:ascii="Times New Roman" w:hAnsi="Times New Roman"/>
          <w:spacing w:val="1"/>
          <w:sz w:val="24"/>
          <w:szCs w:val="24"/>
          <w:lang w:val="ru-RU"/>
        </w:rPr>
        <w:t xml:space="preserve">Федерацию </w:t>
      </w:r>
      <w:r w:rsidRPr="00833BEE">
        <w:rPr>
          <w:rFonts w:ascii="Times New Roman" w:hAnsi="Times New Roman"/>
          <w:sz w:val="24"/>
          <w:szCs w:val="24"/>
          <w:lang w:val="ru-RU"/>
        </w:rPr>
        <w:t xml:space="preserve">Республики Крым и образовании в </w:t>
      </w:r>
      <w:r w:rsidRPr="00833BEE">
        <w:rPr>
          <w:rFonts w:ascii="Times New Roman" w:hAnsi="Times New Roman"/>
          <w:spacing w:val="-1"/>
          <w:sz w:val="24"/>
          <w:szCs w:val="24"/>
          <w:lang w:val="ru-RU"/>
        </w:rPr>
        <w:t xml:space="preserve">составе </w:t>
      </w:r>
      <w:r w:rsidRPr="00833BEE">
        <w:rPr>
          <w:rFonts w:ascii="Times New Roman" w:hAnsi="Times New Roman"/>
          <w:sz w:val="24"/>
          <w:szCs w:val="24"/>
          <w:lang w:val="ru-RU"/>
        </w:rPr>
        <w:t xml:space="preserve">Российской Федерации </w:t>
      </w:r>
      <w:r w:rsidRPr="00833BEE">
        <w:rPr>
          <w:rFonts w:ascii="Times New Roman" w:hAnsi="Times New Roman"/>
          <w:spacing w:val="1"/>
          <w:sz w:val="24"/>
          <w:szCs w:val="24"/>
          <w:lang w:val="ru-RU"/>
        </w:rPr>
        <w:t xml:space="preserve">новых </w:t>
      </w:r>
      <w:r w:rsidRPr="00833BEE">
        <w:rPr>
          <w:rFonts w:ascii="Times New Roman" w:hAnsi="Times New Roman"/>
          <w:sz w:val="24"/>
          <w:szCs w:val="24"/>
          <w:lang w:val="ru-RU"/>
        </w:rPr>
        <w:t xml:space="preserve">субъектов – Республики </w:t>
      </w:r>
      <w:r w:rsidRPr="00833BEE">
        <w:rPr>
          <w:rFonts w:ascii="Times New Roman" w:hAnsi="Times New Roman"/>
          <w:spacing w:val="1"/>
          <w:sz w:val="24"/>
          <w:szCs w:val="24"/>
          <w:lang w:val="ru-RU"/>
        </w:rPr>
        <w:t xml:space="preserve">Крым </w:t>
      </w:r>
      <w:r w:rsidRPr="00833BEE">
        <w:rPr>
          <w:rFonts w:ascii="Times New Roman" w:hAnsi="Times New Roman"/>
          <w:sz w:val="24"/>
          <w:szCs w:val="24"/>
          <w:lang w:val="ru-RU"/>
        </w:rPr>
        <w:t xml:space="preserve">и </w:t>
      </w:r>
      <w:r w:rsidRPr="00833BEE">
        <w:rPr>
          <w:rFonts w:ascii="Times New Roman" w:hAnsi="Times New Roman"/>
          <w:spacing w:val="1"/>
          <w:sz w:val="24"/>
          <w:szCs w:val="24"/>
          <w:lang w:val="ru-RU"/>
        </w:rPr>
        <w:t xml:space="preserve">города </w:t>
      </w:r>
      <w:r w:rsidRPr="00833BEE">
        <w:rPr>
          <w:rFonts w:ascii="Times New Roman" w:hAnsi="Times New Roman"/>
          <w:sz w:val="24"/>
          <w:szCs w:val="24"/>
          <w:lang w:val="ru-RU"/>
        </w:rPr>
        <w:t>федерального значения Севастополя», Федеральными законом от 06.10.2003 № 131-ФЗ «Об общих принципах организации местного самоуправления в Российской Федерации», Законом Республики Крым от 21.08.2014 №</w:t>
      </w:r>
      <w:r>
        <w:rPr>
          <w:rFonts w:ascii="Times New Roman" w:hAnsi="Times New Roman"/>
          <w:sz w:val="24"/>
          <w:szCs w:val="24"/>
          <w:lang w:val="ru-RU"/>
        </w:rPr>
        <w:t xml:space="preserve"> </w:t>
      </w:r>
      <w:r w:rsidRPr="00833BEE">
        <w:rPr>
          <w:rFonts w:ascii="Times New Roman" w:hAnsi="Times New Roman"/>
          <w:sz w:val="24"/>
          <w:szCs w:val="24"/>
          <w:lang w:val="ru-RU"/>
        </w:rPr>
        <w:t xml:space="preserve">54-ЗРК «Об основах местного самоуправления в Республике Крым», </w:t>
      </w:r>
      <w:r>
        <w:rPr>
          <w:rFonts w:ascii="Times New Roman" w:hAnsi="Times New Roman"/>
          <w:sz w:val="24"/>
          <w:szCs w:val="24"/>
          <w:lang w:val="ru-RU"/>
        </w:rPr>
        <w:t xml:space="preserve">Законом Республики Крым от 30.07. </w:t>
      </w:r>
      <w:proofErr w:type="gramStart"/>
      <w:r>
        <w:rPr>
          <w:rFonts w:ascii="Times New Roman" w:hAnsi="Times New Roman"/>
          <w:sz w:val="24"/>
          <w:szCs w:val="24"/>
          <w:lang w:val="ru-RU"/>
        </w:rPr>
        <w:t>2014  №</w:t>
      </w:r>
      <w:proofErr w:type="gramEnd"/>
      <w:r>
        <w:rPr>
          <w:rFonts w:ascii="Times New Roman" w:hAnsi="Times New Roman"/>
          <w:sz w:val="24"/>
          <w:szCs w:val="24"/>
          <w:lang w:val="ru-RU"/>
        </w:rPr>
        <w:t xml:space="preserve"> 38-ЗРК «Об особенностях регулирования земельных отношений на территории Республики Крым», Законом</w:t>
      </w:r>
      <w:r w:rsidRPr="00833BEE">
        <w:rPr>
          <w:rFonts w:ascii="Times New Roman" w:hAnsi="Times New Roman"/>
          <w:sz w:val="24"/>
          <w:szCs w:val="24"/>
          <w:lang w:val="ru-RU"/>
        </w:rPr>
        <w:t xml:space="preserve"> Республики Крым </w:t>
      </w:r>
      <w:r w:rsidRPr="00833BEE">
        <w:rPr>
          <w:rFonts w:ascii="Times New Roman" w:hAnsi="Times New Roman"/>
          <w:spacing w:val="2"/>
          <w:sz w:val="24"/>
          <w:szCs w:val="24"/>
          <w:lang w:val="ru-RU"/>
        </w:rPr>
        <w:t xml:space="preserve">от </w:t>
      </w:r>
      <w:r>
        <w:rPr>
          <w:rFonts w:ascii="Times New Roman" w:hAnsi="Times New Roman"/>
          <w:sz w:val="24"/>
          <w:szCs w:val="24"/>
          <w:lang w:val="ru-RU"/>
        </w:rPr>
        <w:t>15.01.</w:t>
      </w:r>
      <w:r w:rsidRPr="00833BEE">
        <w:rPr>
          <w:rFonts w:ascii="Times New Roman" w:hAnsi="Times New Roman"/>
          <w:sz w:val="24"/>
          <w:szCs w:val="24"/>
          <w:lang w:val="ru-RU"/>
        </w:rPr>
        <w:t xml:space="preserve">2015 </w:t>
      </w:r>
      <w:r w:rsidRPr="00833BEE">
        <w:rPr>
          <w:rFonts w:ascii="Times New Roman" w:hAnsi="Times New Roman"/>
          <w:spacing w:val="1"/>
          <w:sz w:val="24"/>
          <w:szCs w:val="24"/>
          <w:lang w:val="ru-RU"/>
        </w:rPr>
        <w:t xml:space="preserve"> </w:t>
      </w:r>
      <w:r w:rsidRPr="00833BEE">
        <w:rPr>
          <w:rFonts w:ascii="Times New Roman" w:hAnsi="Times New Roman"/>
          <w:sz w:val="24"/>
          <w:szCs w:val="24"/>
          <w:lang w:val="ru-RU"/>
        </w:rPr>
        <w:t>№</w:t>
      </w:r>
      <w:r>
        <w:rPr>
          <w:rFonts w:ascii="Times New Roman" w:hAnsi="Times New Roman"/>
          <w:sz w:val="24"/>
          <w:szCs w:val="24"/>
          <w:lang w:val="ru-RU"/>
        </w:rPr>
        <w:t xml:space="preserve"> </w:t>
      </w:r>
      <w:r w:rsidRPr="00833BEE">
        <w:rPr>
          <w:rFonts w:ascii="Times New Roman" w:hAnsi="Times New Roman"/>
          <w:sz w:val="24"/>
          <w:szCs w:val="24"/>
          <w:lang w:val="ru-RU"/>
        </w:rPr>
        <w:t xml:space="preserve">66-ЗРК/2015 </w:t>
      </w:r>
      <w:r w:rsidRPr="00833BEE">
        <w:rPr>
          <w:rFonts w:ascii="Times New Roman" w:hAnsi="Times New Roman"/>
          <w:spacing w:val="-3"/>
          <w:sz w:val="24"/>
          <w:szCs w:val="24"/>
          <w:lang w:val="ru-RU"/>
        </w:rPr>
        <w:t xml:space="preserve">«О </w:t>
      </w:r>
      <w:r w:rsidRPr="00833BEE">
        <w:rPr>
          <w:rFonts w:ascii="Times New Roman" w:hAnsi="Times New Roman"/>
          <w:sz w:val="24"/>
          <w:szCs w:val="24"/>
          <w:lang w:val="ru-RU"/>
        </w:rPr>
        <w:t xml:space="preserve">предоставлении земельных участков, находящихся в государственной или муниципальной собственности, и некоторых вопросах </w:t>
      </w:r>
      <w:r w:rsidRPr="00833BEE">
        <w:rPr>
          <w:rFonts w:ascii="Times New Roman" w:hAnsi="Times New Roman"/>
          <w:spacing w:val="1"/>
          <w:sz w:val="24"/>
          <w:szCs w:val="24"/>
          <w:lang w:val="ru-RU"/>
        </w:rPr>
        <w:t xml:space="preserve">земельных </w:t>
      </w:r>
      <w:r w:rsidRPr="00833BEE">
        <w:rPr>
          <w:rFonts w:ascii="Times New Roman" w:hAnsi="Times New Roman"/>
          <w:sz w:val="24"/>
          <w:szCs w:val="24"/>
          <w:lang w:val="ru-RU"/>
        </w:rPr>
        <w:t xml:space="preserve">отношений», Уставом муниципального образования </w:t>
      </w:r>
      <w:r w:rsidR="00955028">
        <w:rPr>
          <w:rFonts w:ascii="Times New Roman" w:hAnsi="Times New Roman"/>
          <w:sz w:val="24"/>
          <w:szCs w:val="24"/>
          <w:lang w:val="ru-RU"/>
        </w:rPr>
        <w:t>Берез</w:t>
      </w:r>
      <w:r>
        <w:rPr>
          <w:rFonts w:ascii="Times New Roman" w:hAnsi="Times New Roman"/>
          <w:sz w:val="24"/>
          <w:szCs w:val="24"/>
          <w:lang w:val="ru-RU"/>
        </w:rPr>
        <w:t xml:space="preserve">овское сельское поселение, </w:t>
      </w:r>
      <w:r w:rsidR="00955028">
        <w:rPr>
          <w:rFonts w:ascii="Times New Roman" w:hAnsi="Times New Roman"/>
          <w:sz w:val="24"/>
          <w:szCs w:val="24"/>
          <w:lang w:val="ru-RU"/>
        </w:rPr>
        <w:t>Берез</w:t>
      </w:r>
      <w:r>
        <w:rPr>
          <w:rFonts w:ascii="Times New Roman" w:hAnsi="Times New Roman"/>
          <w:sz w:val="24"/>
          <w:szCs w:val="24"/>
          <w:lang w:val="ru-RU"/>
        </w:rPr>
        <w:t>овский сельский совет</w:t>
      </w:r>
    </w:p>
    <w:p w:rsidR="00FC78F2" w:rsidRPr="00A9088D" w:rsidRDefault="00FC78F2" w:rsidP="00B10485">
      <w:pPr>
        <w:tabs>
          <w:tab w:val="left" w:pos="770"/>
        </w:tabs>
        <w:suppressAutoHyphens/>
        <w:jc w:val="both"/>
        <w:rPr>
          <w:rFonts w:ascii="Times New Roman" w:hAnsi="Times New Roman"/>
          <w:sz w:val="24"/>
          <w:szCs w:val="24"/>
          <w:lang w:val="ru-RU"/>
        </w:rPr>
      </w:pPr>
      <w:r>
        <w:rPr>
          <w:rFonts w:ascii="Times New Roman" w:hAnsi="Times New Roman"/>
          <w:sz w:val="24"/>
          <w:szCs w:val="24"/>
          <w:lang w:val="ru-RU"/>
        </w:rPr>
        <w:t>РЕШИЛ:</w:t>
      </w:r>
    </w:p>
    <w:p w:rsidR="00FC78F2" w:rsidRDefault="00FC78F2" w:rsidP="00283221">
      <w:pPr>
        <w:pStyle w:val="a3"/>
        <w:tabs>
          <w:tab w:val="left" w:pos="851"/>
          <w:tab w:val="left" w:pos="880"/>
          <w:tab w:val="left" w:pos="1228"/>
          <w:tab w:val="left" w:pos="4070"/>
        </w:tabs>
        <w:ind w:left="0" w:right="106" w:firstLine="0"/>
        <w:jc w:val="both"/>
        <w:rPr>
          <w:rFonts w:ascii="Times New Roman" w:hAnsi="Times New Roman"/>
          <w:sz w:val="24"/>
          <w:szCs w:val="24"/>
          <w:lang w:val="ru-RU"/>
        </w:rPr>
      </w:pPr>
      <w:r>
        <w:rPr>
          <w:sz w:val="24"/>
          <w:szCs w:val="24"/>
          <w:lang w:val="ru-RU"/>
        </w:rPr>
        <w:tab/>
      </w:r>
      <w:r w:rsidRPr="00891E18">
        <w:rPr>
          <w:rFonts w:ascii="Times New Roman" w:hAnsi="Times New Roman"/>
          <w:sz w:val="24"/>
          <w:szCs w:val="24"/>
          <w:lang w:val="ru-RU"/>
        </w:rPr>
        <w:t>1.</w:t>
      </w:r>
      <w:r w:rsidRPr="00291758">
        <w:rPr>
          <w:rFonts w:ascii="Times New Roman" w:hAnsi="Times New Roman"/>
          <w:sz w:val="24"/>
          <w:szCs w:val="24"/>
          <w:lang w:val="ru-RU"/>
        </w:rPr>
        <w:t xml:space="preserve"> Утвердить </w:t>
      </w:r>
      <w:r w:rsidRPr="00291758">
        <w:rPr>
          <w:rFonts w:ascii="Times New Roman" w:hAnsi="Times New Roman"/>
          <w:spacing w:val="-1"/>
          <w:sz w:val="24"/>
          <w:szCs w:val="24"/>
          <w:lang w:val="ru-RU"/>
        </w:rPr>
        <w:t xml:space="preserve">Порядок </w:t>
      </w:r>
      <w:r w:rsidRPr="00291758">
        <w:rPr>
          <w:rFonts w:ascii="Times New Roman" w:hAnsi="Times New Roman"/>
          <w:sz w:val="24"/>
          <w:szCs w:val="24"/>
          <w:lang w:val="ru-RU"/>
        </w:rPr>
        <w:t xml:space="preserve">предоставления земельных участков, на которых расположены здания, строения и сооружения, на территории муниципального образования </w:t>
      </w:r>
      <w:r w:rsidR="00955028">
        <w:rPr>
          <w:rFonts w:ascii="Times New Roman" w:hAnsi="Times New Roman"/>
          <w:sz w:val="24"/>
          <w:szCs w:val="24"/>
          <w:lang w:val="ru-RU"/>
        </w:rPr>
        <w:t>Берез</w:t>
      </w:r>
      <w:r>
        <w:rPr>
          <w:rFonts w:ascii="Times New Roman" w:hAnsi="Times New Roman"/>
          <w:sz w:val="24"/>
          <w:szCs w:val="24"/>
          <w:lang w:val="ru-RU"/>
        </w:rPr>
        <w:t xml:space="preserve">овское сельское поселение </w:t>
      </w:r>
      <w:proofErr w:type="spellStart"/>
      <w:r>
        <w:rPr>
          <w:rFonts w:ascii="Times New Roman" w:hAnsi="Times New Roman"/>
          <w:sz w:val="24"/>
          <w:szCs w:val="24"/>
          <w:lang w:val="ru-RU"/>
        </w:rPr>
        <w:t>Раздольненского</w:t>
      </w:r>
      <w:proofErr w:type="spellEnd"/>
      <w:r>
        <w:rPr>
          <w:rFonts w:ascii="Times New Roman" w:hAnsi="Times New Roman"/>
          <w:sz w:val="24"/>
          <w:szCs w:val="24"/>
          <w:lang w:val="ru-RU"/>
        </w:rPr>
        <w:t xml:space="preserve"> </w:t>
      </w:r>
      <w:proofErr w:type="gramStart"/>
      <w:r>
        <w:rPr>
          <w:rFonts w:ascii="Times New Roman" w:hAnsi="Times New Roman"/>
          <w:sz w:val="24"/>
          <w:szCs w:val="24"/>
          <w:lang w:val="ru-RU"/>
        </w:rPr>
        <w:t xml:space="preserve">района </w:t>
      </w:r>
      <w:r w:rsidRPr="00291758">
        <w:rPr>
          <w:rFonts w:ascii="Times New Roman" w:hAnsi="Times New Roman"/>
          <w:sz w:val="24"/>
          <w:szCs w:val="24"/>
          <w:lang w:val="ru-RU"/>
        </w:rPr>
        <w:t xml:space="preserve"> Республики</w:t>
      </w:r>
      <w:proofErr w:type="gramEnd"/>
      <w:r w:rsidRPr="00291758">
        <w:rPr>
          <w:rFonts w:ascii="Times New Roman" w:hAnsi="Times New Roman"/>
          <w:sz w:val="24"/>
          <w:szCs w:val="24"/>
          <w:lang w:val="ru-RU"/>
        </w:rPr>
        <w:t xml:space="preserve"> Крым (Приложение).</w:t>
      </w:r>
    </w:p>
    <w:p w:rsidR="00FC78F2" w:rsidRPr="00291758" w:rsidRDefault="00FC78F2" w:rsidP="00283221">
      <w:pPr>
        <w:pStyle w:val="a3"/>
        <w:tabs>
          <w:tab w:val="left" w:pos="851"/>
          <w:tab w:val="left" w:pos="880"/>
          <w:tab w:val="left" w:pos="1228"/>
          <w:tab w:val="left" w:pos="4070"/>
        </w:tabs>
        <w:ind w:left="0" w:right="106" w:firstLine="0"/>
        <w:jc w:val="both"/>
        <w:rPr>
          <w:rFonts w:ascii="Times New Roman" w:hAnsi="Times New Roman"/>
          <w:sz w:val="24"/>
          <w:szCs w:val="24"/>
          <w:lang w:val="ru-RU"/>
        </w:rPr>
      </w:pPr>
    </w:p>
    <w:p w:rsidR="00FC78F2" w:rsidRDefault="00FC78F2" w:rsidP="00955028">
      <w:pPr>
        <w:rPr>
          <w:rFonts w:ascii="Times New Roman" w:hAnsi="Times New Roman"/>
          <w:sz w:val="24"/>
          <w:szCs w:val="24"/>
          <w:lang w:val="ru-RU"/>
        </w:rPr>
      </w:pPr>
      <w:r>
        <w:rPr>
          <w:rFonts w:ascii="Times New Roman" w:hAnsi="Times New Roman"/>
          <w:sz w:val="24"/>
          <w:szCs w:val="24"/>
          <w:lang w:val="ru-RU"/>
        </w:rPr>
        <w:tab/>
        <w:t xml:space="preserve"> 2</w:t>
      </w:r>
      <w:r w:rsidRPr="00EF40D4">
        <w:rPr>
          <w:rFonts w:ascii="Times New Roman" w:hAnsi="Times New Roman"/>
          <w:sz w:val="24"/>
          <w:szCs w:val="24"/>
          <w:lang w:val="ru-RU"/>
        </w:rPr>
        <w:t xml:space="preserve">. </w:t>
      </w:r>
      <w:proofErr w:type="gramStart"/>
      <w:r>
        <w:rPr>
          <w:rFonts w:ascii="Times New Roman" w:hAnsi="Times New Roman"/>
          <w:sz w:val="24"/>
          <w:szCs w:val="24"/>
          <w:lang w:val="ru-RU"/>
        </w:rPr>
        <w:t xml:space="preserve">Разместить </w:t>
      </w:r>
      <w:r w:rsidRPr="00EF40D4">
        <w:rPr>
          <w:rFonts w:ascii="Times New Roman" w:hAnsi="Times New Roman"/>
          <w:sz w:val="24"/>
          <w:szCs w:val="24"/>
          <w:lang w:val="ru-RU"/>
        </w:rPr>
        <w:t xml:space="preserve"> данное</w:t>
      </w:r>
      <w:proofErr w:type="gramEnd"/>
      <w:r w:rsidRPr="00EF40D4">
        <w:rPr>
          <w:rFonts w:ascii="Times New Roman" w:hAnsi="Times New Roman"/>
          <w:sz w:val="24"/>
          <w:szCs w:val="24"/>
          <w:lang w:val="ru-RU"/>
        </w:rPr>
        <w:t xml:space="preserve"> решение </w:t>
      </w:r>
      <w:r>
        <w:rPr>
          <w:rFonts w:ascii="Times New Roman" w:hAnsi="Times New Roman"/>
          <w:sz w:val="24"/>
          <w:szCs w:val="24"/>
          <w:lang w:val="ru-RU"/>
        </w:rPr>
        <w:t xml:space="preserve">на информационном стенде Администрации </w:t>
      </w:r>
      <w:r w:rsidR="00955028">
        <w:rPr>
          <w:rFonts w:ascii="Times New Roman" w:hAnsi="Times New Roman"/>
          <w:sz w:val="24"/>
          <w:szCs w:val="24"/>
          <w:lang w:val="ru-RU"/>
        </w:rPr>
        <w:t>Берез</w:t>
      </w:r>
      <w:r>
        <w:rPr>
          <w:rFonts w:ascii="Times New Roman" w:hAnsi="Times New Roman"/>
          <w:sz w:val="24"/>
          <w:szCs w:val="24"/>
          <w:lang w:val="ru-RU"/>
        </w:rPr>
        <w:t>овского сельского поселения.</w:t>
      </w:r>
    </w:p>
    <w:p w:rsidR="00FC78F2" w:rsidRPr="00EF40D4" w:rsidRDefault="00FC78F2" w:rsidP="00EF40D4">
      <w:pPr>
        <w:rPr>
          <w:rFonts w:ascii="Times New Roman" w:hAnsi="Times New Roman"/>
          <w:sz w:val="24"/>
          <w:szCs w:val="24"/>
          <w:lang w:val="ru-RU"/>
        </w:rPr>
      </w:pPr>
    </w:p>
    <w:p w:rsidR="00FC78F2" w:rsidRDefault="00FC78F2" w:rsidP="009312AF">
      <w:pPr>
        <w:jc w:val="both"/>
        <w:rPr>
          <w:rFonts w:ascii="Times New Roman" w:hAnsi="Times New Roman"/>
          <w:sz w:val="24"/>
          <w:szCs w:val="24"/>
          <w:lang w:val="ru-RU"/>
        </w:rPr>
      </w:pPr>
      <w:r>
        <w:rPr>
          <w:rFonts w:ascii="Times New Roman" w:hAnsi="Times New Roman"/>
          <w:sz w:val="24"/>
          <w:szCs w:val="24"/>
          <w:lang w:val="ru-RU"/>
        </w:rPr>
        <w:tab/>
        <w:t>3</w:t>
      </w:r>
      <w:r w:rsidRPr="00EF40D4">
        <w:rPr>
          <w:rFonts w:ascii="Times New Roman" w:hAnsi="Times New Roman"/>
          <w:sz w:val="24"/>
          <w:szCs w:val="24"/>
          <w:lang w:val="ru-RU"/>
        </w:rPr>
        <w:t>.</w:t>
      </w:r>
      <w:r>
        <w:rPr>
          <w:rFonts w:ascii="Times New Roman" w:hAnsi="Times New Roman"/>
          <w:sz w:val="24"/>
          <w:szCs w:val="24"/>
          <w:lang w:val="ru-RU"/>
        </w:rPr>
        <w:t xml:space="preserve"> </w:t>
      </w:r>
      <w:r w:rsidRPr="00EF40D4">
        <w:rPr>
          <w:rFonts w:ascii="Times New Roman" w:hAnsi="Times New Roman"/>
          <w:sz w:val="24"/>
          <w:szCs w:val="24"/>
          <w:lang w:val="ru-RU"/>
        </w:rPr>
        <w:t>Контроль</w:t>
      </w:r>
      <w:r>
        <w:rPr>
          <w:rFonts w:ascii="Times New Roman" w:hAnsi="Times New Roman"/>
          <w:sz w:val="24"/>
          <w:szCs w:val="24"/>
          <w:lang w:val="ru-RU"/>
        </w:rPr>
        <w:t xml:space="preserve"> </w:t>
      </w:r>
      <w:r w:rsidRPr="00EF40D4">
        <w:rPr>
          <w:rFonts w:ascii="Times New Roman" w:hAnsi="Times New Roman"/>
          <w:sz w:val="24"/>
          <w:szCs w:val="24"/>
          <w:lang w:val="ru-RU"/>
        </w:rPr>
        <w:t>за</w:t>
      </w:r>
      <w:r>
        <w:rPr>
          <w:rFonts w:ascii="Times New Roman" w:hAnsi="Times New Roman"/>
          <w:sz w:val="24"/>
          <w:szCs w:val="24"/>
          <w:lang w:val="ru-RU"/>
        </w:rPr>
        <w:t xml:space="preserve"> </w:t>
      </w:r>
      <w:r w:rsidRPr="00EF40D4">
        <w:rPr>
          <w:rFonts w:ascii="Times New Roman" w:hAnsi="Times New Roman"/>
          <w:sz w:val="24"/>
          <w:szCs w:val="24"/>
          <w:lang w:val="ru-RU"/>
        </w:rPr>
        <w:t>выполнением</w:t>
      </w:r>
      <w:r>
        <w:rPr>
          <w:rFonts w:ascii="Times New Roman" w:hAnsi="Times New Roman"/>
          <w:sz w:val="24"/>
          <w:szCs w:val="24"/>
          <w:lang w:val="ru-RU"/>
        </w:rPr>
        <w:t xml:space="preserve"> </w:t>
      </w:r>
      <w:r w:rsidRPr="00EF40D4">
        <w:rPr>
          <w:rFonts w:ascii="Times New Roman" w:hAnsi="Times New Roman"/>
          <w:sz w:val="24"/>
          <w:szCs w:val="24"/>
          <w:lang w:val="ru-RU"/>
        </w:rPr>
        <w:t>настоящего</w:t>
      </w:r>
      <w:r>
        <w:rPr>
          <w:rFonts w:ascii="Times New Roman" w:hAnsi="Times New Roman"/>
          <w:sz w:val="24"/>
          <w:szCs w:val="24"/>
          <w:lang w:val="ru-RU"/>
        </w:rPr>
        <w:t xml:space="preserve"> </w:t>
      </w:r>
      <w:r w:rsidRPr="00EF40D4">
        <w:rPr>
          <w:rFonts w:ascii="Times New Roman" w:hAnsi="Times New Roman"/>
          <w:sz w:val="24"/>
          <w:szCs w:val="24"/>
          <w:lang w:val="ru-RU"/>
        </w:rPr>
        <w:t>постановления</w:t>
      </w:r>
      <w:r>
        <w:rPr>
          <w:rFonts w:ascii="Times New Roman" w:hAnsi="Times New Roman"/>
          <w:sz w:val="24"/>
          <w:szCs w:val="24"/>
          <w:lang w:val="ru-RU"/>
        </w:rPr>
        <w:t xml:space="preserve"> </w:t>
      </w:r>
      <w:r w:rsidRPr="00EF40D4">
        <w:rPr>
          <w:rFonts w:ascii="Times New Roman" w:hAnsi="Times New Roman"/>
          <w:sz w:val="24"/>
          <w:szCs w:val="24"/>
          <w:lang w:val="ru-RU"/>
        </w:rPr>
        <w:t>возложить</w:t>
      </w:r>
      <w:r>
        <w:rPr>
          <w:rFonts w:ascii="Times New Roman" w:hAnsi="Times New Roman"/>
          <w:sz w:val="24"/>
          <w:szCs w:val="24"/>
          <w:lang w:val="ru-RU"/>
        </w:rPr>
        <w:t xml:space="preserve"> </w:t>
      </w:r>
      <w:r w:rsidRPr="00EF40D4">
        <w:rPr>
          <w:rFonts w:ascii="Times New Roman" w:hAnsi="Times New Roman"/>
          <w:sz w:val="24"/>
          <w:szCs w:val="24"/>
          <w:lang w:val="ru-RU"/>
        </w:rPr>
        <w:t>на</w:t>
      </w:r>
      <w:r>
        <w:rPr>
          <w:rFonts w:ascii="Times New Roman" w:hAnsi="Times New Roman"/>
          <w:sz w:val="24"/>
          <w:szCs w:val="24"/>
          <w:lang w:val="ru-RU"/>
        </w:rPr>
        <w:t xml:space="preserve"> </w:t>
      </w:r>
      <w:r w:rsidRPr="009312AF">
        <w:rPr>
          <w:rFonts w:ascii="Times New Roman" w:hAnsi="Times New Roman"/>
          <w:sz w:val="24"/>
          <w:szCs w:val="24"/>
          <w:lang w:val="ru-RU"/>
        </w:rPr>
        <w:t>постоянную комиссию по бюджету, налогам, муниципальной собственности, земельных и имущественных отношений, социально-экономическому развитию</w:t>
      </w:r>
      <w:r>
        <w:rPr>
          <w:rFonts w:ascii="Times New Roman" w:hAnsi="Times New Roman"/>
          <w:sz w:val="24"/>
          <w:szCs w:val="24"/>
          <w:lang w:val="ru-RU"/>
        </w:rPr>
        <w:t>.</w:t>
      </w:r>
    </w:p>
    <w:p w:rsidR="00FC78F2" w:rsidRPr="009312AF" w:rsidRDefault="00FC78F2" w:rsidP="009312AF">
      <w:pPr>
        <w:jc w:val="both"/>
        <w:rPr>
          <w:rFonts w:ascii="Times New Roman" w:hAnsi="Times New Roman"/>
          <w:sz w:val="24"/>
          <w:szCs w:val="24"/>
          <w:lang w:val="ru-RU"/>
        </w:rPr>
      </w:pPr>
    </w:p>
    <w:p w:rsidR="00FC78F2" w:rsidRDefault="00FC78F2" w:rsidP="00833BEE">
      <w:pPr>
        <w:tabs>
          <w:tab w:val="left" w:pos="2420"/>
          <w:tab w:val="left" w:pos="4070"/>
        </w:tabs>
        <w:jc w:val="both"/>
        <w:rPr>
          <w:rFonts w:ascii="Times New Roman" w:hAnsi="Times New Roman"/>
          <w:b/>
          <w:sz w:val="24"/>
          <w:szCs w:val="24"/>
          <w:lang w:val="ru-RU"/>
        </w:rPr>
      </w:pPr>
    </w:p>
    <w:p w:rsidR="00FC78F2" w:rsidRPr="009312AF" w:rsidRDefault="00FC78F2" w:rsidP="00833BEE">
      <w:pPr>
        <w:tabs>
          <w:tab w:val="left" w:pos="2420"/>
          <w:tab w:val="left" w:pos="4070"/>
        </w:tabs>
        <w:jc w:val="both"/>
        <w:rPr>
          <w:rFonts w:ascii="Times New Roman" w:hAnsi="Times New Roman"/>
          <w:sz w:val="24"/>
          <w:szCs w:val="24"/>
          <w:lang w:val="ru-RU"/>
        </w:rPr>
      </w:pPr>
      <w:r w:rsidRPr="009312AF">
        <w:rPr>
          <w:rFonts w:ascii="Times New Roman" w:hAnsi="Times New Roman"/>
          <w:sz w:val="24"/>
          <w:szCs w:val="24"/>
          <w:lang w:val="ru-RU"/>
        </w:rPr>
        <w:t>Председатель</w:t>
      </w:r>
    </w:p>
    <w:p w:rsidR="00FC78F2" w:rsidRPr="00F102B0" w:rsidRDefault="00FC78F2" w:rsidP="00F102B0">
      <w:pPr>
        <w:tabs>
          <w:tab w:val="left" w:pos="2420"/>
          <w:tab w:val="left" w:pos="4070"/>
        </w:tabs>
        <w:jc w:val="both"/>
        <w:rPr>
          <w:rFonts w:ascii="Times New Roman" w:hAnsi="Times New Roman"/>
          <w:b/>
          <w:sz w:val="24"/>
          <w:szCs w:val="24"/>
          <w:lang w:val="ru-RU"/>
        </w:rPr>
        <w:sectPr w:rsidR="00FC78F2" w:rsidRPr="00F102B0" w:rsidSect="00026013">
          <w:headerReference w:type="default" r:id="rId8"/>
          <w:pgSz w:w="11900" w:h="16840"/>
          <w:pgMar w:top="540" w:right="1010" w:bottom="1078" w:left="1701" w:header="0" w:footer="0" w:gutter="0"/>
          <w:cols w:space="720"/>
        </w:sectPr>
      </w:pPr>
      <w:r w:rsidRPr="009312AF">
        <w:rPr>
          <w:rFonts w:ascii="Times New Roman" w:hAnsi="Times New Roman"/>
          <w:sz w:val="24"/>
          <w:szCs w:val="24"/>
          <w:lang w:val="ru-RU"/>
        </w:rPr>
        <w:t xml:space="preserve">сельского совета </w:t>
      </w:r>
      <w:r w:rsidRPr="009312AF">
        <w:rPr>
          <w:rFonts w:ascii="Times New Roman" w:hAnsi="Times New Roman"/>
          <w:sz w:val="24"/>
          <w:szCs w:val="24"/>
          <w:lang w:val="ru-RU"/>
        </w:rPr>
        <w:tab/>
      </w:r>
      <w:r w:rsidRPr="009312AF">
        <w:rPr>
          <w:rFonts w:ascii="Times New Roman" w:hAnsi="Times New Roman"/>
          <w:sz w:val="24"/>
          <w:szCs w:val="24"/>
          <w:lang w:val="ru-RU"/>
        </w:rPr>
        <w:tab/>
        <w:t xml:space="preserve">            </w:t>
      </w:r>
      <w:r w:rsidRPr="009312AF">
        <w:rPr>
          <w:rFonts w:ascii="Times New Roman" w:hAnsi="Times New Roman"/>
          <w:sz w:val="24"/>
          <w:szCs w:val="24"/>
          <w:lang w:val="ru-RU"/>
        </w:rPr>
        <w:tab/>
      </w:r>
      <w:r w:rsidRPr="009312AF">
        <w:rPr>
          <w:rFonts w:ascii="Times New Roman" w:hAnsi="Times New Roman"/>
          <w:sz w:val="24"/>
          <w:szCs w:val="24"/>
          <w:lang w:val="ru-RU"/>
        </w:rPr>
        <w:tab/>
      </w:r>
      <w:r w:rsidRPr="009312AF">
        <w:rPr>
          <w:rFonts w:ascii="Times New Roman" w:hAnsi="Times New Roman"/>
          <w:sz w:val="24"/>
          <w:szCs w:val="24"/>
          <w:lang w:val="ru-RU"/>
        </w:rPr>
        <w:tab/>
      </w:r>
      <w:r w:rsidR="00B10485">
        <w:rPr>
          <w:rFonts w:ascii="Times New Roman" w:hAnsi="Times New Roman"/>
          <w:sz w:val="24"/>
          <w:szCs w:val="24"/>
          <w:lang w:val="ru-RU"/>
        </w:rPr>
        <w:tab/>
      </w:r>
      <w:proofErr w:type="spellStart"/>
      <w:r w:rsidR="00955028">
        <w:rPr>
          <w:rFonts w:ascii="Times New Roman" w:hAnsi="Times New Roman"/>
          <w:sz w:val="24"/>
          <w:szCs w:val="24"/>
          <w:lang w:val="ru-RU"/>
        </w:rPr>
        <w:t>А.Б.Назар</w:t>
      </w:r>
      <w:proofErr w:type="spellEnd"/>
      <w:r>
        <w:rPr>
          <w:rFonts w:ascii="Times New Roman" w:hAnsi="Times New Roman"/>
          <w:b/>
          <w:sz w:val="24"/>
          <w:szCs w:val="24"/>
          <w:lang w:val="ru-RU"/>
        </w:rPr>
        <w:tab/>
      </w:r>
      <w:bookmarkEnd w:id="0"/>
      <w:bookmarkEnd w:id="1"/>
      <w:bookmarkEnd w:id="2"/>
      <w:r>
        <w:rPr>
          <w:rFonts w:ascii="Times New Roman" w:hAnsi="Times New Roman"/>
          <w:b/>
          <w:sz w:val="24"/>
          <w:szCs w:val="24"/>
          <w:lang w:val="ru-RU"/>
        </w:rPr>
        <w:t xml:space="preserve">  </w:t>
      </w:r>
    </w:p>
    <w:p w:rsidR="00FC78F2" w:rsidRPr="0073751F" w:rsidRDefault="00FC78F2" w:rsidP="0073751F">
      <w:pPr>
        <w:spacing w:before="5"/>
        <w:rPr>
          <w:rFonts w:ascii="Times New Roman" w:hAnsi="Times New Roman"/>
          <w:sz w:val="24"/>
          <w:szCs w:val="24"/>
          <w:lang w:val="ru-RU" w:eastAsia="ru-RU"/>
        </w:rPr>
      </w:pPr>
      <w:r>
        <w:rPr>
          <w:rFonts w:ascii="Times New Roman" w:hAnsi="Times New Roman"/>
          <w:b/>
          <w:sz w:val="24"/>
          <w:szCs w:val="24"/>
          <w:lang w:val="ru-RU"/>
        </w:rPr>
        <w:lastRenderedPageBreak/>
        <w:tab/>
      </w:r>
      <w:r w:rsidRPr="0073751F">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w:t>
      </w:r>
      <w:r w:rsidRPr="0073751F">
        <w:rPr>
          <w:rFonts w:ascii="Times New Roman" w:hAnsi="Times New Roman"/>
          <w:sz w:val="24"/>
          <w:szCs w:val="24"/>
          <w:lang w:val="ru-RU" w:eastAsia="ru-RU"/>
        </w:rPr>
        <w:t xml:space="preserve"> </w:t>
      </w:r>
    </w:p>
    <w:p w:rsidR="00FC78F2" w:rsidRPr="0073751F" w:rsidRDefault="00FC78F2" w:rsidP="0073751F">
      <w:pPr>
        <w:spacing w:before="5"/>
        <w:rPr>
          <w:rFonts w:ascii="Times New Roman" w:hAnsi="Times New Roman"/>
          <w:sz w:val="24"/>
          <w:szCs w:val="24"/>
          <w:lang w:val="ru-RU" w:eastAsia="ru-RU"/>
        </w:rPr>
      </w:pPr>
      <w:r w:rsidRPr="0073751F">
        <w:rPr>
          <w:rFonts w:ascii="Times New Roman" w:hAnsi="Times New Roman"/>
          <w:sz w:val="24"/>
          <w:szCs w:val="24"/>
          <w:lang w:val="ru-RU" w:eastAsia="ru-RU"/>
        </w:rPr>
        <w:t xml:space="preserve">                                                                                              Приложение</w:t>
      </w:r>
    </w:p>
    <w:p w:rsidR="00FC78F2" w:rsidRPr="0073751F" w:rsidRDefault="00FC78F2" w:rsidP="0073751F">
      <w:pPr>
        <w:spacing w:before="5"/>
        <w:rPr>
          <w:rFonts w:ascii="Times New Roman" w:hAnsi="Times New Roman"/>
          <w:color w:val="000000"/>
          <w:sz w:val="24"/>
          <w:szCs w:val="24"/>
          <w:lang w:val="ru-RU" w:eastAsia="ru-RU"/>
        </w:rPr>
      </w:pPr>
      <w:r w:rsidRPr="0073751F">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к решению </w:t>
      </w:r>
      <w:r w:rsidRPr="0073751F">
        <w:rPr>
          <w:rFonts w:ascii="Times New Roman" w:hAnsi="Times New Roman"/>
          <w:sz w:val="24"/>
          <w:szCs w:val="24"/>
          <w:lang w:val="ru-RU" w:eastAsia="ru-RU"/>
        </w:rPr>
        <w:t xml:space="preserve">    заседания </w:t>
      </w:r>
      <w:r w:rsidRPr="0073751F">
        <w:rPr>
          <w:rFonts w:ascii="Times New Roman" w:hAnsi="Times New Roman"/>
          <w:color w:val="000000"/>
          <w:sz w:val="24"/>
          <w:szCs w:val="24"/>
          <w:lang w:val="uk-UA" w:eastAsia="ru-RU"/>
        </w:rPr>
        <w:t xml:space="preserve">І </w:t>
      </w:r>
      <w:r w:rsidRPr="0073751F">
        <w:rPr>
          <w:rFonts w:ascii="Times New Roman" w:hAnsi="Times New Roman"/>
          <w:color w:val="000000"/>
          <w:sz w:val="24"/>
          <w:szCs w:val="24"/>
          <w:lang w:val="ru-RU" w:eastAsia="ru-RU"/>
        </w:rPr>
        <w:t>созыва</w:t>
      </w:r>
    </w:p>
    <w:p w:rsidR="00FC78F2" w:rsidRPr="0073751F" w:rsidRDefault="00FC78F2" w:rsidP="0073751F">
      <w:pPr>
        <w:spacing w:before="5"/>
        <w:rPr>
          <w:rFonts w:ascii="Times New Roman" w:hAnsi="Times New Roman"/>
          <w:sz w:val="24"/>
          <w:szCs w:val="24"/>
          <w:lang w:val="ru-RU" w:eastAsia="ru-RU"/>
        </w:rPr>
      </w:pPr>
      <w:r w:rsidRPr="0073751F">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w:t>
      </w:r>
      <w:r w:rsidR="00955028">
        <w:rPr>
          <w:rFonts w:ascii="Times New Roman" w:hAnsi="Times New Roman"/>
          <w:sz w:val="24"/>
          <w:szCs w:val="24"/>
          <w:lang w:val="ru-RU" w:eastAsia="ru-RU"/>
        </w:rPr>
        <w:t>Берез</w:t>
      </w:r>
      <w:r w:rsidRPr="0073751F">
        <w:rPr>
          <w:rFonts w:ascii="Times New Roman" w:hAnsi="Times New Roman"/>
          <w:sz w:val="24"/>
          <w:szCs w:val="24"/>
          <w:lang w:val="ru-RU" w:eastAsia="ru-RU"/>
        </w:rPr>
        <w:t>овского сельского совета</w:t>
      </w:r>
    </w:p>
    <w:p w:rsidR="00FC78F2" w:rsidRPr="0073751F" w:rsidRDefault="00FC78F2" w:rsidP="0073751F">
      <w:pPr>
        <w:spacing w:before="69" w:line="262" w:lineRule="exact"/>
        <w:ind w:right="2"/>
        <w:jc w:val="center"/>
        <w:rPr>
          <w:rFonts w:ascii="Times New Roman" w:hAnsi="Times New Roman"/>
          <w:sz w:val="17"/>
          <w:szCs w:val="17"/>
          <w:lang w:val="ru-RU" w:eastAsia="ru-RU"/>
        </w:rPr>
      </w:pPr>
      <w:r w:rsidRPr="0073751F">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 xml:space="preserve">                          </w:t>
      </w:r>
      <w:r w:rsidRPr="0073751F">
        <w:rPr>
          <w:rFonts w:ascii="Times New Roman" w:hAnsi="Times New Roman"/>
          <w:color w:val="000000"/>
          <w:sz w:val="24"/>
          <w:szCs w:val="24"/>
          <w:lang w:val="ru-RU" w:eastAsia="ru-RU"/>
        </w:rPr>
        <w:t xml:space="preserve">от  </w:t>
      </w:r>
      <w:r>
        <w:rPr>
          <w:rFonts w:ascii="Times New Roman" w:hAnsi="Times New Roman"/>
          <w:color w:val="000000"/>
          <w:sz w:val="24"/>
          <w:szCs w:val="24"/>
          <w:lang w:val="ru-RU" w:eastAsia="ru-RU"/>
        </w:rPr>
        <w:t xml:space="preserve"> </w:t>
      </w:r>
      <w:r w:rsidRPr="0073751F">
        <w:rPr>
          <w:rFonts w:ascii="Times New Roman" w:hAnsi="Times New Roman"/>
          <w:color w:val="000000"/>
          <w:sz w:val="24"/>
          <w:szCs w:val="24"/>
          <w:lang w:val="ru-RU" w:eastAsia="ru-RU"/>
        </w:rPr>
        <w:t>201</w:t>
      </w:r>
      <w:r w:rsidR="00955028">
        <w:rPr>
          <w:rFonts w:ascii="Times New Roman" w:hAnsi="Times New Roman"/>
          <w:color w:val="000000"/>
          <w:sz w:val="24"/>
          <w:szCs w:val="24"/>
          <w:lang w:val="ru-RU" w:eastAsia="ru-RU"/>
        </w:rPr>
        <w:t>6</w:t>
      </w:r>
      <w:r w:rsidRPr="0073751F">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 xml:space="preserve"> </w:t>
      </w:r>
    </w:p>
    <w:p w:rsidR="00FC78F2" w:rsidRPr="00525FAE" w:rsidRDefault="00FC78F2" w:rsidP="00D03972">
      <w:pPr>
        <w:rPr>
          <w:rFonts w:ascii="Times New Roman" w:hAnsi="Times New Roman"/>
          <w:sz w:val="24"/>
          <w:szCs w:val="24"/>
          <w:lang w:val="ru-RU"/>
        </w:rPr>
      </w:pPr>
    </w:p>
    <w:p w:rsidR="00FC78F2" w:rsidRPr="00525FAE" w:rsidRDefault="00FC78F2" w:rsidP="00D03972">
      <w:pPr>
        <w:spacing w:before="8"/>
        <w:rPr>
          <w:rFonts w:ascii="Times New Roman" w:hAnsi="Times New Roman"/>
          <w:sz w:val="24"/>
          <w:szCs w:val="24"/>
          <w:lang w:val="ru-RU"/>
        </w:rPr>
      </w:pPr>
    </w:p>
    <w:p w:rsidR="00FC78F2" w:rsidRPr="00D03972" w:rsidRDefault="00FC78F2" w:rsidP="00D03972">
      <w:pPr>
        <w:pStyle w:val="11"/>
        <w:tabs>
          <w:tab w:val="left" w:pos="3600"/>
        </w:tabs>
        <w:suppressAutoHyphens/>
        <w:spacing w:line="322" w:lineRule="exact"/>
        <w:ind w:left="243" w:right="230"/>
        <w:jc w:val="center"/>
        <w:rPr>
          <w:b w:val="0"/>
          <w:bCs w:val="0"/>
          <w:sz w:val="24"/>
          <w:szCs w:val="24"/>
          <w:lang w:val="ru-RU"/>
        </w:rPr>
      </w:pPr>
      <w:r w:rsidRPr="00D03972">
        <w:rPr>
          <w:spacing w:val="-1"/>
          <w:sz w:val="24"/>
          <w:szCs w:val="24"/>
          <w:lang w:val="ru-RU"/>
        </w:rPr>
        <w:t>ПОРЯДОК</w:t>
      </w:r>
    </w:p>
    <w:p w:rsidR="00FC78F2" w:rsidRPr="00D03972" w:rsidRDefault="00FC78F2" w:rsidP="00D03972">
      <w:pPr>
        <w:tabs>
          <w:tab w:val="left" w:pos="3600"/>
        </w:tabs>
        <w:suppressAutoHyphens/>
        <w:spacing w:before="11"/>
        <w:jc w:val="center"/>
        <w:rPr>
          <w:rFonts w:ascii="Times New Roman" w:hAnsi="Times New Roman"/>
          <w:b/>
          <w:sz w:val="24"/>
          <w:szCs w:val="24"/>
          <w:lang w:val="ru-RU"/>
        </w:rPr>
      </w:pPr>
      <w:r w:rsidRPr="00D03972">
        <w:rPr>
          <w:rFonts w:ascii="Times New Roman" w:hAnsi="Times New Roman"/>
          <w:b/>
          <w:sz w:val="24"/>
          <w:szCs w:val="24"/>
          <w:lang w:val="ru-RU"/>
        </w:rPr>
        <w:t xml:space="preserve">предоставления земельных участков, на которых расположены здания, строения и сооружения, на территории муниципального образования </w:t>
      </w:r>
      <w:r w:rsidR="00955028">
        <w:rPr>
          <w:rFonts w:ascii="Times New Roman" w:hAnsi="Times New Roman"/>
          <w:b/>
          <w:sz w:val="24"/>
          <w:szCs w:val="24"/>
          <w:lang w:val="ru-RU"/>
        </w:rPr>
        <w:t>Берез</w:t>
      </w:r>
      <w:r>
        <w:rPr>
          <w:rFonts w:ascii="Times New Roman" w:hAnsi="Times New Roman"/>
          <w:b/>
          <w:sz w:val="24"/>
          <w:szCs w:val="24"/>
          <w:lang w:val="ru-RU"/>
        </w:rPr>
        <w:t xml:space="preserve">овское сельское поселение </w:t>
      </w:r>
      <w:proofErr w:type="spellStart"/>
      <w:r>
        <w:rPr>
          <w:rFonts w:ascii="Times New Roman" w:hAnsi="Times New Roman"/>
          <w:b/>
          <w:sz w:val="24"/>
          <w:szCs w:val="24"/>
          <w:lang w:val="ru-RU"/>
        </w:rPr>
        <w:t>Раздольненского</w:t>
      </w:r>
      <w:proofErr w:type="spellEnd"/>
      <w:r>
        <w:rPr>
          <w:rFonts w:ascii="Times New Roman" w:hAnsi="Times New Roman"/>
          <w:b/>
          <w:sz w:val="24"/>
          <w:szCs w:val="24"/>
          <w:lang w:val="ru-RU"/>
        </w:rPr>
        <w:t xml:space="preserve"> района</w:t>
      </w:r>
      <w:r w:rsidRPr="00D03972">
        <w:rPr>
          <w:rFonts w:ascii="Times New Roman" w:hAnsi="Times New Roman"/>
          <w:b/>
          <w:sz w:val="24"/>
          <w:szCs w:val="24"/>
          <w:lang w:val="ru-RU"/>
        </w:rPr>
        <w:t xml:space="preserve"> Республики Крым</w:t>
      </w:r>
    </w:p>
    <w:p w:rsidR="00FC78F2" w:rsidRPr="00D03972" w:rsidRDefault="00FC78F2" w:rsidP="00D03972">
      <w:pPr>
        <w:tabs>
          <w:tab w:val="left" w:pos="3600"/>
        </w:tabs>
        <w:suppressAutoHyphens/>
        <w:spacing w:before="11"/>
        <w:jc w:val="center"/>
        <w:rPr>
          <w:rFonts w:ascii="Times New Roman" w:hAnsi="Times New Roman"/>
          <w:b/>
          <w:sz w:val="24"/>
          <w:szCs w:val="24"/>
          <w:lang w:val="ru-RU"/>
        </w:rPr>
      </w:pPr>
    </w:p>
    <w:p w:rsidR="00FC78F2" w:rsidRPr="00D03972" w:rsidRDefault="00FC78F2" w:rsidP="00D03972">
      <w:pPr>
        <w:tabs>
          <w:tab w:val="left" w:pos="3600"/>
        </w:tabs>
        <w:suppressAutoHyphens/>
        <w:ind w:left="243" w:right="228"/>
        <w:jc w:val="center"/>
        <w:rPr>
          <w:rFonts w:ascii="Times New Roman" w:hAnsi="Times New Roman"/>
          <w:sz w:val="24"/>
          <w:szCs w:val="24"/>
          <w:lang w:val="ru-RU"/>
        </w:rPr>
      </w:pPr>
      <w:smartTag w:uri="urn:schemas-microsoft-com:office:smarttags" w:element="place">
        <w:r w:rsidRPr="00D03972">
          <w:rPr>
            <w:rFonts w:ascii="Times New Roman" w:hAnsi="Times New Roman"/>
            <w:b/>
            <w:spacing w:val="-1"/>
            <w:sz w:val="24"/>
            <w:szCs w:val="24"/>
          </w:rPr>
          <w:t>I</w:t>
        </w:r>
        <w:r w:rsidRPr="00D03972">
          <w:rPr>
            <w:rFonts w:ascii="Times New Roman" w:hAnsi="Times New Roman"/>
            <w:b/>
            <w:spacing w:val="1"/>
            <w:sz w:val="24"/>
            <w:szCs w:val="24"/>
            <w:lang w:val="ru-RU"/>
          </w:rPr>
          <w:t>.</w:t>
        </w:r>
      </w:smartTag>
      <w:r w:rsidRPr="00D03972">
        <w:rPr>
          <w:rFonts w:ascii="Times New Roman" w:hAnsi="Times New Roman"/>
          <w:b/>
          <w:spacing w:val="1"/>
          <w:sz w:val="24"/>
          <w:szCs w:val="24"/>
          <w:lang w:val="ru-RU"/>
        </w:rPr>
        <w:t xml:space="preserve"> </w:t>
      </w:r>
      <w:r w:rsidRPr="00D03972">
        <w:rPr>
          <w:rFonts w:ascii="Times New Roman" w:hAnsi="Times New Roman"/>
          <w:b/>
          <w:spacing w:val="-2"/>
          <w:sz w:val="24"/>
          <w:szCs w:val="24"/>
          <w:lang w:val="ru-RU"/>
        </w:rPr>
        <w:t xml:space="preserve">Общие </w:t>
      </w:r>
      <w:r w:rsidRPr="00D03972">
        <w:rPr>
          <w:rFonts w:ascii="Times New Roman" w:hAnsi="Times New Roman"/>
          <w:b/>
          <w:sz w:val="24"/>
          <w:szCs w:val="24"/>
          <w:lang w:val="ru-RU"/>
        </w:rPr>
        <w:t>положения</w:t>
      </w:r>
    </w:p>
    <w:p w:rsidR="00FC78F2" w:rsidRPr="00D03972" w:rsidRDefault="00FC78F2" w:rsidP="00D03972">
      <w:pPr>
        <w:tabs>
          <w:tab w:val="left" w:pos="3600"/>
        </w:tabs>
        <w:suppressAutoHyphens/>
        <w:spacing w:before="6"/>
        <w:rPr>
          <w:rFonts w:ascii="Times New Roman" w:hAnsi="Times New Roman"/>
          <w:sz w:val="24"/>
          <w:szCs w:val="24"/>
          <w:lang w:val="ru-RU"/>
        </w:rPr>
      </w:pPr>
    </w:p>
    <w:p w:rsidR="00FC78F2" w:rsidRPr="00D03972" w:rsidRDefault="00FC78F2" w:rsidP="00D03972">
      <w:pPr>
        <w:tabs>
          <w:tab w:val="left" w:pos="567"/>
        </w:tabs>
        <w:suppressAutoHyphens/>
        <w:spacing w:before="11"/>
        <w:jc w:val="both"/>
        <w:rPr>
          <w:rFonts w:ascii="Times New Roman" w:hAnsi="Times New Roman"/>
          <w:sz w:val="24"/>
          <w:szCs w:val="24"/>
          <w:lang w:val="ru-RU"/>
        </w:rPr>
      </w:pPr>
      <w:r w:rsidRPr="00D03972">
        <w:rPr>
          <w:rFonts w:ascii="Times New Roman" w:hAnsi="Times New Roman"/>
          <w:spacing w:val="-1"/>
          <w:sz w:val="24"/>
          <w:szCs w:val="24"/>
          <w:lang w:val="ru-RU"/>
        </w:rPr>
        <w:tab/>
        <w:t xml:space="preserve">1.1. Порядок </w:t>
      </w:r>
      <w:r w:rsidRPr="00D03972">
        <w:rPr>
          <w:rFonts w:ascii="Times New Roman" w:hAnsi="Times New Roman"/>
          <w:sz w:val="24"/>
          <w:szCs w:val="24"/>
          <w:lang w:val="ru-RU"/>
        </w:rPr>
        <w:t xml:space="preserve">предоставления земельных участков, на которых расположены здания, строения и сооружения, на территории муниципального образования </w:t>
      </w:r>
      <w:r w:rsidR="00955028">
        <w:rPr>
          <w:rFonts w:ascii="Times New Roman" w:hAnsi="Times New Roman"/>
          <w:sz w:val="24"/>
          <w:szCs w:val="24"/>
          <w:lang w:val="ru-RU"/>
        </w:rPr>
        <w:t>Берез</w:t>
      </w:r>
      <w:r>
        <w:rPr>
          <w:rFonts w:ascii="Times New Roman" w:hAnsi="Times New Roman"/>
          <w:sz w:val="24"/>
          <w:szCs w:val="24"/>
          <w:lang w:val="ru-RU"/>
        </w:rPr>
        <w:t xml:space="preserve">овское сельское поселение </w:t>
      </w:r>
      <w:proofErr w:type="spellStart"/>
      <w:r>
        <w:rPr>
          <w:rFonts w:ascii="Times New Roman" w:hAnsi="Times New Roman"/>
          <w:sz w:val="24"/>
          <w:szCs w:val="24"/>
          <w:lang w:val="ru-RU"/>
        </w:rPr>
        <w:t>Раздольненского</w:t>
      </w:r>
      <w:proofErr w:type="spellEnd"/>
      <w:r>
        <w:rPr>
          <w:rFonts w:ascii="Times New Roman" w:hAnsi="Times New Roman"/>
          <w:sz w:val="24"/>
          <w:szCs w:val="24"/>
          <w:lang w:val="ru-RU"/>
        </w:rPr>
        <w:t xml:space="preserve"> района </w:t>
      </w:r>
      <w:r w:rsidRPr="00D03972">
        <w:rPr>
          <w:rFonts w:ascii="Times New Roman" w:hAnsi="Times New Roman"/>
          <w:sz w:val="24"/>
          <w:szCs w:val="24"/>
          <w:lang w:val="ru-RU"/>
        </w:rPr>
        <w:t xml:space="preserve"> Республики Крым (далее- Порядок), разработан на основании </w:t>
      </w:r>
      <w:r w:rsidRPr="00D03972">
        <w:rPr>
          <w:rFonts w:ascii="Times New Roman" w:hAnsi="Times New Roman"/>
          <w:spacing w:val="11"/>
          <w:sz w:val="24"/>
          <w:szCs w:val="24"/>
          <w:lang w:val="ru-RU"/>
        </w:rPr>
        <w:t xml:space="preserve">Земельного кодекса Российской Федерации, </w:t>
      </w:r>
      <w:r w:rsidRPr="00D03972">
        <w:rPr>
          <w:rFonts w:ascii="Times New Roman" w:hAnsi="Times New Roman"/>
          <w:sz w:val="24"/>
          <w:szCs w:val="24"/>
          <w:lang w:val="ru-RU"/>
        </w:rPr>
        <w:t>Федерального кон</w:t>
      </w:r>
      <w:r>
        <w:rPr>
          <w:rFonts w:ascii="Times New Roman" w:hAnsi="Times New Roman"/>
          <w:sz w:val="24"/>
          <w:szCs w:val="24"/>
          <w:lang w:val="ru-RU"/>
        </w:rPr>
        <w:t xml:space="preserve">ституционного закона от 21.03.2014 </w:t>
      </w:r>
      <w:r w:rsidRPr="00D03972">
        <w:rPr>
          <w:rFonts w:ascii="Times New Roman" w:hAnsi="Times New Roman"/>
          <w:sz w:val="24"/>
          <w:szCs w:val="24"/>
          <w:lang w:val="ru-RU"/>
        </w:rPr>
        <w:t xml:space="preserve"> №</w:t>
      </w:r>
      <w:r>
        <w:rPr>
          <w:rFonts w:ascii="Times New Roman" w:hAnsi="Times New Roman"/>
          <w:sz w:val="24"/>
          <w:szCs w:val="24"/>
          <w:lang w:val="ru-RU"/>
        </w:rPr>
        <w:t xml:space="preserve"> </w:t>
      </w:r>
      <w:r w:rsidRPr="00D03972">
        <w:rPr>
          <w:rFonts w:ascii="Times New Roman" w:hAnsi="Times New Roman"/>
          <w:sz w:val="24"/>
          <w:szCs w:val="24"/>
          <w:lang w:val="ru-RU"/>
        </w:rPr>
        <w:t xml:space="preserve">6 ФКЗ </w:t>
      </w:r>
      <w:r w:rsidRPr="00D03972">
        <w:rPr>
          <w:rFonts w:ascii="Times New Roman" w:hAnsi="Times New Roman"/>
          <w:spacing w:val="-3"/>
          <w:sz w:val="24"/>
          <w:szCs w:val="24"/>
          <w:lang w:val="ru-RU"/>
        </w:rPr>
        <w:t xml:space="preserve">«О </w:t>
      </w:r>
      <w:r w:rsidRPr="00D03972">
        <w:rPr>
          <w:rFonts w:ascii="Times New Roman" w:hAnsi="Times New Roman"/>
          <w:sz w:val="24"/>
          <w:szCs w:val="24"/>
          <w:lang w:val="ru-RU"/>
        </w:rPr>
        <w:t xml:space="preserve">принятии в Российскую </w:t>
      </w:r>
      <w:r w:rsidRPr="00D03972">
        <w:rPr>
          <w:rFonts w:ascii="Times New Roman" w:hAnsi="Times New Roman"/>
          <w:spacing w:val="1"/>
          <w:sz w:val="24"/>
          <w:szCs w:val="24"/>
          <w:lang w:val="ru-RU"/>
        </w:rPr>
        <w:t xml:space="preserve">Федерацию </w:t>
      </w:r>
      <w:r w:rsidRPr="00D03972">
        <w:rPr>
          <w:rFonts w:ascii="Times New Roman" w:hAnsi="Times New Roman"/>
          <w:sz w:val="24"/>
          <w:szCs w:val="24"/>
          <w:lang w:val="ru-RU"/>
        </w:rPr>
        <w:t xml:space="preserve">Республики Крым и образовании в </w:t>
      </w:r>
      <w:r w:rsidRPr="00D03972">
        <w:rPr>
          <w:rFonts w:ascii="Times New Roman" w:hAnsi="Times New Roman"/>
          <w:spacing w:val="-1"/>
          <w:sz w:val="24"/>
          <w:szCs w:val="24"/>
          <w:lang w:val="ru-RU"/>
        </w:rPr>
        <w:t xml:space="preserve">составе </w:t>
      </w:r>
      <w:r w:rsidRPr="00D03972">
        <w:rPr>
          <w:rFonts w:ascii="Times New Roman" w:hAnsi="Times New Roman"/>
          <w:sz w:val="24"/>
          <w:szCs w:val="24"/>
          <w:lang w:val="ru-RU"/>
        </w:rPr>
        <w:t xml:space="preserve">Российской Федерации </w:t>
      </w:r>
      <w:r w:rsidRPr="00D03972">
        <w:rPr>
          <w:rFonts w:ascii="Times New Roman" w:hAnsi="Times New Roman"/>
          <w:spacing w:val="1"/>
          <w:sz w:val="24"/>
          <w:szCs w:val="24"/>
          <w:lang w:val="ru-RU"/>
        </w:rPr>
        <w:t xml:space="preserve">новых </w:t>
      </w:r>
      <w:r w:rsidRPr="00D03972">
        <w:rPr>
          <w:rFonts w:ascii="Times New Roman" w:hAnsi="Times New Roman"/>
          <w:sz w:val="24"/>
          <w:szCs w:val="24"/>
          <w:lang w:val="ru-RU"/>
        </w:rPr>
        <w:t xml:space="preserve">субъектов – Республики </w:t>
      </w:r>
      <w:r w:rsidRPr="00D03972">
        <w:rPr>
          <w:rFonts w:ascii="Times New Roman" w:hAnsi="Times New Roman"/>
          <w:spacing w:val="1"/>
          <w:sz w:val="24"/>
          <w:szCs w:val="24"/>
          <w:lang w:val="ru-RU"/>
        </w:rPr>
        <w:t xml:space="preserve">Крым </w:t>
      </w:r>
      <w:r w:rsidRPr="00D03972">
        <w:rPr>
          <w:rFonts w:ascii="Times New Roman" w:hAnsi="Times New Roman"/>
          <w:sz w:val="24"/>
          <w:szCs w:val="24"/>
          <w:lang w:val="ru-RU"/>
        </w:rPr>
        <w:t xml:space="preserve">и </w:t>
      </w:r>
      <w:r w:rsidRPr="00D03972">
        <w:rPr>
          <w:rFonts w:ascii="Times New Roman" w:hAnsi="Times New Roman"/>
          <w:spacing w:val="1"/>
          <w:sz w:val="24"/>
          <w:szCs w:val="24"/>
          <w:lang w:val="ru-RU"/>
        </w:rPr>
        <w:t xml:space="preserve">города </w:t>
      </w:r>
      <w:r w:rsidRPr="00D03972">
        <w:rPr>
          <w:rFonts w:ascii="Times New Roman" w:hAnsi="Times New Roman"/>
          <w:sz w:val="24"/>
          <w:szCs w:val="24"/>
          <w:lang w:val="ru-RU"/>
        </w:rPr>
        <w:t>федерального значения Севастополя», Федерального закона от 06.10.2003 № 131-ФЗ «Об общих принципах организации местного самоуправления в Российской Федерации», Закона Республики Крым от 21.08.2014 №</w:t>
      </w:r>
      <w:r>
        <w:rPr>
          <w:rFonts w:ascii="Times New Roman" w:hAnsi="Times New Roman"/>
          <w:sz w:val="24"/>
          <w:szCs w:val="24"/>
          <w:lang w:val="ru-RU"/>
        </w:rPr>
        <w:t xml:space="preserve"> </w:t>
      </w:r>
      <w:r w:rsidRPr="00D03972">
        <w:rPr>
          <w:rFonts w:ascii="Times New Roman" w:hAnsi="Times New Roman"/>
          <w:sz w:val="24"/>
          <w:szCs w:val="24"/>
          <w:lang w:val="ru-RU"/>
        </w:rPr>
        <w:t>54-ЗРК «Об основах местного самоуправления в Республике Крым», З</w:t>
      </w:r>
      <w:r>
        <w:rPr>
          <w:rFonts w:ascii="Times New Roman" w:hAnsi="Times New Roman"/>
          <w:sz w:val="24"/>
          <w:szCs w:val="24"/>
          <w:lang w:val="ru-RU"/>
        </w:rPr>
        <w:t>акона Республики Крым от 30.07.</w:t>
      </w:r>
      <w:r w:rsidRPr="00D03972">
        <w:rPr>
          <w:rFonts w:ascii="Times New Roman" w:hAnsi="Times New Roman"/>
          <w:sz w:val="24"/>
          <w:szCs w:val="24"/>
          <w:lang w:val="ru-RU"/>
        </w:rPr>
        <w:t>2014 года №</w:t>
      </w:r>
      <w:r>
        <w:rPr>
          <w:rFonts w:ascii="Times New Roman" w:hAnsi="Times New Roman"/>
          <w:sz w:val="24"/>
          <w:szCs w:val="24"/>
          <w:lang w:val="ru-RU"/>
        </w:rPr>
        <w:t xml:space="preserve"> </w:t>
      </w:r>
      <w:r w:rsidRPr="00D03972">
        <w:rPr>
          <w:rFonts w:ascii="Times New Roman" w:hAnsi="Times New Roman"/>
          <w:sz w:val="24"/>
          <w:szCs w:val="24"/>
          <w:lang w:val="ru-RU"/>
        </w:rPr>
        <w:t xml:space="preserve">38-ЗРК «Об особенностях регулирования имущественных и земельных отношений на территории Республики Крым», Закона Республики Крым </w:t>
      </w:r>
      <w:r w:rsidRPr="00D03972">
        <w:rPr>
          <w:rFonts w:ascii="Times New Roman" w:hAnsi="Times New Roman"/>
          <w:spacing w:val="2"/>
          <w:sz w:val="24"/>
          <w:szCs w:val="24"/>
          <w:lang w:val="ru-RU"/>
        </w:rPr>
        <w:t xml:space="preserve">от </w:t>
      </w:r>
      <w:r>
        <w:rPr>
          <w:rFonts w:ascii="Times New Roman" w:hAnsi="Times New Roman"/>
          <w:sz w:val="24"/>
          <w:szCs w:val="24"/>
          <w:lang w:val="ru-RU"/>
        </w:rPr>
        <w:t>15.01.</w:t>
      </w:r>
      <w:r w:rsidRPr="00D03972">
        <w:rPr>
          <w:rFonts w:ascii="Times New Roman" w:hAnsi="Times New Roman"/>
          <w:sz w:val="24"/>
          <w:szCs w:val="24"/>
          <w:lang w:val="ru-RU"/>
        </w:rPr>
        <w:t xml:space="preserve"> 2015 </w:t>
      </w:r>
      <w:r w:rsidRPr="00D03972">
        <w:rPr>
          <w:rFonts w:ascii="Times New Roman" w:hAnsi="Times New Roman"/>
          <w:spacing w:val="1"/>
          <w:sz w:val="24"/>
          <w:szCs w:val="24"/>
          <w:lang w:val="ru-RU"/>
        </w:rPr>
        <w:t xml:space="preserve">года </w:t>
      </w:r>
      <w:r w:rsidRPr="00D03972">
        <w:rPr>
          <w:rFonts w:ascii="Times New Roman" w:hAnsi="Times New Roman"/>
          <w:sz w:val="24"/>
          <w:szCs w:val="24"/>
          <w:lang w:val="ru-RU"/>
        </w:rPr>
        <w:t>№</w:t>
      </w:r>
      <w:r>
        <w:rPr>
          <w:rFonts w:ascii="Times New Roman" w:hAnsi="Times New Roman"/>
          <w:sz w:val="24"/>
          <w:szCs w:val="24"/>
          <w:lang w:val="ru-RU"/>
        </w:rPr>
        <w:t xml:space="preserve"> </w:t>
      </w:r>
      <w:r w:rsidRPr="00D03972">
        <w:rPr>
          <w:rFonts w:ascii="Times New Roman" w:hAnsi="Times New Roman"/>
          <w:sz w:val="24"/>
          <w:szCs w:val="24"/>
          <w:lang w:val="ru-RU"/>
        </w:rPr>
        <w:t xml:space="preserve">66-ЗРК/2015 </w:t>
      </w:r>
      <w:r w:rsidRPr="00D03972">
        <w:rPr>
          <w:rFonts w:ascii="Times New Roman" w:hAnsi="Times New Roman"/>
          <w:spacing w:val="-3"/>
          <w:sz w:val="24"/>
          <w:szCs w:val="24"/>
          <w:lang w:val="ru-RU"/>
        </w:rPr>
        <w:t xml:space="preserve">«О </w:t>
      </w:r>
      <w:r w:rsidRPr="00D03972">
        <w:rPr>
          <w:rFonts w:ascii="Times New Roman" w:hAnsi="Times New Roman"/>
          <w:sz w:val="24"/>
          <w:szCs w:val="24"/>
          <w:lang w:val="ru-RU"/>
        </w:rPr>
        <w:t xml:space="preserve">предоставлении земельных участков, находящихся в государственной или муниципальной собственности, и некоторых вопросах </w:t>
      </w:r>
      <w:r w:rsidRPr="00D03972">
        <w:rPr>
          <w:rFonts w:ascii="Times New Roman" w:hAnsi="Times New Roman"/>
          <w:spacing w:val="1"/>
          <w:sz w:val="24"/>
          <w:szCs w:val="24"/>
          <w:lang w:val="ru-RU"/>
        </w:rPr>
        <w:t xml:space="preserve">земельных </w:t>
      </w:r>
      <w:r w:rsidRPr="00D03972">
        <w:rPr>
          <w:rFonts w:ascii="Times New Roman" w:hAnsi="Times New Roman"/>
          <w:sz w:val="24"/>
          <w:szCs w:val="24"/>
          <w:lang w:val="ru-RU"/>
        </w:rPr>
        <w:t xml:space="preserve">отношений», Устава муниципального образования </w:t>
      </w:r>
      <w:r w:rsidR="00955028">
        <w:rPr>
          <w:rFonts w:ascii="Times New Roman" w:hAnsi="Times New Roman"/>
          <w:sz w:val="24"/>
          <w:szCs w:val="24"/>
          <w:lang w:val="ru-RU"/>
        </w:rPr>
        <w:t>Берез</w:t>
      </w:r>
      <w:r>
        <w:rPr>
          <w:rFonts w:ascii="Times New Roman" w:hAnsi="Times New Roman"/>
          <w:sz w:val="24"/>
          <w:szCs w:val="24"/>
          <w:lang w:val="ru-RU"/>
        </w:rPr>
        <w:t xml:space="preserve">овское сельское поселение </w:t>
      </w:r>
      <w:proofErr w:type="spellStart"/>
      <w:r>
        <w:rPr>
          <w:rFonts w:ascii="Times New Roman" w:hAnsi="Times New Roman"/>
          <w:sz w:val="24"/>
          <w:szCs w:val="24"/>
          <w:lang w:val="ru-RU"/>
        </w:rPr>
        <w:t>Раздольненского</w:t>
      </w:r>
      <w:proofErr w:type="spellEnd"/>
      <w:r>
        <w:rPr>
          <w:rFonts w:ascii="Times New Roman" w:hAnsi="Times New Roman"/>
          <w:sz w:val="24"/>
          <w:szCs w:val="24"/>
          <w:lang w:val="ru-RU"/>
        </w:rPr>
        <w:t xml:space="preserve"> </w:t>
      </w:r>
      <w:proofErr w:type="gramStart"/>
      <w:r>
        <w:rPr>
          <w:rFonts w:ascii="Times New Roman" w:hAnsi="Times New Roman"/>
          <w:sz w:val="24"/>
          <w:szCs w:val="24"/>
          <w:lang w:val="ru-RU"/>
        </w:rPr>
        <w:t xml:space="preserve">района </w:t>
      </w:r>
      <w:r w:rsidRPr="00D03972">
        <w:rPr>
          <w:rFonts w:ascii="Times New Roman" w:hAnsi="Times New Roman"/>
          <w:sz w:val="24"/>
          <w:szCs w:val="24"/>
          <w:lang w:val="ru-RU"/>
        </w:rPr>
        <w:t xml:space="preserve"> Республики</w:t>
      </w:r>
      <w:proofErr w:type="gramEnd"/>
      <w:r w:rsidRPr="00D03972">
        <w:rPr>
          <w:rFonts w:ascii="Times New Roman" w:hAnsi="Times New Roman"/>
          <w:sz w:val="24"/>
          <w:szCs w:val="24"/>
          <w:lang w:val="ru-RU"/>
        </w:rPr>
        <w:t xml:space="preserve"> Крым.</w:t>
      </w:r>
    </w:p>
    <w:p w:rsidR="00FC78F2" w:rsidRPr="00D03972" w:rsidRDefault="00FC78F2" w:rsidP="00D03972">
      <w:pPr>
        <w:tabs>
          <w:tab w:val="left" w:pos="567"/>
        </w:tabs>
        <w:suppressAutoHyphens/>
        <w:spacing w:before="11"/>
        <w:ind w:firstLine="567"/>
        <w:jc w:val="both"/>
        <w:rPr>
          <w:rFonts w:ascii="Times New Roman" w:hAnsi="Times New Roman"/>
          <w:sz w:val="24"/>
          <w:szCs w:val="24"/>
          <w:lang w:val="ru-RU"/>
        </w:rPr>
      </w:pPr>
      <w:r w:rsidRPr="00D03972">
        <w:rPr>
          <w:rFonts w:ascii="Times New Roman" w:hAnsi="Times New Roman"/>
          <w:sz w:val="24"/>
          <w:szCs w:val="24"/>
          <w:lang w:val="ru-RU"/>
        </w:rPr>
        <w:t xml:space="preserve">1.2. Порядок регулирует отношения по предоставлению земельных участков, находящихся в собственности муниципального образования </w:t>
      </w:r>
      <w:r w:rsidR="00955028">
        <w:rPr>
          <w:rFonts w:ascii="Times New Roman" w:hAnsi="Times New Roman"/>
          <w:sz w:val="24"/>
          <w:szCs w:val="24"/>
          <w:lang w:val="ru-RU"/>
        </w:rPr>
        <w:t>Берез</w:t>
      </w:r>
      <w:r>
        <w:rPr>
          <w:rFonts w:ascii="Times New Roman" w:hAnsi="Times New Roman"/>
          <w:sz w:val="24"/>
          <w:szCs w:val="24"/>
          <w:lang w:val="ru-RU"/>
        </w:rPr>
        <w:t xml:space="preserve">овское сельское </w:t>
      </w:r>
      <w:proofErr w:type="gramStart"/>
      <w:r>
        <w:rPr>
          <w:rFonts w:ascii="Times New Roman" w:hAnsi="Times New Roman"/>
          <w:sz w:val="24"/>
          <w:szCs w:val="24"/>
          <w:lang w:val="ru-RU"/>
        </w:rPr>
        <w:t>поселение( далее</w:t>
      </w:r>
      <w:proofErr w:type="gramEnd"/>
      <w:r>
        <w:rPr>
          <w:rFonts w:ascii="Times New Roman" w:hAnsi="Times New Roman"/>
          <w:sz w:val="24"/>
          <w:szCs w:val="24"/>
          <w:lang w:val="ru-RU"/>
        </w:rPr>
        <w:t>- сельское поселение)</w:t>
      </w:r>
      <w:r w:rsidRPr="00D03972">
        <w:rPr>
          <w:rFonts w:ascii="Times New Roman" w:hAnsi="Times New Roman"/>
          <w:sz w:val="24"/>
          <w:szCs w:val="24"/>
          <w:lang w:val="ru-RU"/>
        </w:rPr>
        <w:t xml:space="preserve">, на которых расположены здания, строения и сооружения (далее- </w:t>
      </w:r>
      <w:r>
        <w:rPr>
          <w:rFonts w:ascii="Times New Roman" w:hAnsi="Times New Roman"/>
          <w:sz w:val="24"/>
          <w:szCs w:val="24"/>
          <w:lang w:val="ru-RU"/>
        </w:rPr>
        <w:t>з</w:t>
      </w:r>
      <w:r w:rsidRPr="00D03972">
        <w:rPr>
          <w:rFonts w:ascii="Times New Roman" w:hAnsi="Times New Roman"/>
          <w:sz w:val="24"/>
          <w:szCs w:val="24"/>
          <w:lang w:val="ru-RU"/>
        </w:rPr>
        <w:t>емельные участки) в собственность, аренду, постоянное (бессрочное) пользование, безвозмездное срочное пользование.</w:t>
      </w:r>
    </w:p>
    <w:p w:rsidR="00FC78F2" w:rsidRPr="00D03972" w:rsidRDefault="00FC78F2" w:rsidP="00D03972">
      <w:pPr>
        <w:tabs>
          <w:tab w:val="left" w:pos="567"/>
        </w:tabs>
        <w:suppressAutoHyphens/>
        <w:spacing w:before="11"/>
        <w:ind w:firstLine="567"/>
        <w:jc w:val="both"/>
        <w:rPr>
          <w:rFonts w:ascii="Times New Roman" w:hAnsi="Times New Roman"/>
          <w:sz w:val="24"/>
          <w:szCs w:val="24"/>
          <w:lang w:val="ru-RU"/>
        </w:rPr>
      </w:pPr>
      <w:r w:rsidRPr="00D03972">
        <w:rPr>
          <w:rFonts w:ascii="Times New Roman" w:hAnsi="Times New Roman"/>
          <w:sz w:val="24"/>
          <w:szCs w:val="24"/>
          <w:lang w:val="ru-RU"/>
        </w:rPr>
        <w:t>1.3. 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для строительства и обслуживания индивидуального жилого дома, находящихся в муниципальной собственности, вправе получить бесплатно в свою собственность соответствующий земельный участок, а в случае если такой земельный участок не допускает</w:t>
      </w:r>
      <w:r>
        <w:rPr>
          <w:rFonts w:ascii="Times New Roman" w:hAnsi="Times New Roman"/>
          <w:sz w:val="24"/>
          <w:szCs w:val="24"/>
          <w:lang w:val="ru-RU"/>
        </w:rPr>
        <w:t>ся предоставить в собственность</w:t>
      </w:r>
      <w:r w:rsidRPr="00D03972">
        <w:rPr>
          <w:rFonts w:ascii="Times New Roman" w:hAnsi="Times New Roman"/>
          <w:sz w:val="24"/>
          <w:szCs w:val="24"/>
          <w:lang w:val="ru-RU"/>
        </w:rPr>
        <w:t>- заключить договор аренды земельного участка без проведения торгов.</w:t>
      </w:r>
    </w:p>
    <w:p w:rsidR="00FC78F2" w:rsidRPr="002A236B" w:rsidRDefault="00FC78F2" w:rsidP="00D03972">
      <w:pPr>
        <w:tabs>
          <w:tab w:val="left" w:pos="567"/>
        </w:tabs>
        <w:suppressAutoHyphens/>
        <w:spacing w:before="11"/>
        <w:ind w:firstLine="567"/>
        <w:jc w:val="both"/>
        <w:rPr>
          <w:rFonts w:ascii="Times New Roman" w:hAnsi="Times New Roman"/>
          <w:color w:val="000000"/>
          <w:sz w:val="24"/>
          <w:szCs w:val="24"/>
          <w:lang w:val="ru-RU"/>
        </w:rPr>
      </w:pPr>
      <w:r w:rsidRPr="00D03972">
        <w:rPr>
          <w:rFonts w:ascii="Times New Roman" w:hAnsi="Times New Roman"/>
          <w:sz w:val="24"/>
          <w:szCs w:val="24"/>
          <w:lang w:val="ru-RU"/>
        </w:rPr>
        <w:t>1.</w:t>
      </w:r>
      <w:r w:rsidRPr="002A236B">
        <w:rPr>
          <w:rFonts w:ascii="Times New Roman" w:hAnsi="Times New Roman"/>
          <w:color w:val="000000"/>
          <w:sz w:val="24"/>
          <w:szCs w:val="24"/>
          <w:lang w:val="ru-RU"/>
        </w:rPr>
        <w:t>4. В существующей застройке земельные участки, на которых расположены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FC78F2" w:rsidRPr="002A236B" w:rsidRDefault="00FC78F2" w:rsidP="00D03972">
      <w:pPr>
        <w:tabs>
          <w:tab w:val="left" w:pos="567"/>
        </w:tabs>
        <w:suppressAutoHyphens/>
        <w:spacing w:before="11"/>
        <w:ind w:firstLine="567"/>
        <w:jc w:val="both"/>
        <w:rPr>
          <w:rFonts w:ascii="Times New Roman" w:hAnsi="Times New Roman"/>
          <w:color w:val="000000"/>
          <w:sz w:val="24"/>
          <w:szCs w:val="24"/>
          <w:lang w:val="ru-RU"/>
        </w:rPr>
      </w:pPr>
      <w:r w:rsidRPr="00D03972">
        <w:rPr>
          <w:rFonts w:ascii="Times New Roman" w:hAnsi="Times New Roman"/>
          <w:sz w:val="24"/>
          <w:szCs w:val="24"/>
          <w:lang w:val="ru-RU"/>
        </w:rPr>
        <w:t>1.5. В случае, если здание, сооружение, расположенные на неделимом земельном участке, или помещения в указанн</w:t>
      </w:r>
      <w:r>
        <w:rPr>
          <w:rFonts w:ascii="Times New Roman" w:hAnsi="Times New Roman"/>
          <w:sz w:val="24"/>
          <w:szCs w:val="24"/>
          <w:lang w:val="ru-RU"/>
        </w:rPr>
        <w:t>ом</w:t>
      </w:r>
      <w:r w:rsidRPr="00D03972">
        <w:rPr>
          <w:rFonts w:ascii="Times New Roman" w:hAnsi="Times New Roman"/>
          <w:sz w:val="24"/>
          <w:szCs w:val="24"/>
          <w:lang w:val="ru-RU"/>
        </w:rPr>
        <w:t xml:space="preserve"> здани</w:t>
      </w:r>
      <w:r>
        <w:rPr>
          <w:rFonts w:ascii="Times New Roman" w:hAnsi="Times New Roman"/>
          <w:sz w:val="24"/>
          <w:szCs w:val="24"/>
          <w:lang w:val="ru-RU"/>
        </w:rPr>
        <w:t>и</w:t>
      </w:r>
      <w:r w:rsidRPr="00D03972">
        <w:rPr>
          <w:rFonts w:ascii="Times New Roman" w:hAnsi="Times New Roman"/>
          <w:sz w:val="24"/>
          <w:szCs w:val="24"/>
          <w:lang w:val="ru-RU"/>
        </w:rPr>
        <w:t>, сооружени</w:t>
      </w:r>
      <w:r>
        <w:rPr>
          <w:rFonts w:ascii="Times New Roman" w:hAnsi="Times New Roman"/>
          <w:sz w:val="24"/>
          <w:szCs w:val="24"/>
          <w:lang w:val="ru-RU"/>
        </w:rPr>
        <w:t>и</w:t>
      </w:r>
      <w:r w:rsidRPr="00D03972">
        <w:rPr>
          <w:rFonts w:ascii="Times New Roman" w:hAnsi="Times New Roman"/>
          <w:sz w:val="24"/>
          <w:szCs w:val="24"/>
          <w:lang w:val="ru-RU"/>
        </w:rPr>
        <w:t xml:space="preserve">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w:t>
      </w:r>
      <w:r w:rsidRPr="002A236B">
        <w:rPr>
          <w:rFonts w:ascii="Times New Roman" w:hAnsi="Times New Roman"/>
          <w:color w:val="000000"/>
          <w:sz w:val="24"/>
          <w:szCs w:val="24"/>
          <w:lang w:val="ru-RU"/>
        </w:rPr>
        <w:t xml:space="preserve">, эти лица имеют право на приобретение такого земельного участка в общую долевую собственность или в аренду с множественностью лиц на стороне </w:t>
      </w:r>
      <w:r w:rsidRPr="002A236B">
        <w:rPr>
          <w:rFonts w:ascii="Times New Roman" w:hAnsi="Times New Roman"/>
          <w:color w:val="000000"/>
          <w:sz w:val="24"/>
          <w:szCs w:val="24"/>
          <w:lang w:val="ru-RU"/>
        </w:rPr>
        <w:lastRenderedPageBreak/>
        <w:t>арендатора, с учетом долей в праве собственности на здание, сооружение или  помещения в них.</w:t>
      </w:r>
    </w:p>
    <w:p w:rsidR="00FC78F2" w:rsidRPr="00D03972" w:rsidRDefault="00FC78F2" w:rsidP="00D03972">
      <w:pPr>
        <w:tabs>
          <w:tab w:val="left" w:pos="567"/>
        </w:tabs>
        <w:suppressAutoHyphens/>
        <w:spacing w:before="11"/>
        <w:ind w:firstLine="567"/>
        <w:jc w:val="both"/>
        <w:rPr>
          <w:rFonts w:ascii="Times New Roman" w:hAnsi="Times New Roman"/>
          <w:sz w:val="24"/>
          <w:szCs w:val="24"/>
          <w:lang w:val="ru-RU"/>
        </w:rPr>
      </w:pPr>
      <w:r w:rsidRPr="00D03972">
        <w:rPr>
          <w:rFonts w:ascii="Times New Roman" w:hAnsi="Times New Roman"/>
          <w:sz w:val="24"/>
          <w:szCs w:val="24"/>
          <w:lang w:val="ru-RU"/>
        </w:rPr>
        <w:t>В случае, если в здании, сооружении,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либо оперативного управления или всем лицам на праве хозяйственного ведения, эти лица имеют право на предоставление такого земельного участка в аренду с множественностью лиц на стороне арендатора. При этом договор арен6ды земельного участка заключается с условием согласия сторон на вступление в этот договор иных правообладателей  помещений в этом здании, сооружении.</w:t>
      </w:r>
    </w:p>
    <w:p w:rsidR="00FC78F2" w:rsidRPr="00D03972" w:rsidRDefault="00FC78F2" w:rsidP="00D03972">
      <w:pPr>
        <w:pStyle w:val="a3"/>
        <w:numPr>
          <w:ilvl w:val="1"/>
          <w:numId w:val="7"/>
        </w:numPr>
        <w:tabs>
          <w:tab w:val="clear" w:pos="360"/>
          <w:tab w:val="left" w:pos="0"/>
          <w:tab w:val="num" w:pos="720"/>
          <w:tab w:val="left" w:pos="3600"/>
        </w:tabs>
        <w:suppressAutoHyphens/>
        <w:ind w:left="0" w:right="103" w:firstLine="567"/>
        <w:jc w:val="both"/>
        <w:rPr>
          <w:rFonts w:ascii="Times New Roman" w:hAnsi="Times New Roman"/>
          <w:sz w:val="24"/>
          <w:szCs w:val="24"/>
          <w:lang w:val="ru-RU"/>
        </w:rPr>
      </w:pPr>
      <w:r w:rsidRPr="00D03972">
        <w:rPr>
          <w:rFonts w:ascii="Times New Roman" w:hAnsi="Times New Roman"/>
          <w:color w:val="000000"/>
          <w:sz w:val="24"/>
          <w:szCs w:val="24"/>
          <w:shd w:val="clear" w:color="auto" w:fill="FFFFFF"/>
          <w:lang w:val="ru-RU"/>
        </w:rPr>
        <w:t>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FC78F2" w:rsidRPr="00D03972" w:rsidRDefault="00FC78F2" w:rsidP="00D03972">
      <w:pPr>
        <w:pStyle w:val="a3"/>
        <w:numPr>
          <w:ilvl w:val="1"/>
          <w:numId w:val="7"/>
        </w:numPr>
        <w:tabs>
          <w:tab w:val="clear" w:pos="360"/>
          <w:tab w:val="left" w:pos="0"/>
          <w:tab w:val="num" w:pos="720"/>
          <w:tab w:val="left" w:pos="1060"/>
          <w:tab w:val="left" w:pos="3600"/>
        </w:tabs>
        <w:suppressAutoHyphens/>
        <w:ind w:left="0" w:right="103" w:firstLine="567"/>
        <w:jc w:val="both"/>
        <w:rPr>
          <w:rFonts w:ascii="Times New Roman" w:hAnsi="Times New Roman"/>
          <w:sz w:val="24"/>
          <w:szCs w:val="24"/>
          <w:lang w:val="ru-RU"/>
        </w:rPr>
      </w:pPr>
      <w:r w:rsidRPr="00D03972">
        <w:rPr>
          <w:rFonts w:ascii="Times New Roman" w:hAnsi="Times New Roman"/>
          <w:sz w:val="24"/>
          <w:szCs w:val="24"/>
          <w:lang w:val="ru-RU"/>
        </w:rPr>
        <w:t>1.6. Приобретение прав на земельные участки, указанных в настоящем Порядке, осуществляется в соответствии с настоящим Порядком, если иное не предусмотрено Земельным кодексом Российской Федерации, федеральными законами.</w:t>
      </w:r>
    </w:p>
    <w:p w:rsidR="00FC78F2" w:rsidRPr="00D03972" w:rsidRDefault="00FC78F2" w:rsidP="00D03972">
      <w:pPr>
        <w:pStyle w:val="a3"/>
        <w:numPr>
          <w:ilvl w:val="1"/>
          <w:numId w:val="7"/>
        </w:numPr>
        <w:tabs>
          <w:tab w:val="clear" w:pos="360"/>
          <w:tab w:val="left" w:pos="0"/>
          <w:tab w:val="num" w:pos="720"/>
          <w:tab w:val="left" w:pos="1060"/>
          <w:tab w:val="left" w:pos="3600"/>
        </w:tabs>
        <w:suppressAutoHyphens/>
        <w:ind w:left="0" w:right="103" w:firstLine="567"/>
        <w:jc w:val="both"/>
        <w:rPr>
          <w:rFonts w:ascii="Times New Roman" w:hAnsi="Times New Roman"/>
          <w:sz w:val="24"/>
          <w:szCs w:val="24"/>
          <w:lang w:val="ru-RU"/>
        </w:rPr>
      </w:pPr>
      <w:r w:rsidRPr="00D03972">
        <w:rPr>
          <w:rFonts w:ascii="Times New Roman" w:hAnsi="Times New Roman"/>
          <w:sz w:val="24"/>
          <w:szCs w:val="24"/>
          <w:lang w:val="ru-RU"/>
        </w:rPr>
        <w:tab/>
      </w:r>
    </w:p>
    <w:p w:rsidR="00FC78F2" w:rsidRPr="00D03972" w:rsidRDefault="00FC78F2" w:rsidP="00D03972">
      <w:pPr>
        <w:tabs>
          <w:tab w:val="left" w:pos="3600"/>
        </w:tabs>
        <w:suppressAutoHyphens/>
        <w:spacing w:before="1"/>
        <w:ind w:left="567" w:right="508"/>
        <w:jc w:val="center"/>
        <w:rPr>
          <w:rFonts w:ascii="Times New Roman" w:hAnsi="Times New Roman"/>
          <w:b/>
          <w:sz w:val="24"/>
          <w:szCs w:val="24"/>
          <w:lang w:val="ru-RU"/>
        </w:rPr>
      </w:pPr>
      <w:r w:rsidRPr="00D03972">
        <w:rPr>
          <w:rFonts w:ascii="Times New Roman" w:hAnsi="Times New Roman"/>
          <w:b/>
          <w:sz w:val="24"/>
          <w:szCs w:val="24"/>
        </w:rPr>
        <w:t>II</w:t>
      </w:r>
      <w:r w:rsidRPr="00D03972">
        <w:rPr>
          <w:rFonts w:ascii="Times New Roman" w:hAnsi="Times New Roman"/>
          <w:b/>
          <w:sz w:val="24"/>
          <w:szCs w:val="24"/>
          <w:lang w:val="ru-RU"/>
        </w:rPr>
        <w:t>. Подготовка принятия решения о предоставлении земельного участка, на котором расположены здания, строения и сооружения</w:t>
      </w:r>
    </w:p>
    <w:p w:rsidR="00FC78F2" w:rsidRPr="00D03972" w:rsidRDefault="00FC78F2" w:rsidP="00D03972">
      <w:pPr>
        <w:tabs>
          <w:tab w:val="left" w:pos="3600"/>
        </w:tabs>
        <w:suppressAutoHyphens/>
        <w:spacing w:before="1"/>
        <w:ind w:left="567" w:right="508"/>
        <w:jc w:val="center"/>
        <w:rPr>
          <w:rFonts w:ascii="Times New Roman" w:hAnsi="Times New Roman"/>
          <w:b/>
          <w:sz w:val="24"/>
          <w:szCs w:val="24"/>
          <w:lang w:val="ru-RU"/>
        </w:rPr>
      </w:pPr>
      <w:r w:rsidRPr="00D03972">
        <w:rPr>
          <w:rFonts w:ascii="Times New Roman" w:hAnsi="Times New Roman"/>
          <w:b/>
          <w:sz w:val="24"/>
          <w:szCs w:val="24"/>
          <w:lang w:val="ru-RU"/>
        </w:rPr>
        <w:t xml:space="preserve"> </w:t>
      </w:r>
    </w:p>
    <w:p w:rsidR="00FC78F2" w:rsidRPr="00D03972" w:rsidRDefault="00FC78F2" w:rsidP="00D03972">
      <w:pPr>
        <w:tabs>
          <w:tab w:val="left" w:pos="0"/>
        </w:tabs>
        <w:suppressAutoHyphens/>
        <w:spacing w:before="1"/>
        <w:ind w:right="-59"/>
        <w:jc w:val="both"/>
        <w:rPr>
          <w:rFonts w:ascii="Times New Roman" w:hAnsi="Times New Roman"/>
          <w:sz w:val="24"/>
          <w:szCs w:val="24"/>
          <w:lang w:val="ru-RU"/>
        </w:rPr>
      </w:pPr>
      <w:r w:rsidRPr="00D03972">
        <w:rPr>
          <w:rFonts w:ascii="Times New Roman" w:hAnsi="Times New Roman"/>
          <w:sz w:val="24"/>
          <w:szCs w:val="24"/>
          <w:lang w:val="ru-RU"/>
        </w:rPr>
        <w:tab/>
        <w:t xml:space="preserve">2.1.  Для принятия решения о предоставлении земельного участка, на котором расположены здания, строения и сооружения, заинтересованные лица обращаются в администрацию </w:t>
      </w:r>
      <w:r w:rsidR="00955028">
        <w:rPr>
          <w:rFonts w:ascii="Times New Roman" w:hAnsi="Times New Roman"/>
          <w:sz w:val="24"/>
          <w:szCs w:val="24"/>
          <w:lang w:val="ru-RU"/>
        </w:rPr>
        <w:t>Берез</w:t>
      </w:r>
      <w:r>
        <w:rPr>
          <w:rFonts w:ascii="Times New Roman" w:hAnsi="Times New Roman"/>
          <w:sz w:val="24"/>
          <w:szCs w:val="24"/>
          <w:lang w:val="ru-RU"/>
        </w:rPr>
        <w:t>овского сельского поселения</w:t>
      </w:r>
      <w:r w:rsidRPr="00D03972">
        <w:rPr>
          <w:rFonts w:ascii="Times New Roman" w:hAnsi="Times New Roman"/>
          <w:sz w:val="24"/>
          <w:szCs w:val="24"/>
          <w:lang w:val="ru-RU"/>
        </w:rPr>
        <w:t xml:space="preserve"> (далее- Администрация </w:t>
      </w:r>
      <w:r>
        <w:rPr>
          <w:rFonts w:ascii="Times New Roman" w:hAnsi="Times New Roman"/>
          <w:sz w:val="24"/>
          <w:szCs w:val="24"/>
          <w:lang w:val="ru-RU"/>
        </w:rPr>
        <w:t>поселения</w:t>
      </w:r>
      <w:r w:rsidRPr="00D03972">
        <w:rPr>
          <w:rFonts w:ascii="Times New Roman" w:hAnsi="Times New Roman"/>
          <w:sz w:val="24"/>
          <w:szCs w:val="24"/>
          <w:lang w:val="ru-RU"/>
        </w:rPr>
        <w:t>) с заявлением о предоставлении земельного участка на определенном праве (собственность, аренда, постоянное (бессрочное) пользование, безвозмездное срочное пользование).</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В заявлении должны быть указаны месторасположение земельного участка (адрес), его кадастровый номер, площадь, вид разрешенного использования, вид испрашиваемого права на земельный участок (в случае предоставления земельного участка в аренду или в безвозмездное срочное пользование), наименование объекта недвижимого имущества и сведения о таком объекте, расположенном на испрашиваемом земельном участке, а также информация о заявителе (Ф.И.О., паспортные данные. Адрес места регистрации. Контактные телефоны- для физических лиц; наименование, ИНН, ОГРН, адрес местонахождения, контактные телефоны и прочие реквизиты- для юридических лиц).</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В случае, если для предоставления земельного участка на определенном праве необходимо прекратить ранее возникшее право на земельный участок, в заявление должна содержаться соответствующая информация о ранее возникшем пр</w:t>
      </w:r>
      <w:r>
        <w:rPr>
          <w:rFonts w:ascii="Times New Roman" w:hAnsi="Times New Roman"/>
          <w:sz w:val="24"/>
          <w:szCs w:val="24"/>
          <w:lang w:val="ru-RU"/>
        </w:rPr>
        <w:t>аве с указанием реквизитов право</w:t>
      </w:r>
      <w:r w:rsidRPr="00D03972">
        <w:rPr>
          <w:rFonts w:ascii="Times New Roman" w:hAnsi="Times New Roman"/>
          <w:sz w:val="24"/>
          <w:szCs w:val="24"/>
          <w:lang w:val="ru-RU"/>
        </w:rPr>
        <w:t xml:space="preserve"> устанавливающих (право удостоверяющих) документов на земельный участок. В данном случае к заявлению о предоставлении земельного участка должны прилагаться соответствующие право устанавливающие (право удостоверяющие) документы на данный земельный участок.</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2.2. К заявлению о предоставлении земельного участка прилагаются следующие документы:</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 xml:space="preserve">2.2.1. </w:t>
      </w:r>
      <w:r w:rsidRPr="00C75A3A">
        <w:rPr>
          <w:rFonts w:ascii="Times New Roman" w:hAnsi="Times New Roman"/>
          <w:b/>
          <w:sz w:val="24"/>
          <w:szCs w:val="24"/>
          <w:lang w:val="ru-RU"/>
        </w:rPr>
        <w:t>Документы, предоставляемые юридическими лицами</w:t>
      </w:r>
      <w:r w:rsidRPr="00D03972">
        <w:rPr>
          <w:rFonts w:ascii="Times New Roman" w:hAnsi="Times New Roman"/>
          <w:sz w:val="24"/>
          <w:szCs w:val="24"/>
          <w:lang w:val="ru-RU"/>
        </w:rPr>
        <w:t>:</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1) копии учредительных документов;</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 xml:space="preserve">2) копии документов, подтверждающих полномочия исполнительного органа </w:t>
      </w:r>
      <w:r w:rsidRPr="00D03972">
        <w:rPr>
          <w:rFonts w:ascii="Times New Roman" w:hAnsi="Times New Roman"/>
          <w:sz w:val="24"/>
          <w:szCs w:val="24"/>
          <w:lang w:val="ru-RU"/>
        </w:rPr>
        <w:lastRenderedPageBreak/>
        <w:t>юридического лица;</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3) копии документов, удостоверяющих права (полномочия) представителя юридического лица, если с заявлением обращается представитель заявителя;</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4) копия документа, удостоверяющего личность представителя юридического лица;</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5) решение уполномоченного органа юридического лица о приобретении земельного участка на определенном праве (в случаях, предусмотренных действующим законодательством);</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6) копии свидетельства о государственной регистрации юридического лица, свидетельства о постановке на учет а налоговом органе, выписка из Единого государственного реестра юридических лиц.</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 xml:space="preserve">2.2.2. </w:t>
      </w:r>
      <w:r w:rsidRPr="00C75A3A">
        <w:rPr>
          <w:rFonts w:ascii="Times New Roman" w:hAnsi="Times New Roman"/>
          <w:b/>
          <w:sz w:val="24"/>
          <w:szCs w:val="24"/>
          <w:lang w:val="ru-RU"/>
        </w:rPr>
        <w:t>Документы, предоставляемые индивидуальными предпринимателями</w:t>
      </w:r>
      <w:r w:rsidRPr="00D03972">
        <w:rPr>
          <w:rFonts w:ascii="Times New Roman" w:hAnsi="Times New Roman"/>
          <w:sz w:val="24"/>
          <w:szCs w:val="24"/>
          <w:lang w:val="ru-RU"/>
        </w:rPr>
        <w:t>:</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1) копии документов, удостоверяющих права (полномочия) представителя, если с заявлением обращается представитель заявителя;</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2) копия документа, удостоверяющего личность представителя;</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3) копии свидетельства о государственной регистрации в качестве индивидуального предпринимателя, свидетельства о постановке на налоговый учет, выписка из Единого государственного реестра индивидуальных предпринимателей.</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 xml:space="preserve">2.2.3. </w:t>
      </w:r>
      <w:r w:rsidRPr="00C75A3A">
        <w:rPr>
          <w:rFonts w:ascii="Times New Roman" w:hAnsi="Times New Roman"/>
          <w:b/>
          <w:sz w:val="24"/>
          <w:szCs w:val="24"/>
          <w:lang w:val="ru-RU"/>
        </w:rPr>
        <w:t>Документы, предоставляемые гражданами</w:t>
      </w:r>
      <w:r w:rsidRPr="00D03972">
        <w:rPr>
          <w:rFonts w:ascii="Times New Roman" w:hAnsi="Times New Roman"/>
          <w:sz w:val="24"/>
          <w:szCs w:val="24"/>
          <w:lang w:val="ru-RU"/>
        </w:rPr>
        <w:t>:</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1) копия документа, удостоверяющего личность заявителя;</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2) копии документов, удостоверяющие права (полномочия) представителя, если с заявлением обращается представитель заявителя.</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2.2.4. К заявлению о предоставлении земельного участка также прилагаются следующие документы:</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1) выписка из Единого государственного реестра прав на недвижимое имущество и сделок с ним о правах на здания, строения, сооружения, находящиеся на испрашиваемом земельном участке, или копии иных документов, удостоверяющих (устанавливающих) права на такие здания, строения, сооружения в соответствии с требованиями законодательства Российской Федерации;</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2)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испрашиваемый земельный участок. В случае отсутствия у собственника здания, строения, сооружения документов, удостоверяющих права на испрашиваемый земельный участок, к заявлению о предоставлении земельного участка прилагается уведомление об отсутствии сведений о зарегистрированных правах, выданное в письменной форме органом, осуществляющим государственную регистрацию прав на недвижимое имущество и сделок с ним, в связи с отсутствием права на испрашиваемый земельный участок, зарегистрированного в Едином государственном реестре прав на недвижимое имущество и сделок с ним;</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3) кадастровый паспорт земельного участка без отметки о необходимости уточнения границ земельного участка, изготовленный в соответствии с требованиями Федерального закона от 24.07.2007 №221-ФЗ «О государственном кадастре недвижимости», содержащий сведения (кадастровые номера) о расположенных на земельном участке зданиях, строениях, сооружениях, в том числе незавершенных строительством объектах.</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В случае отсутствия в кадастровом паспорте таких сведений, для подтверждения наличия на земельном участке объектов недвижимости, принадлежащих на определенном праве заявителю, и отсутствия объектов, принадлежащих третьим лицам, заявителем могут предоставляться технические материалы, подтверждающие расположение на испрашиваемом земельном участке строений (сооружений);</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4) копия документа, подтверждающего право приобретения земельного участка в постоянное (бессрочное) пользование, в безвозмездное пользование, в собственность или аренду на условиях, установленных земельным законодательством.</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lastRenderedPageBreak/>
        <w:t>2.3. Заинтересованное лицо вправе приложить к заявлению иные, имеющиеся в его распоряжении документы.</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2.4. Подача заявления с нарушением требований пунктов 2.1., 2.2., настоящего Порядка является основанием для возврата заявления о предоставлении земельного участка без рассмотрения в течение трех рабочих дней со дня его поступления.</w:t>
      </w:r>
    </w:p>
    <w:p w:rsidR="00FC78F2" w:rsidRPr="00D03972" w:rsidRDefault="00FC78F2" w:rsidP="00D03972">
      <w:pPr>
        <w:widowControl/>
        <w:suppressAutoHyphens/>
        <w:ind w:firstLine="567"/>
        <w:jc w:val="both"/>
        <w:rPr>
          <w:rFonts w:ascii="Times New Roman" w:hAnsi="Times New Roman"/>
          <w:sz w:val="24"/>
          <w:szCs w:val="24"/>
          <w:lang w:val="ru-RU" w:eastAsia="ar-SA"/>
        </w:rPr>
      </w:pPr>
      <w:r w:rsidRPr="00D03972">
        <w:rPr>
          <w:rFonts w:ascii="Times New Roman" w:hAnsi="Times New Roman"/>
          <w:sz w:val="24"/>
          <w:szCs w:val="24"/>
          <w:lang w:val="ru-RU" w:eastAsia="ar-SA"/>
        </w:rPr>
        <w:t xml:space="preserve">2.5. </w:t>
      </w:r>
      <w:r w:rsidRPr="001F0348">
        <w:rPr>
          <w:rFonts w:ascii="Times New Roman" w:hAnsi="Times New Roman"/>
          <w:color w:val="000000"/>
          <w:sz w:val="24"/>
          <w:szCs w:val="24"/>
          <w:lang w:val="ru-RU" w:eastAsia="ar-SA"/>
        </w:rPr>
        <w:t>Специалист</w:t>
      </w:r>
      <w:r>
        <w:rPr>
          <w:rFonts w:ascii="Times New Roman" w:hAnsi="Times New Roman"/>
          <w:sz w:val="24"/>
          <w:szCs w:val="24"/>
          <w:lang w:val="ru-RU" w:eastAsia="ar-SA"/>
        </w:rPr>
        <w:t xml:space="preserve"> </w:t>
      </w:r>
      <w:r w:rsidRPr="00D03972">
        <w:rPr>
          <w:rFonts w:ascii="Times New Roman" w:hAnsi="Times New Roman"/>
          <w:sz w:val="24"/>
          <w:szCs w:val="24"/>
          <w:lang w:val="ru-RU" w:eastAsia="ar-SA"/>
        </w:rPr>
        <w:t xml:space="preserve">Администрации </w:t>
      </w:r>
      <w:r>
        <w:rPr>
          <w:rFonts w:ascii="Times New Roman" w:hAnsi="Times New Roman"/>
          <w:sz w:val="24"/>
          <w:szCs w:val="24"/>
          <w:lang w:val="ru-RU" w:eastAsia="ar-SA"/>
        </w:rPr>
        <w:t>сельского поселения</w:t>
      </w:r>
      <w:r w:rsidRPr="00D03972">
        <w:rPr>
          <w:rFonts w:ascii="Times New Roman" w:hAnsi="Times New Roman"/>
          <w:sz w:val="24"/>
          <w:szCs w:val="24"/>
          <w:lang w:val="ru-RU" w:eastAsia="ar-SA"/>
        </w:rPr>
        <w:t xml:space="preserve"> в течение трех рабочих дней со дня поступления заявления о предоставлении земельного участка направляет копию поступившего заявления о предоставлении земельного участка и копию приложенного к нему кадастрового паспорта земельного участка на рассмотрение: </w:t>
      </w:r>
    </w:p>
    <w:p w:rsidR="00FC78F2" w:rsidRPr="00D03972" w:rsidRDefault="00FC78F2" w:rsidP="00D03972">
      <w:pPr>
        <w:widowControl/>
        <w:suppressAutoHyphens/>
        <w:ind w:firstLine="567"/>
        <w:jc w:val="both"/>
        <w:rPr>
          <w:rFonts w:ascii="Times New Roman" w:hAnsi="Times New Roman"/>
          <w:sz w:val="24"/>
          <w:szCs w:val="24"/>
          <w:lang w:val="ru-RU" w:eastAsia="ar-SA"/>
        </w:rPr>
      </w:pPr>
      <w:r w:rsidRPr="00D03972">
        <w:rPr>
          <w:rFonts w:ascii="Times New Roman" w:hAnsi="Times New Roman"/>
          <w:sz w:val="24"/>
          <w:szCs w:val="24"/>
          <w:lang w:val="ru-RU" w:eastAsia="ar-SA"/>
        </w:rPr>
        <w:t xml:space="preserve">1)  </w:t>
      </w:r>
      <w:r w:rsidRPr="005C02EF">
        <w:rPr>
          <w:rFonts w:ascii="Times New Roman" w:hAnsi="Times New Roman"/>
          <w:color w:val="000000"/>
          <w:sz w:val="24"/>
          <w:szCs w:val="24"/>
          <w:lang w:val="ru-RU" w:eastAsia="ar-SA"/>
        </w:rPr>
        <w:t>в отдел архитектуры</w:t>
      </w:r>
      <w:r>
        <w:rPr>
          <w:rFonts w:ascii="Times New Roman" w:hAnsi="Times New Roman"/>
          <w:color w:val="000000"/>
          <w:sz w:val="24"/>
          <w:szCs w:val="24"/>
          <w:lang w:val="ru-RU" w:eastAsia="ar-SA"/>
        </w:rPr>
        <w:t>,</w:t>
      </w:r>
      <w:r w:rsidRPr="005C02EF">
        <w:rPr>
          <w:rFonts w:ascii="Times New Roman" w:hAnsi="Times New Roman"/>
          <w:color w:val="000000"/>
          <w:sz w:val="24"/>
          <w:szCs w:val="24"/>
          <w:lang w:val="ru-RU" w:eastAsia="ar-SA"/>
        </w:rPr>
        <w:t xml:space="preserve"> градостроительства,</w:t>
      </w:r>
      <w:r>
        <w:rPr>
          <w:rFonts w:ascii="Times New Roman" w:hAnsi="Times New Roman"/>
          <w:color w:val="000000"/>
          <w:sz w:val="24"/>
          <w:szCs w:val="24"/>
          <w:lang w:val="ru-RU" w:eastAsia="ar-SA"/>
        </w:rPr>
        <w:t xml:space="preserve"> имущественных и земельных отношений, капитального строительства </w:t>
      </w:r>
      <w:r w:rsidRPr="005C02EF">
        <w:rPr>
          <w:rFonts w:ascii="Times New Roman" w:hAnsi="Times New Roman"/>
          <w:color w:val="000000"/>
          <w:sz w:val="24"/>
          <w:szCs w:val="24"/>
          <w:lang w:val="ru-RU" w:eastAsia="ar-SA"/>
        </w:rPr>
        <w:t xml:space="preserve"> </w:t>
      </w:r>
      <w:r w:rsidRPr="00D03972">
        <w:rPr>
          <w:rFonts w:ascii="Times New Roman" w:hAnsi="Times New Roman"/>
          <w:sz w:val="24"/>
          <w:szCs w:val="24"/>
          <w:lang w:val="ru-RU" w:eastAsia="ar-SA"/>
        </w:rPr>
        <w:t xml:space="preserve">Администрации </w:t>
      </w:r>
      <w:proofErr w:type="spellStart"/>
      <w:r w:rsidRPr="005C02EF">
        <w:rPr>
          <w:rFonts w:ascii="Times New Roman" w:hAnsi="Times New Roman"/>
          <w:color w:val="000000"/>
          <w:sz w:val="24"/>
          <w:szCs w:val="24"/>
          <w:lang w:val="ru-RU" w:eastAsia="ar-SA"/>
        </w:rPr>
        <w:t>Раздольненского</w:t>
      </w:r>
      <w:proofErr w:type="spellEnd"/>
      <w:r w:rsidRPr="005C02EF">
        <w:rPr>
          <w:rFonts w:ascii="Times New Roman" w:hAnsi="Times New Roman"/>
          <w:color w:val="000000"/>
          <w:sz w:val="24"/>
          <w:szCs w:val="24"/>
          <w:lang w:val="ru-RU" w:eastAsia="ar-SA"/>
        </w:rPr>
        <w:t xml:space="preserve"> района</w:t>
      </w:r>
      <w:r w:rsidRPr="00D03972">
        <w:rPr>
          <w:rFonts w:ascii="Times New Roman" w:hAnsi="Times New Roman"/>
          <w:sz w:val="24"/>
          <w:szCs w:val="24"/>
          <w:lang w:val="ru-RU" w:eastAsia="ar-SA"/>
        </w:rPr>
        <w:t>, который осуществляет проверку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w:t>
      </w:r>
    </w:p>
    <w:p w:rsidR="00FC78F2" w:rsidRPr="00D03972" w:rsidRDefault="00FC78F2" w:rsidP="00D03972">
      <w:pPr>
        <w:widowControl/>
        <w:suppressAutoHyphens/>
        <w:ind w:firstLine="567"/>
        <w:jc w:val="both"/>
        <w:rPr>
          <w:rFonts w:ascii="Times New Roman" w:hAnsi="Times New Roman"/>
          <w:sz w:val="24"/>
          <w:szCs w:val="24"/>
          <w:lang w:val="ru-RU" w:eastAsia="ar-SA"/>
        </w:rPr>
      </w:pPr>
      <w:r w:rsidRPr="00D03972">
        <w:rPr>
          <w:rFonts w:ascii="Times New Roman" w:hAnsi="Times New Roman"/>
          <w:sz w:val="24"/>
          <w:szCs w:val="24"/>
          <w:lang w:val="ru-RU" w:eastAsia="ar-SA"/>
        </w:rPr>
        <w:t>2)  в исполнительные органы государственной власти Республики Крым в сфере экологии и природопользования, лесных и охотничьих отношений, охраны культурного наследия (в случае если существует вероятность нахождения испрашиваемого земельного участка в границах лесного фонда и особо охраняемых территорий), которые осуществляют проверку на предмет нахождения испрашиваемого земельного участка на землях лесного фонда и землях особо охраняемых территорий и объектов.</w:t>
      </w:r>
    </w:p>
    <w:p w:rsidR="00FC78F2" w:rsidRPr="00D03972" w:rsidRDefault="00FC78F2" w:rsidP="00D03972">
      <w:pPr>
        <w:widowControl/>
        <w:suppressAutoHyphens/>
        <w:ind w:firstLine="567"/>
        <w:jc w:val="both"/>
        <w:rPr>
          <w:rFonts w:ascii="Times New Roman" w:hAnsi="Times New Roman"/>
          <w:sz w:val="24"/>
          <w:szCs w:val="24"/>
          <w:lang w:val="ru-RU" w:eastAsia="ar-SA"/>
        </w:rPr>
      </w:pPr>
      <w:r w:rsidRPr="00D03972">
        <w:rPr>
          <w:rFonts w:ascii="Times New Roman" w:hAnsi="Times New Roman"/>
          <w:sz w:val="24"/>
          <w:szCs w:val="24"/>
          <w:lang w:val="ru-RU" w:eastAsia="ar-SA"/>
        </w:rPr>
        <w:t>2.6</w:t>
      </w:r>
      <w:r w:rsidRPr="005C3A32">
        <w:rPr>
          <w:rFonts w:ascii="Times New Roman" w:hAnsi="Times New Roman"/>
          <w:color w:val="000000"/>
          <w:sz w:val="24"/>
          <w:szCs w:val="24"/>
          <w:lang w:val="ru-RU" w:eastAsia="ar-SA"/>
        </w:rPr>
        <w:t xml:space="preserve">. Органы, указанные в пункте 2.5 настоящего Порядка, предоставляют в Администрацию </w:t>
      </w:r>
      <w:r w:rsidR="00955028">
        <w:rPr>
          <w:rFonts w:ascii="Times New Roman" w:hAnsi="Times New Roman"/>
          <w:color w:val="000000"/>
          <w:sz w:val="24"/>
          <w:szCs w:val="24"/>
          <w:lang w:val="ru-RU" w:eastAsia="ar-SA"/>
        </w:rPr>
        <w:t>Берез</w:t>
      </w:r>
      <w:r w:rsidRPr="005C3A32">
        <w:rPr>
          <w:rFonts w:ascii="Times New Roman" w:hAnsi="Times New Roman"/>
          <w:color w:val="000000"/>
          <w:sz w:val="24"/>
          <w:szCs w:val="24"/>
          <w:lang w:val="ru-RU" w:eastAsia="ar-SA"/>
        </w:rPr>
        <w:t>овского сельского поселения</w:t>
      </w:r>
      <w:r>
        <w:rPr>
          <w:rFonts w:ascii="Times New Roman" w:hAnsi="Times New Roman"/>
          <w:color w:val="FF00FF"/>
          <w:sz w:val="24"/>
          <w:szCs w:val="24"/>
          <w:lang w:val="ru-RU" w:eastAsia="ar-SA"/>
        </w:rPr>
        <w:t xml:space="preserve"> </w:t>
      </w:r>
      <w:r w:rsidRPr="00E2225C">
        <w:rPr>
          <w:rFonts w:ascii="Times New Roman" w:hAnsi="Times New Roman"/>
          <w:color w:val="FF00FF"/>
          <w:sz w:val="24"/>
          <w:szCs w:val="24"/>
          <w:lang w:val="ru-RU" w:eastAsia="ar-SA"/>
        </w:rPr>
        <w:t xml:space="preserve"> </w:t>
      </w:r>
      <w:r w:rsidRPr="00D03972">
        <w:rPr>
          <w:rFonts w:ascii="Times New Roman" w:hAnsi="Times New Roman"/>
          <w:sz w:val="24"/>
          <w:szCs w:val="24"/>
          <w:lang w:val="ru-RU" w:eastAsia="ar-SA"/>
        </w:rPr>
        <w:t>в течение пяти рабочих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документации по планировке территории, градостроительной документации.</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2.7. В срок не более чем пятнадцать дней со дня поступления заявления о предоставлении земельного участка Администраци</w:t>
      </w:r>
      <w:r>
        <w:rPr>
          <w:rFonts w:ascii="Times New Roman" w:hAnsi="Times New Roman"/>
          <w:sz w:val="24"/>
          <w:szCs w:val="24"/>
          <w:lang w:val="ru-RU"/>
        </w:rPr>
        <w:t xml:space="preserve">я </w:t>
      </w:r>
      <w:r w:rsidRPr="00D03972">
        <w:rPr>
          <w:rFonts w:ascii="Times New Roman" w:hAnsi="Times New Roman"/>
          <w:sz w:val="24"/>
          <w:szCs w:val="24"/>
          <w:lang w:val="ru-RU"/>
        </w:rPr>
        <w:t xml:space="preserve"> </w:t>
      </w:r>
      <w:r w:rsidRPr="005C3A32">
        <w:rPr>
          <w:rFonts w:ascii="Times New Roman" w:hAnsi="Times New Roman"/>
          <w:color w:val="000000"/>
          <w:sz w:val="24"/>
          <w:szCs w:val="24"/>
          <w:lang w:val="ru-RU"/>
        </w:rPr>
        <w:t>поселения</w:t>
      </w:r>
      <w:r w:rsidRPr="00D03972">
        <w:rPr>
          <w:rFonts w:ascii="Times New Roman" w:hAnsi="Times New Roman"/>
          <w:sz w:val="24"/>
          <w:szCs w:val="24"/>
          <w:lang w:val="ru-RU"/>
        </w:rPr>
        <w:t xml:space="preserve"> рассматривает поступившее заявление, проверяет наличие или отсутствие оснований для предоставления земельного участка на том или ином виде права, и по результатам рассмотрения принимает решение о предоставлении земельного участка на определенном праве заявителю или об отказе в предоставлении земельного участка.</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2.8. В случае предоставления земельного участка в собственность за плату, в аренду или в безвозмездное срочное пользование в пятнадцатидневный  срок с даты принятия решения о предоставлении земельного участка Администраци</w:t>
      </w:r>
      <w:r>
        <w:rPr>
          <w:rFonts w:ascii="Times New Roman" w:hAnsi="Times New Roman"/>
          <w:sz w:val="24"/>
          <w:szCs w:val="24"/>
          <w:lang w:val="ru-RU"/>
        </w:rPr>
        <w:t>я</w:t>
      </w:r>
      <w:r w:rsidRPr="00D03972">
        <w:rPr>
          <w:rFonts w:ascii="Times New Roman" w:hAnsi="Times New Roman"/>
          <w:sz w:val="24"/>
          <w:szCs w:val="24"/>
          <w:lang w:val="ru-RU"/>
        </w:rPr>
        <w:t xml:space="preserve"> </w:t>
      </w:r>
      <w:r w:rsidRPr="005C3A32">
        <w:rPr>
          <w:rFonts w:ascii="Times New Roman" w:hAnsi="Times New Roman"/>
          <w:color w:val="000000"/>
          <w:sz w:val="24"/>
          <w:szCs w:val="24"/>
          <w:lang w:val="ru-RU"/>
        </w:rPr>
        <w:t xml:space="preserve">поселения </w:t>
      </w:r>
      <w:r w:rsidRPr="00D03972">
        <w:rPr>
          <w:rFonts w:ascii="Times New Roman" w:hAnsi="Times New Roman"/>
          <w:sz w:val="24"/>
          <w:szCs w:val="24"/>
          <w:lang w:val="ru-RU"/>
        </w:rPr>
        <w:t>осуществляет подготовку проекта договора купли- продажи, договора аренды или договора безвозмездного срочного пользования и направляет (выдает) его заявителю с предложением о подписании соответствующего договора.</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Порядок определения размера  арендной платы,  цены продажи земельных участков, устанавливается Советом министров Республики Крым, если иное не предусмотрено законом.</w:t>
      </w:r>
    </w:p>
    <w:p w:rsidR="00FC78F2" w:rsidRPr="00D03972" w:rsidRDefault="00FC78F2" w:rsidP="002A236B">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 xml:space="preserve">После осуществления государственной регистрации соответствующего права на земельный участок, один экземпляр соответствующего договора с отметкой о государственной регистрации на земельный участок предоставляется правообладателем (заявителем) </w:t>
      </w:r>
      <w:r w:rsidRPr="005C3A32">
        <w:rPr>
          <w:rFonts w:ascii="Times New Roman" w:hAnsi="Times New Roman"/>
          <w:color w:val="000000"/>
          <w:sz w:val="24"/>
          <w:szCs w:val="24"/>
          <w:lang w:val="ru-RU"/>
        </w:rPr>
        <w:t>в Администрацию поселения для учета в работе.</w:t>
      </w:r>
    </w:p>
    <w:sectPr w:rsidR="00FC78F2" w:rsidRPr="00D03972" w:rsidSect="00815DA4">
      <w:headerReference w:type="even" r:id="rId9"/>
      <w:headerReference w:type="default" r:id="rId10"/>
      <w:pgSz w:w="11906" w:h="16838"/>
      <w:pgMar w:top="540" w:right="112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FD5" w:rsidRDefault="00683FD5" w:rsidP="003D56CD">
      <w:r>
        <w:separator/>
      </w:r>
    </w:p>
  </w:endnote>
  <w:endnote w:type="continuationSeparator" w:id="0">
    <w:p w:rsidR="00683FD5" w:rsidRDefault="00683FD5" w:rsidP="003D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FD5" w:rsidRDefault="00683FD5" w:rsidP="003D56CD">
      <w:r>
        <w:separator/>
      </w:r>
    </w:p>
  </w:footnote>
  <w:footnote w:type="continuationSeparator" w:id="0">
    <w:p w:rsidR="00683FD5" w:rsidRDefault="00683FD5" w:rsidP="003D5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8F2" w:rsidRDefault="00FC78F2">
    <w:pPr>
      <w:spacing w:line="14" w:lineRule="auto"/>
      <w:rPr>
        <w:sz w:val="2"/>
        <w:szCs w:val="2"/>
        <w:lang w:val="ru-RU"/>
      </w:rPr>
    </w:pPr>
  </w:p>
  <w:p w:rsidR="00FC78F2" w:rsidRDefault="00683FD5">
    <w:pPr>
      <w:spacing w:line="14" w:lineRule="auto"/>
      <w:rPr>
        <w:sz w:val="2"/>
        <w:szCs w:val="2"/>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49" type="#_x0000_t75" style="position:absolute;margin-left:89.25pt;margin-top:220pt;width:416.5pt;height:401.95pt;z-index:-1;visibility:visible;mso-position-horizontal-relative:page;mso-position-vertical-relative:page">
          <v:imagedata r:id="rId1" o:title=""/>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8F2" w:rsidRDefault="00FC78F2" w:rsidP="00B46EBB">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C78F2" w:rsidRDefault="00FC78F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8F2" w:rsidRDefault="00FC78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38BA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42C736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598FA6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592A68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D12B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12E1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684F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D814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BA2D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3D64B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5F32"/>
    <w:multiLevelType w:val="hybridMultilevel"/>
    <w:tmpl w:val="00003BF6"/>
    <w:lvl w:ilvl="0" w:tplc="00003A9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797D"/>
    <w:multiLevelType w:val="hybridMultilevel"/>
    <w:tmpl w:val="00005F49"/>
    <w:lvl w:ilvl="0" w:tplc="00000DDC">
      <w:start w:val="1"/>
      <w:numFmt w:val="bullet"/>
      <w:lvlText w:val="и"/>
      <w:lvlJc w:val="left"/>
      <w:pPr>
        <w:tabs>
          <w:tab w:val="num" w:pos="720"/>
        </w:tabs>
        <w:ind w:left="720" w:hanging="360"/>
      </w:pPr>
    </w:lvl>
    <w:lvl w:ilvl="1" w:tplc="00004CAD">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0E730A9"/>
    <w:multiLevelType w:val="hybridMultilevel"/>
    <w:tmpl w:val="6AC21E98"/>
    <w:lvl w:ilvl="0" w:tplc="34202DF2">
      <w:start w:val="3"/>
      <w:numFmt w:val="decimal"/>
      <w:lvlText w:val="%1"/>
      <w:lvlJc w:val="left"/>
      <w:pPr>
        <w:ind w:left="1040" w:hanging="494"/>
      </w:pPr>
      <w:rPr>
        <w:rFonts w:cs="Times New Roman" w:hint="default"/>
      </w:rPr>
    </w:lvl>
    <w:lvl w:ilvl="1" w:tplc="2AC07A56">
      <w:numFmt w:val="none"/>
      <w:lvlText w:val=""/>
      <w:lvlJc w:val="left"/>
      <w:pPr>
        <w:tabs>
          <w:tab w:val="num" w:pos="360"/>
        </w:tabs>
      </w:pPr>
      <w:rPr>
        <w:rFonts w:cs="Times New Roman"/>
      </w:rPr>
    </w:lvl>
    <w:lvl w:ilvl="2" w:tplc="C76274B8">
      <w:numFmt w:val="none"/>
      <w:lvlText w:val=""/>
      <w:lvlJc w:val="left"/>
      <w:pPr>
        <w:tabs>
          <w:tab w:val="num" w:pos="360"/>
        </w:tabs>
      </w:pPr>
      <w:rPr>
        <w:rFonts w:cs="Times New Roman"/>
      </w:rPr>
    </w:lvl>
    <w:lvl w:ilvl="3" w:tplc="27042414">
      <w:start w:val="1"/>
      <w:numFmt w:val="bullet"/>
      <w:lvlText w:val="•"/>
      <w:lvlJc w:val="left"/>
      <w:pPr>
        <w:ind w:left="2937" w:hanging="931"/>
      </w:pPr>
      <w:rPr>
        <w:rFonts w:hint="default"/>
      </w:rPr>
    </w:lvl>
    <w:lvl w:ilvl="4" w:tplc="816803F4">
      <w:start w:val="1"/>
      <w:numFmt w:val="bullet"/>
      <w:lvlText w:val="•"/>
      <w:lvlJc w:val="left"/>
      <w:pPr>
        <w:ind w:left="3886" w:hanging="931"/>
      </w:pPr>
      <w:rPr>
        <w:rFonts w:hint="default"/>
      </w:rPr>
    </w:lvl>
    <w:lvl w:ilvl="5" w:tplc="E74E5568">
      <w:start w:val="1"/>
      <w:numFmt w:val="bullet"/>
      <w:lvlText w:val="•"/>
      <w:lvlJc w:val="left"/>
      <w:pPr>
        <w:ind w:left="4835" w:hanging="931"/>
      </w:pPr>
      <w:rPr>
        <w:rFonts w:hint="default"/>
      </w:rPr>
    </w:lvl>
    <w:lvl w:ilvl="6" w:tplc="F1FC041A">
      <w:start w:val="1"/>
      <w:numFmt w:val="bullet"/>
      <w:lvlText w:val="•"/>
      <w:lvlJc w:val="left"/>
      <w:pPr>
        <w:ind w:left="5784" w:hanging="931"/>
      </w:pPr>
      <w:rPr>
        <w:rFonts w:hint="default"/>
      </w:rPr>
    </w:lvl>
    <w:lvl w:ilvl="7" w:tplc="BE80D5E8">
      <w:start w:val="1"/>
      <w:numFmt w:val="bullet"/>
      <w:lvlText w:val="•"/>
      <w:lvlJc w:val="left"/>
      <w:pPr>
        <w:ind w:left="6733" w:hanging="931"/>
      </w:pPr>
      <w:rPr>
        <w:rFonts w:hint="default"/>
      </w:rPr>
    </w:lvl>
    <w:lvl w:ilvl="8" w:tplc="A5925D88">
      <w:start w:val="1"/>
      <w:numFmt w:val="bullet"/>
      <w:lvlText w:val="•"/>
      <w:lvlJc w:val="left"/>
      <w:pPr>
        <w:ind w:left="7682" w:hanging="931"/>
      </w:pPr>
      <w:rPr>
        <w:rFonts w:hint="default"/>
      </w:rPr>
    </w:lvl>
  </w:abstractNum>
  <w:abstractNum w:abstractNumId="13" w15:restartNumberingAfterBreak="0">
    <w:nsid w:val="131E141E"/>
    <w:multiLevelType w:val="hybridMultilevel"/>
    <w:tmpl w:val="C5525376"/>
    <w:lvl w:ilvl="0" w:tplc="B3FEAF7C">
      <w:start w:val="5"/>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A5C2232"/>
    <w:multiLevelType w:val="multilevel"/>
    <w:tmpl w:val="15FEEF3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3A813421"/>
    <w:multiLevelType w:val="hybridMultilevel"/>
    <w:tmpl w:val="127EB73E"/>
    <w:lvl w:ilvl="0" w:tplc="3D58CB76">
      <w:start w:val="1"/>
      <w:numFmt w:val="decimal"/>
      <w:lvlText w:val="%1."/>
      <w:lvlJc w:val="left"/>
      <w:pPr>
        <w:ind w:left="119" w:hanging="399"/>
      </w:pPr>
      <w:rPr>
        <w:rFonts w:ascii="Times New Roman" w:eastAsia="Times New Roman" w:hAnsi="Times New Roman" w:cs="Times New Roman" w:hint="default"/>
        <w:w w:val="99"/>
        <w:sz w:val="24"/>
        <w:szCs w:val="24"/>
      </w:rPr>
    </w:lvl>
    <w:lvl w:ilvl="1" w:tplc="341A1D7A">
      <w:numFmt w:val="none"/>
      <w:lvlText w:val=""/>
      <w:lvlJc w:val="left"/>
      <w:pPr>
        <w:tabs>
          <w:tab w:val="num" w:pos="360"/>
        </w:tabs>
      </w:pPr>
      <w:rPr>
        <w:rFonts w:cs="Times New Roman"/>
      </w:rPr>
    </w:lvl>
    <w:lvl w:ilvl="2" w:tplc="2CA03E7A">
      <w:start w:val="1"/>
      <w:numFmt w:val="bullet"/>
      <w:lvlText w:val="•"/>
      <w:lvlJc w:val="left"/>
      <w:pPr>
        <w:ind w:left="2011" w:hanging="682"/>
      </w:pPr>
      <w:rPr>
        <w:rFonts w:hint="default"/>
      </w:rPr>
    </w:lvl>
    <w:lvl w:ilvl="3" w:tplc="2228B66E">
      <w:start w:val="1"/>
      <w:numFmt w:val="bullet"/>
      <w:lvlText w:val="•"/>
      <w:lvlJc w:val="left"/>
      <w:pPr>
        <w:ind w:left="2957" w:hanging="682"/>
      </w:pPr>
      <w:rPr>
        <w:rFonts w:hint="default"/>
      </w:rPr>
    </w:lvl>
    <w:lvl w:ilvl="4" w:tplc="52D06178">
      <w:start w:val="1"/>
      <w:numFmt w:val="bullet"/>
      <w:lvlText w:val="•"/>
      <w:lvlJc w:val="left"/>
      <w:pPr>
        <w:ind w:left="3903" w:hanging="682"/>
      </w:pPr>
      <w:rPr>
        <w:rFonts w:hint="default"/>
      </w:rPr>
    </w:lvl>
    <w:lvl w:ilvl="5" w:tplc="BCEE7362">
      <w:start w:val="1"/>
      <w:numFmt w:val="bullet"/>
      <w:lvlText w:val="•"/>
      <w:lvlJc w:val="left"/>
      <w:pPr>
        <w:ind w:left="4849" w:hanging="682"/>
      </w:pPr>
      <w:rPr>
        <w:rFonts w:hint="default"/>
      </w:rPr>
    </w:lvl>
    <w:lvl w:ilvl="6" w:tplc="D52C9330">
      <w:start w:val="1"/>
      <w:numFmt w:val="bullet"/>
      <w:lvlText w:val="•"/>
      <w:lvlJc w:val="left"/>
      <w:pPr>
        <w:ind w:left="5795" w:hanging="682"/>
      </w:pPr>
      <w:rPr>
        <w:rFonts w:hint="default"/>
      </w:rPr>
    </w:lvl>
    <w:lvl w:ilvl="7" w:tplc="21681B06">
      <w:start w:val="1"/>
      <w:numFmt w:val="bullet"/>
      <w:lvlText w:val="•"/>
      <w:lvlJc w:val="left"/>
      <w:pPr>
        <w:ind w:left="6741" w:hanging="682"/>
      </w:pPr>
      <w:rPr>
        <w:rFonts w:hint="default"/>
      </w:rPr>
    </w:lvl>
    <w:lvl w:ilvl="8" w:tplc="FF0C0974">
      <w:start w:val="1"/>
      <w:numFmt w:val="bullet"/>
      <w:lvlText w:val="•"/>
      <w:lvlJc w:val="left"/>
      <w:pPr>
        <w:ind w:left="7687" w:hanging="682"/>
      </w:pPr>
      <w:rPr>
        <w:rFonts w:hint="default"/>
      </w:rPr>
    </w:lvl>
  </w:abstractNum>
  <w:abstractNum w:abstractNumId="16" w15:restartNumberingAfterBreak="0">
    <w:nsid w:val="41CE3ABE"/>
    <w:multiLevelType w:val="hybridMultilevel"/>
    <w:tmpl w:val="0152194E"/>
    <w:lvl w:ilvl="0" w:tplc="03AE8158">
      <w:start w:val="1"/>
      <w:numFmt w:val="decimal"/>
      <w:lvlText w:val="%1"/>
      <w:lvlJc w:val="left"/>
      <w:pPr>
        <w:ind w:left="119" w:hanging="562"/>
      </w:pPr>
      <w:rPr>
        <w:rFonts w:cs="Times New Roman" w:hint="default"/>
      </w:rPr>
    </w:lvl>
    <w:lvl w:ilvl="1" w:tplc="A22AB3CE">
      <w:numFmt w:val="none"/>
      <w:lvlText w:val=""/>
      <w:lvlJc w:val="left"/>
      <w:pPr>
        <w:tabs>
          <w:tab w:val="num" w:pos="360"/>
        </w:tabs>
      </w:pPr>
      <w:rPr>
        <w:rFonts w:cs="Times New Roman"/>
      </w:rPr>
    </w:lvl>
    <w:lvl w:ilvl="2" w:tplc="659EC18E">
      <w:start w:val="1"/>
      <w:numFmt w:val="bullet"/>
      <w:lvlText w:val="•"/>
      <w:lvlJc w:val="left"/>
      <w:pPr>
        <w:ind w:left="2011" w:hanging="562"/>
      </w:pPr>
      <w:rPr>
        <w:rFonts w:hint="default"/>
      </w:rPr>
    </w:lvl>
    <w:lvl w:ilvl="3" w:tplc="0CCC52B0">
      <w:start w:val="1"/>
      <w:numFmt w:val="bullet"/>
      <w:lvlText w:val="•"/>
      <w:lvlJc w:val="left"/>
      <w:pPr>
        <w:ind w:left="2957" w:hanging="562"/>
      </w:pPr>
      <w:rPr>
        <w:rFonts w:hint="default"/>
      </w:rPr>
    </w:lvl>
    <w:lvl w:ilvl="4" w:tplc="BA8AB036">
      <w:start w:val="1"/>
      <w:numFmt w:val="bullet"/>
      <w:lvlText w:val="•"/>
      <w:lvlJc w:val="left"/>
      <w:pPr>
        <w:ind w:left="3903" w:hanging="562"/>
      </w:pPr>
      <w:rPr>
        <w:rFonts w:hint="default"/>
      </w:rPr>
    </w:lvl>
    <w:lvl w:ilvl="5" w:tplc="BAACE056">
      <w:start w:val="1"/>
      <w:numFmt w:val="bullet"/>
      <w:lvlText w:val="•"/>
      <w:lvlJc w:val="left"/>
      <w:pPr>
        <w:ind w:left="4849" w:hanging="562"/>
      </w:pPr>
      <w:rPr>
        <w:rFonts w:hint="default"/>
      </w:rPr>
    </w:lvl>
    <w:lvl w:ilvl="6" w:tplc="D5C210AE">
      <w:start w:val="1"/>
      <w:numFmt w:val="bullet"/>
      <w:lvlText w:val="•"/>
      <w:lvlJc w:val="left"/>
      <w:pPr>
        <w:ind w:left="5795" w:hanging="562"/>
      </w:pPr>
      <w:rPr>
        <w:rFonts w:hint="default"/>
      </w:rPr>
    </w:lvl>
    <w:lvl w:ilvl="7" w:tplc="2C202288">
      <w:start w:val="1"/>
      <w:numFmt w:val="bullet"/>
      <w:lvlText w:val="•"/>
      <w:lvlJc w:val="left"/>
      <w:pPr>
        <w:ind w:left="6741" w:hanging="562"/>
      </w:pPr>
      <w:rPr>
        <w:rFonts w:hint="default"/>
      </w:rPr>
    </w:lvl>
    <w:lvl w:ilvl="8" w:tplc="0B74A9AC">
      <w:start w:val="1"/>
      <w:numFmt w:val="bullet"/>
      <w:lvlText w:val="•"/>
      <w:lvlJc w:val="left"/>
      <w:pPr>
        <w:ind w:left="7687" w:hanging="562"/>
      </w:pPr>
      <w:rPr>
        <w:rFonts w:hint="default"/>
      </w:rPr>
    </w:lvl>
  </w:abstractNum>
  <w:abstractNum w:abstractNumId="17" w15:restartNumberingAfterBreak="0">
    <w:nsid w:val="42CB231F"/>
    <w:multiLevelType w:val="hybridMultilevel"/>
    <w:tmpl w:val="20B4FB42"/>
    <w:lvl w:ilvl="0" w:tplc="3404E9D4">
      <w:start w:val="6"/>
      <w:numFmt w:val="decimal"/>
      <w:lvlText w:val="%1."/>
      <w:lvlJc w:val="left"/>
      <w:pPr>
        <w:ind w:left="80" w:hanging="360"/>
      </w:pPr>
      <w:rPr>
        <w:rFonts w:cs="Times New Roman" w:hint="default"/>
      </w:rPr>
    </w:lvl>
    <w:lvl w:ilvl="1" w:tplc="04190019" w:tentative="1">
      <w:start w:val="1"/>
      <w:numFmt w:val="lowerLetter"/>
      <w:lvlText w:val="%2."/>
      <w:lvlJc w:val="left"/>
      <w:pPr>
        <w:ind w:left="800" w:hanging="360"/>
      </w:pPr>
      <w:rPr>
        <w:rFonts w:cs="Times New Roman"/>
      </w:rPr>
    </w:lvl>
    <w:lvl w:ilvl="2" w:tplc="0419001B" w:tentative="1">
      <w:start w:val="1"/>
      <w:numFmt w:val="lowerRoman"/>
      <w:lvlText w:val="%3."/>
      <w:lvlJc w:val="right"/>
      <w:pPr>
        <w:ind w:left="1520" w:hanging="180"/>
      </w:pPr>
      <w:rPr>
        <w:rFonts w:cs="Times New Roman"/>
      </w:rPr>
    </w:lvl>
    <w:lvl w:ilvl="3" w:tplc="0419000F" w:tentative="1">
      <w:start w:val="1"/>
      <w:numFmt w:val="decimal"/>
      <w:lvlText w:val="%4."/>
      <w:lvlJc w:val="left"/>
      <w:pPr>
        <w:ind w:left="2240" w:hanging="360"/>
      </w:pPr>
      <w:rPr>
        <w:rFonts w:cs="Times New Roman"/>
      </w:rPr>
    </w:lvl>
    <w:lvl w:ilvl="4" w:tplc="04190019" w:tentative="1">
      <w:start w:val="1"/>
      <w:numFmt w:val="lowerLetter"/>
      <w:lvlText w:val="%5."/>
      <w:lvlJc w:val="left"/>
      <w:pPr>
        <w:ind w:left="2960" w:hanging="360"/>
      </w:pPr>
      <w:rPr>
        <w:rFonts w:cs="Times New Roman"/>
      </w:rPr>
    </w:lvl>
    <w:lvl w:ilvl="5" w:tplc="0419001B" w:tentative="1">
      <w:start w:val="1"/>
      <w:numFmt w:val="lowerRoman"/>
      <w:lvlText w:val="%6."/>
      <w:lvlJc w:val="right"/>
      <w:pPr>
        <w:ind w:left="3680" w:hanging="180"/>
      </w:pPr>
      <w:rPr>
        <w:rFonts w:cs="Times New Roman"/>
      </w:rPr>
    </w:lvl>
    <w:lvl w:ilvl="6" w:tplc="0419000F" w:tentative="1">
      <w:start w:val="1"/>
      <w:numFmt w:val="decimal"/>
      <w:lvlText w:val="%7."/>
      <w:lvlJc w:val="left"/>
      <w:pPr>
        <w:ind w:left="4400" w:hanging="360"/>
      </w:pPr>
      <w:rPr>
        <w:rFonts w:cs="Times New Roman"/>
      </w:rPr>
    </w:lvl>
    <w:lvl w:ilvl="7" w:tplc="04190019" w:tentative="1">
      <w:start w:val="1"/>
      <w:numFmt w:val="lowerLetter"/>
      <w:lvlText w:val="%8."/>
      <w:lvlJc w:val="left"/>
      <w:pPr>
        <w:ind w:left="5120" w:hanging="360"/>
      </w:pPr>
      <w:rPr>
        <w:rFonts w:cs="Times New Roman"/>
      </w:rPr>
    </w:lvl>
    <w:lvl w:ilvl="8" w:tplc="0419001B" w:tentative="1">
      <w:start w:val="1"/>
      <w:numFmt w:val="lowerRoman"/>
      <w:lvlText w:val="%9."/>
      <w:lvlJc w:val="right"/>
      <w:pPr>
        <w:ind w:left="5840" w:hanging="180"/>
      </w:pPr>
      <w:rPr>
        <w:rFonts w:cs="Times New Roman"/>
      </w:rPr>
    </w:lvl>
  </w:abstractNum>
  <w:abstractNum w:abstractNumId="18" w15:restartNumberingAfterBreak="0">
    <w:nsid w:val="589B7A50"/>
    <w:multiLevelType w:val="hybridMultilevel"/>
    <w:tmpl w:val="210C4F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777C3B"/>
    <w:multiLevelType w:val="hybridMultilevel"/>
    <w:tmpl w:val="94D06F80"/>
    <w:lvl w:ilvl="0" w:tplc="F8D82A42">
      <w:start w:val="2"/>
      <w:numFmt w:val="decimal"/>
      <w:lvlText w:val="%1"/>
      <w:lvlJc w:val="left"/>
      <w:pPr>
        <w:ind w:left="1040" w:hanging="494"/>
      </w:pPr>
      <w:rPr>
        <w:rFonts w:cs="Times New Roman" w:hint="default"/>
      </w:rPr>
    </w:lvl>
    <w:lvl w:ilvl="1" w:tplc="A8AE8734">
      <w:numFmt w:val="none"/>
      <w:lvlText w:val=""/>
      <w:lvlJc w:val="left"/>
      <w:pPr>
        <w:tabs>
          <w:tab w:val="num" w:pos="360"/>
        </w:tabs>
      </w:pPr>
      <w:rPr>
        <w:rFonts w:cs="Times New Roman"/>
      </w:rPr>
    </w:lvl>
    <w:lvl w:ilvl="2" w:tplc="80525C5A">
      <w:numFmt w:val="none"/>
      <w:lvlText w:val=""/>
      <w:lvlJc w:val="left"/>
      <w:pPr>
        <w:tabs>
          <w:tab w:val="num" w:pos="360"/>
        </w:tabs>
      </w:pPr>
      <w:rPr>
        <w:rFonts w:cs="Times New Roman"/>
      </w:rPr>
    </w:lvl>
    <w:lvl w:ilvl="3" w:tplc="55761AA0">
      <w:start w:val="1"/>
      <w:numFmt w:val="bullet"/>
      <w:lvlText w:val="•"/>
      <w:lvlJc w:val="left"/>
      <w:pPr>
        <w:ind w:left="2937" w:hanging="844"/>
      </w:pPr>
      <w:rPr>
        <w:rFonts w:hint="default"/>
      </w:rPr>
    </w:lvl>
    <w:lvl w:ilvl="4" w:tplc="E8BC31EA">
      <w:start w:val="1"/>
      <w:numFmt w:val="bullet"/>
      <w:lvlText w:val="•"/>
      <w:lvlJc w:val="left"/>
      <w:pPr>
        <w:ind w:left="3886" w:hanging="844"/>
      </w:pPr>
      <w:rPr>
        <w:rFonts w:hint="default"/>
      </w:rPr>
    </w:lvl>
    <w:lvl w:ilvl="5" w:tplc="23F6F216">
      <w:start w:val="1"/>
      <w:numFmt w:val="bullet"/>
      <w:lvlText w:val="•"/>
      <w:lvlJc w:val="left"/>
      <w:pPr>
        <w:ind w:left="4835" w:hanging="844"/>
      </w:pPr>
      <w:rPr>
        <w:rFonts w:hint="default"/>
      </w:rPr>
    </w:lvl>
    <w:lvl w:ilvl="6" w:tplc="C6647B48">
      <w:start w:val="1"/>
      <w:numFmt w:val="bullet"/>
      <w:lvlText w:val="•"/>
      <w:lvlJc w:val="left"/>
      <w:pPr>
        <w:ind w:left="5784" w:hanging="844"/>
      </w:pPr>
      <w:rPr>
        <w:rFonts w:hint="default"/>
      </w:rPr>
    </w:lvl>
    <w:lvl w:ilvl="7" w:tplc="E9FAC092">
      <w:start w:val="1"/>
      <w:numFmt w:val="bullet"/>
      <w:lvlText w:val="•"/>
      <w:lvlJc w:val="left"/>
      <w:pPr>
        <w:ind w:left="6733" w:hanging="844"/>
      </w:pPr>
      <w:rPr>
        <w:rFonts w:hint="default"/>
      </w:rPr>
    </w:lvl>
    <w:lvl w:ilvl="8" w:tplc="1D906726">
      <w:start w:val="1"/>
      <w:numFmt w:val="bullet"/>
      <w:lvlText w:val="•"/>
      <w:lvlJc w:val="left"/>
      <w:pPr>
        <w:ind w:left="7682" w:hanging="844"/>
      </w:pPr>
      <w:rPr>
        <w:rFonts w:hint="default"/>
      </w:rPr>
    </w:lvl>
  </w:abstractNum>
  <w:abstractNum w:abstractNumId="20" w15:restartNumberingAfterBreak="0">
    <w:nsid w:val="5F5873E7"/>
    <w:multiLevelType w:val="hybridMultilevel"/>
    <w:tmpl w:val="78A8548C"/>
    <w:lvl w:ilvl="0" w:tplc="0958CD72">
      <w:start w:val="1"/>
      <w:numFmt w:val="decimal"/>
      <w:lvlText w:val="%1)"/>
      <w:lvlJc w:val="left"/>
      <w:pPr>
        <w:ind w:left="159" w:hanging="375"/>
      </w:pPr>
      <w:rPr>
        <w:rFonts w:ascii="Times New Roman" w:eastAsia="Times New Roman" w:hAnsi="Times New Roman" w:cs="Times New Roman" w:hint="default"/>
        <w:w w:val="99"/>
        <w:sz w:val="24"/>
        <w:szCs w:val="24"/>
      </w:rPr>
    </w:lvl>
    <w:lvl w:ilvl="1" w:tplc="99DE81A8">
      <w:start w:val="1"/>
      <w:numFmt w:val="bullet"/>
      <w:lvlText w:val="•"/>
      <w:lvlJc w:val="left"/>
      <w:pPr>
        <w:ind w:left="1111" w:hanging="375"/>
      </w:pPr>
      <w:rPr>
        <w:rFonts w:hint="default"/>
      </w:rPr>
    </w:lvl>
    <w:lvl w:ilvl="2" w:tplc="72D48874">
      <w:start w:val="1"/>
      <w:numFmt w:val="bullet"/>
      <w:lvlText w:val="•"/>
      <w:lvlJc w:val="left"/>
      <w:pPr>
        <w:ind w:left="2063" w:hanging="375"/>
      </w:pPr>
      <w:rPr>
        <w:rFonts w:hint="default"/>
      </w:rPr>
    </w:lvl>
    <w:lvl w:ilvl="3" w:tplc="7030711E">
      <w:start w:val="1"/>
      <w:numFmt w:val="bullet"/>
      <w:lvlText w:val="•"/>
      <w:lvlJc w:val="left"/>
      <w:pPr>
        <w:ind w:left="3015" w:hanging="375"/>
      </w:pPr>
      <w:rPr>
        <w:rFonts w:hint="default"/>
      </w:rPr>
    </w:lvl>
    <w:lvl w:ilvl="4" w:tplc="1CF8C9E2">
      <w:start w:val="1"/>
      <w:numFmt w:val="bullet"/>
      <w:lvlText w:val="•"/>
      <w:lvlJc w:val="left"/>
      <w:pPr>
        <w:ind w:left="3967" w:hanging="375"/>
      </w:pPr>
      <w:rPr>
        <w:rFonts w:hint="default"/>
      </w:rPr>
    </w:lvl>
    <w:lvl w:ilvl="5" w:tplc="5B3A3CA4">
      <w:start w:val="1"/>
      <w:numFmt w:val="bullet"/>
      <w:lvlText w:val="•"/>
      <w:lvlJc w:val="left"/>
      <w:pPr>
        <w:ind w:left="4919" w:hanging="375"/>
      </w:pPr>
      <w:rPr>
        <w:rFonts w:hint="default"/>
      </w:rPr>
    </w:lvl>
    <w:lvl w:ilvl="6" w:tplc="BD46BBFE">
      <w:start w:val="1"/>
      <w:numFmt w:val="bullet"/>
      <w:lvlText w:val="•"/>
      <w:lvlJc w:val="left"/>
      <w:pPr>
        <w:ind w:left="5871" w:hanging="375"/>
      </w:pPr>
      <w:rPr>
        <w:rFonts w:hint="default"/>
      </w:rPr>
    </w:lvl>
    <w:lvl w:ilvl="7" w:tplc="6E9CE41C">
      <w:start w:val="1"/>
      <w:numFmt w:val="bullet"/>
      <w:lvlText w:val="•"/>
      <w:lvlJc w:val="left"/>
      <w:pPr>
        <w:ind w:left="6823" w:hanging="375"/>
      </w:pPr>
      <w:rPr>
        <w:rFonts w:hint="default"/>
      </w:rPr>
    </w:lvl>
    <w:lvl w:ilvl="8" w:tplc="A6405ACE">
      <w:start w:val="1"/>
      <w:numFmt w:val="bullet"/>
      <w:lvlText w:val="•"/>
      <w:lvlJc w:val="left"/>
      <w:pPr>
        <w:ind w:left="7775" w:hanging="375"/>
      </w:pPr>
      <w:rPr>
        <w:rFonts w:hint="default"/>
      </w:rPr>
    </w:lvl>
  </w:abstractNum>
  <w:abstractNum w:abstractNumId="21" w15:restartNumberingAfterBreak="0">
    <w:nsid w:val="66245176"/>
    <w:multiLevelType w:val="hybridMultilevel"/>
    <w:tmpl w:val="9CDADEE6"/>
    <w:lvl w:ilvl="0" w:tplc="ADA88DFE">
      <w:start w:val="1"/>
      <w:numFmt w:val="decimal"/>
      <w:lvlText w:val="%1)"/>
      <w:lvlJc w:val="left"/>
      <w:pPr>
        <w:ind w:left="119" w:hanging="370"/>
      </w:pPr>
      <w:rPr>
        <w:rFonts w:ascii="Times New Roman" w:eastAsia="Times New Roman" w:hAnsi="Times New Roman" w:cs="Times New Roman" w:hint="default"/>
        <w:w w:val="99"/>
        <w:sz w:val="24"/>
        <w:szCs w:val="24"/>
      </w:rPr>
    </w:lvl>
    <w:lvl w:ilvl="1" w:tplc="BCDCFB90">
      <w:start w:val="1"/>
      <w:numFmt w:val="bullet"/>
      <w:lvlText w:val="•"/>
      <w:lvlJc w:val="left"/>
      <w:pPr>
        <w:ind w:left="1065" w:hanging="370"/>
      </w:pPr>
      <w:rPr>
        <w:rFonts w:hint="default"/>
      </w:rPr>
    </w:lvl>
    <w:lvl w:ilvl="2" w:tplc="517EB6FA">
      <w:start w:val="1"/>
      <w:numFmt w:val="bullet"/>
      <w:lvlText w:val="•"/>
      <w:lvlJc w:val="left"/>
      <w:pPr>
        <w:ind w:left="2011" w:hanging="370"/>
      </w:pPr>
      <w:rPr>
        <w:rFonts w:hint="default"/>
      </w:rPr>
    </w:lvl>
    <w:lvl w:ilvl="3" w:tplc="16D673A6">
      <w:start w:val="1"/>
      <w:numFmt w:val="bullet"/>
      <w:lvlText w:val="•"/>
      <w:lvlJc w:val="left"/>
      <w:pPr>
        <w:ind w:left="2957" w:hanging="370"/>
      </w:pPr>
      <w:rPr>
        <w:rFonts w:hint="default"/>
      </w:rPr>
    </w:lvl>
    <w:lvl w:ilvl="4" w:tplc="3A4E0C94">
      <w:start w:val="1"/>
      <w:numFmt w:val="bullet"/>
      <w:lvlText w:val="•"/>
      <w:lvlJc w:val="left"/>
      <w:pPr>
        <w:ind w:left="3903" w:hanging="370"/>
      </w:pPr>
      <w:rPr>
        <w:rFonts w:hint="default"/>
      </w:rPr>
    </w:lvl>
    <w:lvl w:ilvl="5" w:tplc="D1149DDA">
      <w:start w:val="1"/>
      <w:numFmt w:val="bullet"/>
      <w:lvlText w:val="•"/>
      <w:lvlJc w:val="left"/>
      <w:pPr>
        <w:ind w:left="4849" w:hanging="370"/>
      </w:pPr>
      <w:rPr>
        <w:rFonts w:hint="default"/>
      </w:rPr>
    </w:lvl>
    <w:lvl w:ilvl="6" w:tplc="3E18732E">
      <w:start w:val="1"/>
      <w:numFmt w:val="bullet"/>
      <w:lvlText w:val="•"/>
      <w:lvlJc w:val="left"/>
      <w:pPr>
        <w:ind w:left="5795" w:hanging="370"/>
      </w:pPr>
      <w:rPr>
        <w:rFonts w:hint="default"/>
      </w:rPr>
    </w:lvl>
    <w:lvl w:ilvl="7" w:tplc="43F0B90A">
      <w:start w:val="1"/>
      <w:numFmt w:val="bullet"/>
      <w:lvlText w:val="•"/>
      <w:lvlJc w:val="left"/>
      <w:pPr>
        <w:ind w:left="6741" w:hanging="370"/>
      </w:pPr>
      <w:rPr>
        <w:rFonts w:hint="default"/>
      </w:rPr>
    </w:lvl>
    <w:lvl w:ilvl="8" w:tplc="3B48C5FA">
      <w:start w:val="1"/>
      <w:numFmt w:val="bullet"/>
      <w:lvlText w:val="•"/>
      <w:lvlJc w:val="left"/>
      <w:pPr>
        <w:ind w:left="7687" w:hanging="370"/>
      </w:pPr>
      <w:rPr>
        <w:rFonts w:hint="default"/>
      </w:rPr>
    </w:lvl>
  </w:abstractNum>
  <w:abstractNum w:abstractNumId="22" w15:restartNumberingAfterBreak="0">
    <w:nsid w:val="68850861"/>
    <w:multiLevelType w:val="hybridMultilevel"/>
    <w:tmpl w:val="A33A965E"/>
    <w:lvl w:ilvl="0" w:tplc="000ACFCE">
      <w:start w:val="2"/>
      <w:numFmt w:val="decimal"/>
      <w:lvlText w:val="%1"/>
      <w:lvlJc w:val="left"/>
      <w:pPr>
        <w:ind w:left="119" w:hanging="528"/>
      </w:pPr>
      <w:rPr>
        <w:rFonts w:cs="Times New Roman" w:hint="default"/>
      </w:rPr>
    </w:lvl>
    <w:lvl w:ilvl="1" w:tplc="98603352">
      <w:numFmt w:val="none"/>
      <w:lvlText w:val=""/>
      <w:lvlJc w:val="left"/>
      <w:pPr>
        <w:tabs>
          <w:tab w:val="num" w:pos="360"/>
        </w:tabs>
      </w:pPr>
      <w:rPr>
        <w:rFonts w:cs="Times New Roman"/>
      </w:rPr>
    </w:lvl>
    <w:lvl w:ilvl="2" w:tplc="48A0A928">
      <w:numFmt w:val="none"/>
      <w:lvlText w:val=""/>
      <w:lvlJc w:val="left"/>
      <w:pPr>
        <w:tabs>
          <w:tab w:val="num" w:pos="360"/>
        </w:tabs>
      </w:pPr>
      <w:rPr>
        <w:rFonts w:cs="Times New Roman"/>
      </w:rPr>
    </w:lvl>
    <w:lvl w:ilvl="3" w:tplc="17A6A688">
      <w:start w:val="1"/>
      <w:numFmt w:val="bullet"/>
      <w:lvlText w:val="•"/>
      <w:lvlJc w:val="left"/>
      <w:pPr>
        <w:ind w:left="2957" w:hanging="783"/>
      </w:pPr>
      <w:rPr>
        <w:rFonts w:hint="default"/>
      </w:rPr>
    </w:lvl>
    <w:lvl w:ilvl="4" w:tplc="44806214">
      <w:start w:val="1"/>
      <w:numFmt w:val="bullet"/>
      <w:lvlText w:val="•"/>
      <w:lvlJc w:val="left"/>
      <w:pPr>
        <w:ind w:left="3903" w:hanging="783"/>
      </w:pPr>
      <w:rPr>
        <w:rFonts w:hint="default"/>
      </w:rPr>
    </w:lvl>
    <w:lvl w:ilvl="5" w:tplc="F27C4210">
      <w:start w:val="1"/>
      <w:numFmt w:val="bullet"/>
      <w:lvlText w:val="•"/>
      <w:lvlJc w:val="left"/>
      <w:pPr>
        <w:ind w:left="4849" w:hanging="783"/>
      </w:pPr>
      <w:rPr>
        <w:rFonts w:hint="default"/>
      </w:rPr>
    </w:lvl>
    <w:lvl w:ilvl="6" w:tplc="CD107C18">
      <w:start w:val="1"/>
      <w:numFmt w:val="bullet"/>
      <w:lvlText w:val="•"/>
      <w:lvlJc w:val="left"/>
      <w:pPr>
        <w:ind w:left="5795" w:hanging="783"/>
      </w:pPr>
      <w:rPr>
        <w:rFonts w:hint="default"/>
      </w:rPr>
    </w:lvl>
    <w:lvl w:ilvl="7" w:tplc="13A6494C">
      <w:start w:val="1"/>
      <w:numFmt w:val="bullet"/>
      <w:lvlText w:val="•"/>
      <w:lvlJc w:val="left"/>
      <w:pPr>
        <w:ind w:left="6741" w:hanging="783"/>
      </w:pPr>
      <w:rPr>
        <w:rFonts w:hint="default"/>
      </w:rPr>
    </w:lvl>
    <w:lvl w:ilvl="8" w:tplc="6CA0C5B8">
      <w:start w:val="1"/>
      <w:numFmt w:val="bullet"/>
      <w:lvlText w:val="•"/>
      <w:lvlJc w:val="left"/>
      <w:pPr>
        <w:ind w:left="7687" w:hanging="783"/>
      </w:pPr>
      <w:rPr>
        <w:rFonts w:hint="default"/>
      </w:rPr>
    </w:lvl>
  </w:abstractNum>
  <w:abstractNum w:abstractNumId="23" w15:restartNumberingAfterBreak="0">
    <w:nsid w:val="6B1C61B8"/>
    <w:multiLevelType w:val="hybridMultilevel"/>
    <w:tmpl w:val="A688315A"/>
    <w:lvl w:ilvl="0" w:tplc="A434DE5A">
      <w:start w:val="3"/>
      <w:numFmt w:val="decimal"/>
      <w:lvlText w:val="%1"/>
      <w:lvlJc w:val="left"/>
      <w:pPr>
        <w:ind w:left="1040" w:hanging="494"/>
      </w:pPr>
      <w:rPr>
        <w:rFonts w:cs="Times New Roman" w:hint="default"/>
      </w:rPr>
    </w:lvl>
    <w:lvl w:ilvl="1" w:tplc="AB36E2B0">
      <w:numFmt w:val="none"/>
      <w:lvlText w:val=""/>
      <w:lvlJc w:val="left"/>
      <w:pPr>
        <w:tabs>
          <w:tab w:val="num" w:pos="360"/>
        </w:tabs>
      </w:pPr>
      <w:rPr>
        <w:rFonts w:cs="Times New Roman"/>
      </w:rPr>
    </w:lvl>
    <w:lvl w:ilvl="2" w:tplc="1E1A5684">
      <w:numFmt w:val="none"/>
      <w:lvlText w:val=""/>
      <w:lvlJc w:val="left"/>
      <w:pPr>
        <w:tabs>
          <w:tab w:val="num" w:pos="360"/>
        </w:tabs>
      </w:pPr>
      <w:rPr>
        <w:rFonts w:cs="Times New Roman"/>
      </w:rPr>
    </w:lvl>
    <w:lvl w:ilvl="3" w:tplc="8926F60C">
      <w:start w:val="1"/>
      <w:numFmt w:val="bullet"/>
      <w:lvlText w:val="•"/>
      <w:lvlJc w:val="left"/>
      <w:pPr>
        <w:ind w:left="2937" w:hanging="849"/>
      </w:pPr>
      <w:rPr>
        <w:rFonts w:hint="default"/>
      </w:rPr>
    </w:lvl>
    <w:lvl w:ilvl="4" w:tplc="D1483E52">
      <w:start w:val="1"/>
      <w:numFmt w:val="bullet"/>
      <w:lvlText w:val="•"/>
      <w:lvlJc w:val="left"/>
      <w:pPr>
        <w:ind w:left="3886" w:hanging="849"/>
      </w:pPr>
      <w:rPr>
        <w:rFonts w:hint="default"/>
      </w:rPr>
    </w:lvl>
    <w:lvl w:ilvl="5" w:tplc="57AA6564">
      <w:start w:val="1"/>
      <w:numFmt w:val="bullet"/>
      <w:lvlText w:val="•"/>
      <w:lvlJc w:val="left"/>
      <w:pPr>
        <w:ind w:left="4835" w:hanging="849"/>
      </w:pPr>
      <w:rPr>
        <w:rFonts w:hint="default"/>
      </w:rPr>
    </w:lvl>
    <w:lvl w:ilvl="6" w:tplc="3B80F266">
      <w:start w:val="1"/>
      <w:numFmt w:val="bullet"/>
      <w:lvlText w:val="•"/>
      <w:lvlJc w:val="left"/>
      <w:pPr>
        <w:ind w:left="5784" w:hanging="849"/>
      </w:pPr>
      <w:rPr>
        <w:rFonts w:hint="default"/>
      </w:rPr>
    </w:lvl>
    <w:lvl w:ilvl="7" w:tplc="E7B6F862">
      <w:start w:val="1"/>
      <w:numFmt w:val="bullet"/>
      <w:lvlText w:val="•"/>
      <w:lvlJc w:val="left"/>
      <w:pPr>
        <w:ind w:left="6733" w:hanging="849"/>
      </w:pPr>
      <w:rPr>
        <w:rFonts w:hint="default"/>
      </w:rPr>
    </w:lvl>
    <w:lvl w:ilvl="8" w:tplc="7682C33A">
      <w:start w:val="1"/>
      <w:numFmt w:val="bullet"/>
      <w:lvlText w:val="•"/>
      <w:lvlJc w:val="left"/>
      <w:pPr>
        <w:ind w:left="7682" w:hanging="849"/>
      </w:pPr>
      <w:rPr>
        <w:rFonts w:hint="default"/>
      </w:rPr>
    </w:lvl>
  </w:abstractNum>
  <w:abstractNum w:abstractNumId="24" w15:restartNumberingAfterBreak="0">
    <w:nsid w:val="6B2957AB"/>
    <w:multiLevelType w:val="hybridMultilevel"/>
    <w:tmpl w:val="C124FA00"/>
    <w:lvl w:ilvl="0" w:tplc="94782AFC">
      <w:start w:val="1"/>
      <w:numFmt w:val="decimal"/>
      <w:lvlText w:val="%1."/>
      <w:lvlJc w:val="left"/>
      <w:pPr>
        <w:ind w:left="502"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DAB778D"/>
    <w:multiLevelType w:val="hybridMultilevel"/>
    <w:tmpl w:val="6F6ACCC6"/>
    <w:lvl w:ilvl="0" w:tplc="359ACB4A">
      <w:start w:val="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15:restartNumberingAfterBreak="0">
    <w:nsid w:val="7EDF0BE0"/>
    <w:multiLevelType w:val="hybridMultilevel"/>
    <w:tmpl w:val="E69CA6AA"/>
    <w:lvl w:ilvl="0" w:tplc="4A7A9B44">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0"/>
  </w:num>
  <w:num w:numId="2">
    <w:abstractNumId w:val="12"/>
  </w:num>
  <w:num w:numId="3">
    <w:abstractNumId w:val="23"/>
  </w:num>
  <w:num w:numId="4">
    <w:abstractNumId w:val="22"/>
  </w:num>
  <w:num w:numId="5">
    <w:abstractNumId w:val="21"/>
  </w:num>
  <w:num w:numId="6">
    <w:abstractNumId w:val="19"/>
  </w:num>
  <w:num w:numId="7">
    <w:abstractNumId w:val="16"/>
  </w:num>
  <w:num w:numId="8">
    <w:abstractNumId w:val="15"/>
  </w:num>
  <w:num w:numId="9">
    <w:abstractNumId w:val="13"/>
  </w:num>
  <w:num w:numId="10">
    <w:abstractNumId w:val="14"/>
  </w:num>
  <w:num w:numId="11">
    <w:abstractNumId w:val="26"/>
  </w:num>
  <w:num w:numId="12">
    <w:abstractNumId w:val="25"/>
  </w:num>
  <w:num w:numId="13">
    <w:abstractNumId w:val="17"/>
  </w:num>
  <w:num w:numId="14">
    <w:abstractNumId w:val="10"/>
    <w:lvlOverride w:ilvl="0">
      <w:startOverride w:val="2"/>
    </w:lvlOverride>
    <w:lvlOverride w:ilvl="1"/>
    <w:lvlOverride w:ilvl="2"/>
    <w:lvlOverride w:ilvl="3"/>
    <w:lvlOverride w:ilvl="4"/>
    <w:lvlOverride w:ilvl="5"/>
    <w:lvlOverride w:ilvl="6"/>
    <w:lvlOverride w:ilvl="7"/>
    <w:lvlOverride w:ilvl="8"/>
  </w:num>
  <w:num w:numId="15">
    <w:abstractNumId w:val="11"/>
    <w:lvlOverride w:ilvl="0"/>
    <w:lvlOverride w:ilvl="1">
      <w:startOverride w:val="4"/>
    </w:lvlOverride>
    <w:lvlOverride w:ilvl="2"/>
    <w:lvlOverride w:ilvl="3"/>
    <w:lvlOverride w:ilvl="4"/>
    <w:lvlOverride w:ilvl="5"/>
    <w:lvlOverride w:ilvl="6"/>
    <w:lvlOverride w:ilvl="7"/>
    <w:lvlOverride w:ilvl="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20"/>
  <w:autoHyphenation/>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56CD"/>
    <w:rsid w:val="00005AA9"/>
    <w:rsid w:val="000075C7"/>
    <w:rsid w:val="00007965"/>
    <w:rsid w:val="000107D6"/>
    <w:rsid w:val="00014C6F"/>
    <w:rsid w:val="000153BC"/>
    <w:rsid w:val="000161F4"/>
    <w:rsid w:val="00020A6C"/>
    <w:rsid w:val="000219ED"/>
    <w:rsid w:val="00021C7E"/>
    <w:rsid w:val="00023BD7"/>
    <w:rsid w:val="00026013"/>
    <w:rsid w:val="000324D3"/>
    <w:rsid w:val="00032B85"/>
    <w:rsid w:val="000366F5"/>
    <w:rsid w:val="00040A8C"/>
    <w:rsid w:val="00045B93"/>
    <w:rsid w:val="00046759"/>
    <w:rsid w:val="00047D90"/>
    <w:rsid w:val="00047EF3"/>
    <w:rsid w:val="000531DF"/>
    <w:rsid w:val="000539A0"/>
    <w:rsid w:val="00054317"/>
    <w:rsid w:val="0005751B"/>
    <w:rsid w:val="000620B0"/>
    <w:rsid w:val="00067E28"/>
    <w:rsid w:val="000734FD"/>
    <w:rsid w:val="00073CBB"/>
    <w:rsid w:val="00077CD7"/>
    <w:rsid w:val="00080423"/>
    <w:rsid w:val="00080635"/>
    <w:rsid w:val="00082B70"/>
    <w:rsid w:val="00084B11"/>
    <w:rsid w:val="00085972"/>
    <w:rsid w:val="000A1C7A"/>
    <w:rsid w:val="000A45F4"/>
    <w:rsid w:val="000A79A6"/>
    <w:rsid w:val="000B6E93"/>
    <w:rsid w:val="000C1D0F"/>
    <w:rsid w:val="000C376C"/>
    <w:rsid w:val="000C4E69"/>
    <w:rsid w:val="000C6927"/>
    <w:rsid w:val="000C76CD"/>
    <w:rsid w:val="000E1389"/>
    <w:rsid w:val="000E5D72"/>
    <w:rsid w:val="000E79BF"/>
    <w:rsid w:val="000E7CDB"/>
    <w:rsid w:val="000F3E5E"/>
    <w:rsid w:val="000F5BE2"/>
    <w:rsid w:val="000F6B44"/>
    <w:rsid w:val="00101CD6"/>
    <w:rsid w:val="001136D7"/>
    <w:rsid w:val="00115643"/>
    <w:rsid w:val="001243E8"/>
    <w:rsid w:val="001268FA"/>
    <w:rsid w:val="00134ADE"/>
    <w:rsid w:val="00140227"/>
    <w:rsid w:val="00140B7C"/>
    <w:rsid w:val="001426C2"/>
    <w:rsid w:val="00142E43"/>
    <w:rsid w:val="00146EF1"/>
    <w:rsid w:val="00147C1C"/>
    <w:rsid w:val="00153D72"/>
    <w:rsid w:val="00155956"/>
    <w:rsid w:val="00167093"/>
    <w:rsid w:val="00167A33"/>
    <w:rsid w:val="001723B3"/>
    <w:rsid w:val="001801AC"/>
    <w:rsid w:val="00180DC6"/>
    <w:rsid w:val="0018682A"/>
    <w:rsid w:val="00192C52"/>
    <w:rsid w:val="001957E9"/>
    <w:rsid w:val="001A1FE9"/>
    <w:rsid w:val="001A3566"/>
    <w:rsid w:val="001B0C0E"/>
    <w:rsid w:val="001B1B63"/>
    <w:rsid w:val="001B2BA3"/>
    <w:rsid w:val="001B52BD"/>
    <w:rsid w:val="001C0CEC"/>
    <w:rsid w:val="001C3400"/>
    <w:rsid w:val="001C373C"/>
    <w:rsid w:val="001C3E23"/>
    <w:rsid w:val="001C59F8"/>
    <w:rsid w:val="001D6992"/>
    <w:rsid w:val="001F0348"/>
    <w:rsid w:val="001F407F"/>
    <w:rsid w:val="001F7C3F"/>
    <w:rsid w:val="00200ADB"/>
    <w:rsid w:val="00207760"/>
    <w:rsid w:val="00212359"/>
    <w:rsid w:val="00213058"/>
    <w:rsid w:val="00214A13"/>
    <w:rsid w:val="00220B8C"/>
    <w:rsid w:val="00226D0D"/>
    <w:rsid w:val="00234F93"/>
    <w:rsid w:val="00235B4B"/>
    <w:rsid w:val="00241DB3"/>
    <w:rsid w:val="00243291"/>
    <w:rsid w:val="00247D81"/>
    <w:rsid w:val="0025061A"/>
    <w:rsid w:val="00251766"/>
    <w:rsid w:val="00251A60"/>
    <w:rsid w:val="0025618A"/>
    <w:rsid w:val="0026159F"/>
    <w:rsid w:val="002777E8"/>
    <w:rsid w:val="00283221"/>
    <w:rsid w:val="002913D1"/>
    <w:rsid w:val="00291758"/>
    <w:rsid w:val="00293538"/>
    <w:rsid w:val="002952ED"/>
    <w:rsid w:val="002A236B"/>
    <w:rsid w:val="002A60AF"/>
    <w:rsid w:val="002B456E"/>
    <w:rsid w:val="002B64EA"/>
    <w:rsid w:val="002B7472"/>
    <w:rsid w:val="002D0224"/>
    <w:rsid w:val="002E0D84"/>
    <w:rsid w:val="002E1F42"/>
    <w:rsid w:val="002E697C"/>
    <w:rsid w:val="002E7BC9"/>
    <w:rsid w:val="002E7BCC"/>
    <w:rsid w:val="002F2611"/>
    <w:rsid w:val="002F361F"/>
    <w:rsid w:val="002F3826"/>
    <w:rsid w:val="00301F3B"/>
    <w:rsid w:val="00305B07"/>
    <w:rsid w:val="00311605"/>
    <w:rsid w:val="00312C4D"/>
    <w:rsid w:val="00330C21"/>
    <w:rsid w:val="00334E97"/>
    <w:rsid w:val="00340879"/>
    <w:rsid w:val="00342B63"/>
    <w:rsid w:val="00343402"/>
    <w:rsid w:val="00343903"/>
    <w:rsid w:val="0034593A"/>
    <w:rsid w:val="00350616"/>
    <w:rsid w:val="00361B5B"/>
    <w:rsid w:val="00365081"/>
    <w:rsid w:val="00383AFA"/>
    <w:rsid w:val="003864DD"/>
    <w:rsid w:val="00392BE6"/>
    <w:rsid w:val="00396DFB"/>
    <w:rsid w:val="00397EE8"/>
    <w:rsid w:val="003A0175"/>
    <w:rsid w:val="003B06AF"/>
    <w:rsid w:val="003B4A8B"/>
    <w:rsid w:val="003C0898"/>
    <w:rsid w:val="003C1A8F"/>
    <w:rsid w:val="003C2011"/>
    <w:rsid w:val="003D56CD"/>
    <w:rsid w:val="003E3853"/>
    <w:rsid w:val="003E3C87"/>
    <w:rsid w:val="003E7154"/>
    <w:rsid w:val="003F1C77"/>
    <w:rsid w:val="003F4B1F"/>
    <w:rsid w:val="003F5829"/>
    <w:rsid w:val="00404ADB"/>
    <w:rsid w:val="0040650F"/>
    <w:rsid w:val="004239B3"/>
    <w:rsid w:val="004436C6"/>
    <w:rsid w:val="00446F03"/>
    <w:rsid w:val="00447E46"/>
    <w:rsid w:val="004505DE"/>
    <w:rsid w:val="00454205"/>
    <w:rsid w:val="00463B7F"/>
    <w:rsid w:val="004655B2"/>
    <w:rsid w:val="004738C7"/>
    <w:rsid w:val="00481280"/>
    <w:rsid w:val="00481E29"/>
    <w:rsid w:val="0048673C"/>
    <w:rsid w:val="00486ED1"/>
    <w:rsid w:val="0049126B"/>
    <w:rsid w:val="004A1C1F"/>
    <w:rsid w:val="004A3E37"/>
    <w:rsid w:val="004A5B55"/>
    <w:rsid w:val="004A6FC7"/>
    <w:rsid w:val="004B763E"/>
    <w:rsid w:val="004C118B"/>
    <w:rsid w:val="004E1CC8"/>
    <w:rsid w:val="004E2249"/>
    <w:rsid w:val="004E2F70"/>
    <w:rsid w:val="004E3FCD"/>
    <w:rsid w:val="004E72F0"/>
    <w:rsid w:val="004E748C"/>
    <w:rsid w:val="004F3207"/>
    <w:rsid w:val="004F4147"/>
    <w:rsid w:val="004F537E"/>
    <w:rsid w:val="004F5D87"/>
    <w:rsid w:val="0050016D"/>
    <w:rsid w:val="00500A27"/>
    <w:rsid w:val="00505F78"/>
    <w:rsid w:val="00506BAC"/>
    <w:rsid w:val="005218EB"/>
    <w:rsid w:val="00525FAE"/>
    <w:rsid w:val="00530640"/>
    <w:rsid w:val="00537EE4"/>
    <w:rsid w:val="0054325E"/>
    <w:rsid w:val="00552E03"/>
    <w:rsid w:val="0055595D"/>
    <w:rsid w:val="00556C9D"/>
    <w:rsid w:val="00557BBE"/>
    <w:rsid w:val="00565C69"/>
    <w:rsid w:val="00573FD5"/>
    <w:rsid w:val="00574019"/>
    <w:rsid w:val="0057621F"/>
    <w:rsid w:val="00577886"/>
    <w:rsid w:val="005808BF"/>
    <w:rsid w:val="005917DF"/>
    <w:rsid w:val="00593024"/>
    <w:rsid w:val="00597CD5"/>
    <w:rsid w:val="005A222D"/>
    <w:rsid w:val="005A3282"/>
    <w:rsid w:val="005A4816"/>
    <w:rsid w:val="005A71F9"/>
    <w:rsid w:val="005A7FAF"/>
    <w:rsid w:val="005B7F14"/>
    <w:rsid w:val="005C02EF"/>
    <w:rsid w:val="005C040C"/>
    <w:rsid w:val="005C3A32"/>
    <w:rsid w:val="005C4B49"/>
    <w:rsid w:val="005E4C82"/>
    <w:rsid w:val="005E60F7"/>
    <w:rsid w:val="005F081E"/>
    <w:rsid w:val="005F08DA"/>
    <w:rsid w:val="005F73C5"/>
    <w:rsid w:val="00603D59"/>
    <w:rsid w:val="006046EC"/>
    <w:rsid w:val="00604CC2"/>
    <w:rsid w:val="00604F43"/>
    <w:rsid w:val="0062191B"/>
    <w:rsid w:val="006245A1"/>
    <w:rsid w:val="006248FA"/>
    <w:rsid w:val="00626809"/>
    <w:rsid w:val="00634962"/>
    <w:rsid w:val="00643388"/>
    <w:rsid w:val="00646CB1"/>
    <w:rsid w:val="00650736"/>
    <w:rsid w:val="00651746"/>
    <w:rsid w:val="006527F6"/>
    <w:rsid w:val="006621F7"/>
    <w:rsid w:val="0066515A"/>
    <w:rsid w:val="00667EA8"/>
    <w:rsid w:val="00672693"/>
    <w:rsid w:val="006835FD"/>
    <w:rsid w:val="00683A52"/>
    <w:rsid w:val="00683FD5"/>
    <w:rsid w:val="0068776D"/>
    <w:rsid w:val="00692DE8"/>
    <w:rsid w:val="00692F5F"/>
    <w:rsid w:val="0069557A"/>
    <w:rsid w:val="006A0279"/>
    <w:rsid w:val="006A08B9"/>
    <w:rsid w:val="006A2987"/>
    <w:rsid w:val="006A2CC4"/>
    <w:rsid w:val="006A724F"/>
    <w:rsid w:val="006A7ADE"/>
    <w:rsid w:val="006B0EF4"/>
    <w:rsid w:val="006B193F"/>
    <w:rsid w:val="006C1A94"/>
    <w:rsid w:val="006D27DC"/>
    <w:rsid w:val="006D3356"/>
    <w:rsid w:val="006D3EA8"/>
    <w:rsid w:val="006E3E2F"/>
    <w:rsid w:val="006F0342"/>
    <w:rsid w:val="006F4C25"/>
    <w:rsid w:val="006F742A"/>
    <w:rsid w:val="0070498A"/>
    <w:rsid w:val="00704E65"/>
    <w:rsid w:val="0071681D"/>
    <w:rsid w:val="0071775C"/>
    <w:rsid w:val="0072564C"/>
    <w:rsid w:val="007360CD"/>
    <w:rsid w:val="0073751F"/>
    <w:rsid w:val="00737EF7"/>
    <w:rsid w:val="0074170B"/>
    <w:rsid w:val="007424CE"/>
    <w:rsid w:val="00744107"/>
    <w:rsid w:val="00755A67"/>
    <w:rsid w:val="00765E7D"/>
    <w:rsid w:val="0076670F"/>
    <w:rsid w:val="007731EC"/>
    <w:rsid w:val="0077439A"/>
    <w:rsid w:val="00777287"/>
    <w:rsid w:val="00780380"/>
    <w:rsid w:val="00783D04"/>
    <w:rsid w:val="00785F2D"/>
    <w:rsid w:val="007A179C"/>
    <w:rsid w:val="007A6525"/>
    <w:rsid w:val="007C01C7"/>
    <w:rsid w:val="007C3BDC"/>
    <w:rsid w:val="007C60FF"/>
    <w:rsid w:val="007D412B"/>
    <w:rsid w:val="007D7017"/>
    <w:rsid w:val="007E247C"/>
    <w:rsid w:val="007E277E"/>
    <w:rsid w:val="007E2A77"/>
    <w:rsid w:val="007E33AB"/>
    <w:rsid w:val="007E4D08"/>
    <w:rsid w:val="007E681B"/>
    <w:rsid w:val="007E6DB6"/>
    <w:rsid w:val="007F26DE"/>
    <w:rsid w:val="007F3C51"/>
    <w:rsid w:val="00802867"/>
    <w:rsid w:val="0081419C"/>
    <w:rsid w:val="00815DA4"/>
    <w:rsid w:val="00815FB0"/>
    <w:rsid w:val="008200AB"/>
    <w:rsid w:val="00822AB5"/>
    <w:rsid w:val="00823168"/>
    <w:rsid w:val="008237E7"/>
    <w:rsid w:val="00826C7D"/>
    <w:rsid w:val="00833BEE"/>
    <w:rsid w:val="00835235"/>
    <w:rsid w:val="00841921"/>
    <w:rsid w:val="008458A7"/>
    <w:rsid w:val="0084786F"/>
    <w:rsid w:val="00847D50"/>
    <w:rsid w:val="0085186A"/>
    <w:rsid w:val="00861D10"/>
    <w:rsid w:val="008679CD"/>
    <w:rsid w:val="00867AEA"/>
    <w:rsid w:val="008717C5"/>
    <w:rsid w:val="00872BDF"/>
    <w:rsid w:val="00874D02"/>
    <w:rsid w:val="00880D66"/>
    <w:rsid w:val="00890A72"/>
    <w:rsid w:val="00891E18"/>
    <w:rsid w:val="008931D5"/>
    <w:rsid w:val="0089404B"/>
    <w:rsid w:val="008A08EC"/>
    <w:rsid w:val="008A203F"/>
    <w:rsid w:val="008A49CF"/>
    <w:rsid w:val="008A7E32"/>
    <w:rsid w:val="008B50A5"/>
    <w:rsid w:val="008B53E2"/>
    <w:rsid w:val="008B69CF"/>
    <w:rsid w:val="008C0831"/>
    <w:rsid w:val="008C5AFC"/>
    <w:rsid w:val="008C5D71"/>
    <w:rsid w:val="008D4121"/>
    <w:rsid w:val="008D571A"/>
    <w:rsid w:val="008D5CB8"/>
    <w:rsid w:val="008E1856"/>
    <w:rsid w:val="008E1EE4"/>
    <w:rsid w:val="008E2037"/>
    <w:rsid w:val="008E72E2"/>
    <w:rsid w:val="008F15BA"/>
    <w:rsid w:val="008F1DF7"/>
    <w:rsid w:val="00900415"/>
    <w:rsid w:val="00900C29"/>
    <w:rsid w:val="00901245"/>
    <w:rsid w:val="00903FB5"/>
    <w:rsid w:val="00905C5B"/>
    <w:rsid w:val="0090761C"/>
    <w:rsid w:val="00910245"/>
    <w:rsid w:val="009179A7"/>
    <w:rsid w:val="0093087B"/>
    <w:rsid w:val="009312AF"/>
    <w:rsid w:val="009371F1"/>
    <w:rsid w:val="0094136C"/>
    <w:rsid w:val="00943C77"/>
    <w:rsid w:val="00945AFE"/>
    <w:rsid w:val="009537E7"/>
    <w:rsid w:val="00955028"/>
    <w:rsid w:val="009608C9"/>
    <w:rsid w:val="009611DC"/>
    <w:rsid w:val="00962498"/>
    <w:rsid w:val="00966A5F"/>
    <w:rsid w:val="00967C3A"/>
    <w:rsid w:val="009845AC"/>
    <w:rsid w:val="00985E80"/>
    <w:rsid w:val="009868D8"/>
    <w:rsid w:val="00987473"/>
    <w:rsid w:val="00992B6C"/>
    <w:rsid w:val="009A1D5B"/>
    <w:rsid w:val="009A2FD5"/>
    <w:rsid w:val="009B1AC9"/>
    <w:rsid w:val="009B382D"/>
    <w:rsid w:val="009C0612"/>
    <w:rsid w:val="009C31E2"/>
    <w:rsid w:val="009C48FF"/>
    <w:rsid w:val="009C5ADF"/>
    <w:rsid w:val="009D17CF"/>
    <w:rsid w:val="009D42EC"/>
    <w:rsid w:val="009E26E9"/>
    <w:rsid w:val="009F2CEC"/>
    <w:rsid w:val="009F33CA"/>
    <w:rsid w:val="009F3798"/>
    <w:rsid w:val="00A1179B"/>
    <w:rsid w:val="00A14CD2"/>
    <w:rsid w:val="00A1790F"/>
    <w:rsid w:val="00A20E79"/>
    <w:rsid w:val="00A226B0"/>
    <w:rsid w:val="00A2447D"/>
    <w:rsid w:val="00A33398"/>
    <w:rsid w:val="00A33BB1"/>
    <w:rsid w:val="00A51268"/>
    <w:rsid w:val="00A52474"/>
    <w:rsid w:val="00A528ED"/>
    <w:rsid w:val="00A561DE"/>
    <w:rsid w:val="00A62DE9"/>
    <w:rsid w:val="00A64011"/>
    <w:rsid w:val="00A64EB1"/>
    <w:rsid w:val="00A669CD"/>
    <w:rsid w:val="00A74AC7"/>
    <w:rsid w:val="00A817B1"/>
    <w:rsid w:val="00A9088D"/>
    <w:rsid w:val="00A932A7"/>
    <w:rsid w:val="00A96BE7"/>
    <w:rsid w:val="00AB08F7"/>
    <w:rsid w:val="00AB46BE"/>
    <w:rsid w:val="00AC05D4"/>
    <w:rsid w:val="00AC3239"/>
    <w:rsid w:val="00AC4DFC"/>
    <w:rsid w:val="00AD21F5"/>
    <w:rsid w:val="00AD2FAC"/>
    <w:rsid w:val="00AE1F0B"/>
    <w:rsid w:val="00AE25B0"/>
    <w:rsid w:val="00AE32A2"/>
    <w:rsid w:val="00AE4217"/>
    <w:rsid w:val="00AE72B6"/>
    <w:rsid w:val="00AF14C1"/>
    <w:rsid w:val="00AF4646"/>
    <w:rsid w:val="00B000E4"/>
    <w:rsid w:val="00B05E0C"/>
    <w:rsid w:val="00B070A7"/>
    <w:rsid w:val="00B073D7"/>
    <w:rsid w:val="00B0795F"/>
    <w:rsid w:val="00B10485"/>
    <w:rsid w:val="00B117BF"/>
    <w:rsid w:val="00B13FA8"/>
    <w:rsid w:val="00B16B8D"/>
    <w:rsid w:val="00B20654"/>
    <w:rsid w:val="00B2145E"/>
    <w:rsid w:val="00B23BE2"/>
    <w:rsid w:val="00B33211"/>
    <w:rsid w:val="00B35A69"/>
    <w:rsid w:val="00B41CBD"/>
    <w:rsid w:val="00B41DE5"/>
    <w:rsid w:val="00B43232"/>
    <w:rsid w:val="00B43F3D"/>
    <w:rsid w:val="00B443B3"/>
    <w:rsid w:val="00B45EC5"/>
    <w:rsid w:val="00B46EBB"/>
    <w:rsid w:val="00B576C3"/>
    <w:rsid w:val="00B57C74"/>
    <w:rsid w:val="00B608C7"/>
    <w:rsid w:val="00B624EC"/>
    <w:rsid w:val="00B67494"/>
    <w:rsid w:val="00B71141"/>
    <w:rsid w:val="00B726F9"/>
    <w:rsid w:val="00B72C21"/>
    <w:rsid w:val="00B77D67"/>
    <w:rsid w:val="00B820BE"/>
    <w:rsid w:val="00B8496A"/>
    <w:rsid w:val="00B86C91"/>
    <w:rsid w:val="00B9225A"/>
    <w:rsid w:val="00B94648"/>
    <w:rsid w:val="00B94FD3"/>
    <w:rsid w:val="00BA1DCE"/>
    <w:rsid w:val="00BA54A8"/>
    <w:rsid w:val="00BB359F"/>
    <w:rsid w:val="00BB3F83"/>
    <w:rsid w:val="00BC020E"/>
    <w:rsid w:val="00BC124B"/>
    <w:rsid w:val="00BC356B"/>
    <w:rsid w:val="00BC3DC4"/>
    <w:rsid w:val="00BD14A6"/>
    <w:rsid w:val="00BD22C5"/>
    <w:rsid w:val="00BD4124"/>
    <w:rsid w:val="00BD7AA5"/>
    <w:rsid w:val="00BE0314"/>
    <w:rsid w:val="00BE1968"/>
    <w:rsid w:val="00BE4849"/>
    <w:rsid w:val="00BE7341"/>
    <w:rsid w:val="00BF0FC0"/>
    <w:rsid w:val="00BF6007"/>
    <w:rsid w:val="00C04604"/>
    <w:rsid w:val="00C11F01"/>
    <w:rsid w:val="00C128BA"/>
    <w:rsid w:val="00C315AB"/>
    <w:rsid w:val="00C338D6"/>
    <w:rsid w:val="00C340F0"/>
    <w:rsid w:val="00C3427F"/>
    <w:rsid w:val="00C4759C"/>
    <w:rsid w:val="00C47C8F"/>
    <w:rsid w:val="00C50D9C"/>
    <w:rsid w:val="00C51EB7"/>
    <w:rsid w:val="00C55162"/>
    <w:rsid w:val="00C576D7"/>
    <w:rsid w:val="00C66FA6"/>
    <w:rsid w:val="00C75A3A"/>
    <w:rsid w:val="00C82104"/>
    <w:rsid w:val="00C901B0"/>
    <w:rsid w:val="00C909E8"/>
    <w:rsid w:val="00C912F3"/>
    <w:rsid w:val="00CA1BFE"/>
    <w:rsid w:val="00CA309D"/>
    <w:rsid w:val="00CA7C3C"/>
    <w:rsid w:val="00CC1554"/>
    <w:rsid w:val="00CC1EEC"/>
    <w:rsid w:val="00CC21FF"/>
    <w:rsid w:val="00CC46AA"/>
    <w:rsid w:val="00CC5178"/>
    <w:rsid w:val="00CD05EF"/>
    <w:rsid w:val="00CD1ACC"/>
    <w:rsid w:val="00CD346A"/>
    <w:rsid w:val="00CD629C"/>
    <w:rsid w:val="00CE1196"/>
    <w:rsid w:val="00CE4D02"/>
    <w:rsid w:val="00CE5ABD"/>
    <w:rsid w:val="00CF02C2"/>
    <w:rsid w:val="00CF1EE2"/>
    <w:rsid w:val="00CF3D7F"/>
    <w:rsid w:val="00CF48C8"/>
    <w:rsid w:val="00CF49DE"/>
    <w:rsid w:val="00D0126A"/>
    <w:rsid w:val="00D03972"/>
    <w:rsid w:val="00D07D1F"/>
    <w:rsid w:val="00D30425"/>
    <w:rsid w:val="00D350C0"/>
    <w:rsid w:val="00D439AC"/>
    <w:rsid w:val="00D50644"/>
    <w:rsid w:val="00D575DE"/>
    <w:rsid w:val="00D6031F"/>
    <w:rsid w:val="00D70256"/>
    <w:rsid w:val="00D74925"/>
    <w:rsid w:val="00D81EFE"/>
    <w:rsid w:val="00D84836"/>
    <w:rsid w:val="00D8619F"/>
    <w:rsid w:val="00D901F8"/>
    <w:rsid w:val="00D90B21"/>
    <w:rsid w:val="00D90FEF"/>
    <w:rsid w:val="00D95C19"/>
    <w:rsid w:val="00D97542"/>
    <w:rsid w:val="00DA096F"/>
    <w:rsid w:val="00DA2550"/>
    <w:rsid w:val="00DA57CC"/>
    <w:rsid w:val="00DB76FD"/>
    <w:rsid w:val="00DC36EE"/>
    <w:rsid w:val="00DC7B76"/>
    <w:rsid w:val="00DD10A6"/>
    <w:rsid w:val="00DE31B6"/>
    <w:rsid w:val="00DE743F"/>
    <w:rsid w:val="00DF01DC"/>
    <w:rsid w:val="00DF15C1"/>
    <w:rsid w:val="00DF1DF5"/>
    <w:rsid w:val="00DF384F"/>
    <w:rsid w:val="00DF41BF"/>
    <w:rsid w:val="00E05F72"/>
    <w:rsid w:val="00E060EA"/>
    <w:rsid w:val="00E15340"/>
    <w:rsid w:val="00E16896"/>
    <w:rsid w:val="00E2225C"/>
    <w:rsid w:val="00E46FAC"/>
    <w:rsid w:val="00E470AF"/>
    <w:rsid w:val="00E512B8"/>
    <w:rsid w:val="00E53A69"/>
    <w:rsid w:val="00E53F7C"/>
    <w:rsid w:val="00E62067"/>
    <w:rsid w:val="00E6367E"/>
    <w:rsid w:val="00E71A3D"/>
    <w:rsid w:val="00E73D37"/>
    <w:rsid w:val="00E7530F"/>
    <w:rsid w:val="00E822D9"/>
    <w:rsid w:val="00E82F4F"/>
    <w:rsid w:val="00E830DF"/>
    <w:rsid w:val="00E83700"/>
    <w:rsid w:val="00E90611"/>
    <w:rsid w:val="00E972A2"/>
    <w:rsid w:val="00E973AD"/>
    <w:rsid w:val="00E974A1"/>
    <w:rsid w:val="00E97D00"/>
    <w:rsid w:val="00EA0FC0"/>
    <w:rsid w:val="00EA11B1"/>
    <w:rsid w:val="00EA2B12"/>
    <w:rsid w:val="00EA3316"/>
    <w:rsid w:val="00EA493E"/>
    <w:rsid w:val="00EA6157"/>
    <w:rsid w:val="00EB2CFE"/>
    <w:rsid w:val="00EB6007"/>
    <w:rsid w:val="00EC2DD9"/>
    <w:rsid w:val="00EC5653"/>
    <w:rsid w:val="00EC6EB6"/>
    <w:rsid w:val="00ED27CC"/>
    <w:rsid w:val="00ED3E53"/>
    <w:rsid w:val="00ED7A9B"/>
    <w:rsid w:val="00EE3E44"/>
    <w:rsid w:val="00EF40D4"/>
    <w:rsid w:val="00EF6DAC"/>
    <w:rsid w:val="00EF70A2"/>
    <w:rsid w:val="00F067CE"/>
    <w:rsid w:val="00F068EC"/>
    <w:rsid w:val="00F06B8F"/>
    <w:rsid w:val="00F102B0"/>
    <w:rsid w:val="00F1418F"/>
    <w:rsid w:val="00F153BF"/>
    <w:rsid w:val="00F2081F"/>
    <w:rsid w:val="00F2177F"/>
    <w:rsid w:val="00F229A5"/>
    <w:rsid w:val="00F22E94"/>
    <w:rsid w:val="00F254D0"/>
    <w:rsid w:val="00F25560"/>
    <w:rsid w:val="00F25858"/>
    <w:rsid w:val="00F41C28"/>
    <w:rsid w:val="00F441F6"/>
    <w:rsid w:val="00F56285"/>
    <w:rsid w:val="00F57444"/>
    <w:rsid w:val="00F615D3"/>
    <w:rsid w:val="00F7316E"/>
    <w:rsid w:val="00F754AD"/>
    <w:rsid w:val="00F75B70"/>
    <w:rsid w:val="00F90CB1"/>
    <w:rsid w:val="00F923C0"/>
    <w:rsid w:val="00FA387D"/>
    <w:rsid w:val="00FA7220"/>
    <w:rsid w:val="00FB0F20"/>
    <w:rsid w:val="00FC2EB3"/>
    <w:rsid w:val="00FC50E4"/>
    <w:rsid w:val="00FC543A"/>
    <w:rsid w:val="00FC78F2"/>
    <w:rsid w:val="00FD488E"/>
    <w:rsid w:val="00FE480A"/>
    <w:rsid w:val="00FE54C7"/>
    <w:rsid w:val="00FF10EF"/>
    <w:rsid w:val="00FF2E8F"/>
    <w:rsid w:val="00FF2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15:docId w15:val="{0A031346-0C26-4433-9CDF-866C2481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DA4"/>
    <w:pPr>
      <w:widowControl w:val="0"/>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3D56CD"/>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3D56CD"/>
    <w:pPr>
      <w:ind w:left="119" w:firstLine="427"/>
    </w:pPr>
    <w:rPr>
      <w:sz w:val="20"/>
      <w:szCs w:val="20"/>
    </w:rPr>
  </w:style>
  <w:style w:type="character" w:customStyle="1" w:styleId="a4">
    <w:name w:val="Основной текст Знак"/>
    <w:link w:val="a3"/>
    <w:uiPriority w:val="99"/>
    <w:semiHidden/>
    <w:locked/>
    <w:rsid w:val="00213058"/>
    <w:rPr>
      <w:rFonts w:cs="Times New Roman"/>
      <w:lang w:val="en-US" w:eastAsia="en-US"/>
    </w:rPr>
  </w:style>
  <w:style w:type="paragraph" w:customStyle="1" w:styleId="11">
    <w:name w:val="Заголовок 11"/>
    <w:basedOn w:val="a"/>
    <w:uiPriority w:val="99"/>
    <w:rsid w:val="003D56CD"/>
    <w:pPr>
      <w:ind w:left="119"/>
      <w:outlineLvl w:val="1"/>
    </w:pPr>
    <w:rPr>
      <w:rFonts w:ascii="Times New Roman" w:eastAsia="Times New Roman" w:hAnsi="Times New Roman"/>
      <w:b/>
      <w:bCs/>
      <w:sz w:val="28"/>
      <w:szCs w:val="28"/>
    </w:rPr>
  </w:style>
  <w:style w:type="paragraph" w:styleId="a5">
    <w:name w:val="List Paragraph"/>
    <w:basedOn w:val="a"/>
    <w:uiPriority w:val="99"/>
    <w:qFormat/>
    <w:rsid w:val="003D56CD"/>
  </w:style>
  <w:style w:type="paragraph" w:customStyle="1" w:styleId="TableParagraph">
    <w:name w:val="Table Paragraph"/>
    <w:basedOn w:val="a"/>
    <w:uiPriority w:val="99"/>
    <w:rsid w:val="003D56CD"/>
  </w:style>
  <w:style w:type="paragraph" w:styleId="a6">
    <w:name w:val="Balloon Text"/>
    <w:basedOn w:val="a"/>
    <w:link w:val="a7"/>
    <w:uiPriority w:val="99"/>
    <w:semiHidden/>
    <w:rsid w:val="00525FAE"/>
    <w:rPr>
      <w:rFonts w:ascii="Tahoma" w:hAnsi="Tahoma"/>
      <w:sz w:val="16"/>
      <w:szCs w:val="16"/>
      <w:lang w:val="ru-RU" w:eastAsia="ru-RU"/>
    </w:rPr>
  </w:style>
  <w:style w:type="character" w:customStyle="1" w:styleId="a7">
    <w:name w:val="Текст выноски Знак"/>
    <w:link w:val="a6"/>
    <w:uiPriority w:val="99"/>
    <w:semiHidden/>
    <w:locked/>
    <w:rsid w:val="00525FAE"/>
    <w:rPr>
      <w:rFonts w:ascii="Tahoma" w:hAnsi="Tahoma" w:cs="Times New Roman"/>
      <w:sz w:val="16"/>
    </w:rPr>
  </w:style>
  <w:style w:type="paragraph" w:styleId="a8">
    <w:name w:val="header"/>
    <w:basedOn w:val="a"/>
    <w:link w:val="a9"/>
    <w:uiPriority w:val="99"/>
    <w:semiHidden/>
    <w:rsid w:val="005917DF"/>
    <w:pPr>
      <w:tabs>
        <w:tab w:val="center" w:pos="4677"/>
        <w:tab w:val="right" w:pos="9355"/>
      </w:tabs>
    </w:pPr>
    <w:rPr>
      <w:sz w:val="20"/>
      <w:szCs w:val="20"/>
      <w:lang w:val="ru-RU" w:eastAsia="ru-RU"/>
    </w:rPr>
  </w:style>
  <w:style w:type="character" w:customStyle="1" w:styleId="a9">
    <w:name w:val="Верхний колонтитул Знак"/>
    <w:link w:val="a8"/>
    <w:uiPriority w:val="99"/>
    <w:semiHidden/>
    <w:locked/>
    <w:rsid w:val="005917DF"/>
    <w:rPr>
      <w:rFonts w:cs="Times New Roman"/>
    </w:rPr>
  </w:style>
  <w:style w:type="paragraph" w:styleId="aa">
    <w:name w:val="footer"/>
    <w:basedOn w:val="a"/>
    <w:link w:val="ab"/>
    <w:uiPriority w:val="99"/>
    <w:semiHidden/>
    <w:rsid w:val="005917DF"/>
    <w:pPr>
      <w:tabs>
        <w:tab w:val="center" w:pos="4677"/>
        <w:tab w:val="right" w:pos="9355"/>
      </w:tabs>
    </w:pPr>
    <w:rPr>
      <w:sz w:val="20"/>
      <w:szCs w:val="20"/>
      <w:lang w:val="ru-RU" w:eastAsia="ru-RU"/>
    </w:rPr>
  </w:style>
  <w:style w:type="character" w:customStyle="1" w:styleId="ab">
    <w:name w:val="Нижний колонтитул Знак"/>
    <w:link w:val="aa"/>
    <w:uiPriority w:val="99"/>
    <w:semiHidden/>
    <w:locked/>
    <w:rsid w:val="005917DF"/>
    <w:rPr>
      <w:rFonts w:cs="Times New Roman"/>
    </w:rPr>
  </w:style>
  <w:style w:type="paragraph" w:styleId="ac">
    <w:name w:val="No Spacing"/>
    <w:uiPriority w:val="99"/>
    <w:qFormat/>
    <w:rsid w:val="00EF40D4"/>
    <w:rPr>
      <w:sz w:val="22"/>
      <w:szCs w:val="22"/>
    </w:rPr>
  </w:style>
  <w:style w:type="paragraph" w:customStyle="1" w:styleId="headertexttopleveltextcentertext">
    <w:name w:val="headertext topleveltext centertext"/>
    <w:basedOn w:val="a"/>
    <w:uiPriority w:val="99"/>
    <w:rsid w:val="00F102B0"/>
    <w:pPr>
      <w:widowControl/>
      <w:spacing w:before="100" w:beforeAutospacing="1" w:after="100" w:afterAutospacing="1"/>
    </w:pPr>
    <w:rPr>
      <w:rFonts w:ascii="Times New Roman" w:hAnsi="Times New Roman"/>
      <w:sz w:val="24"/>
      <w:szCs w:val="24"/>
      <w:lang w:val="ru-RU" w:eastAsia="ru-RU"/>
    </w:rPr>
  </w:style>
  <w:style w:type="character" w:styleId="ad">
    <w:name w:val="page number"/>
    <w:uiPriority w:val="99"/>
    <w:rsid w:val="00F102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61996">
      <w:marLeft w:val="0"/>
      <w:marRight w:val="0"/>
      <w:marTop w:val="0"/>
      <w:marBottom w:val="0"/>
      <w:divBdr>
        <w:top w:val="none" w:sz="0" w:space="0" w:color="auto"/>
        <w:left w:val="none" w:sz="0" w:space="0" w:color="auto"/>
        <w:bottom w:val="none" w:sz="0" w:space="0" w:color="auto"/>
        <w:right w:val="none" w:sz="0" w:space="0" w:color="auto"/>
      </w:divBdr>
    </w:div>
    <w:div w:id="9434619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2795</Words>
  <Characters>15936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Microsoft Word - 41   10022015.doc</vt:lpstr>
    </vt:vector>
  </TitlesOfParts>
  <Company>Reanimator Extreme Edition</Company>
  <LinksUpToDate>false</LinksUpToDate>
  <CharactersWithSpaces>18694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- 41   10022015.doc</dc:title>
  <dc:subject/>
  <dc:creator>obr02</dc:creator>
  <cp:keywords/>
  <dc:description/>
  <cp:lastModifiedBy>user</cp:lastModifiedBy>
  <cp:revision>15</cp:revision>
  <cp:lastPrinted>2016-02-10T07:07:00Z</cp:lastPrinted>
  <dcterms:created xsi:type="dcterms:W3CDTF">2015-09-14T11:27:00Z</dcterms:created>
  <dcterms:modified xsi:type="dcterms:W3CDTF">2016-02-10T07:07:00Z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- 41   10022015.doc</vt:lpwstr>
  </property>
</Properties>
</file>