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B3" w:rsidRDefault="00A109B3" w:rsidP="00A109B3">
      <w:pPr>
        <w:tabs>
          <w:tab w:val="left" w:pos="3960"/>
        </w:tabs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3817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B3" w:rsidRDefault="00A109B3" w:rsidP="00A109B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РЕСПУБЛИКА    КРЫМ                                                                    РАЗДОЛЬНЕНСКИЙ    РАЙОН                                                                                              БЕРЕЗОВСКИЙ   СЕЛЬСКИЙ    СОВЕТ</w:t>
      </w:r>
    </w:p>
    <w:p w:rsidR="00A109B3" w:rsidRDefault="00A109B3" w:rsidP="00A109B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 заседание</w:t>
      </w:r>
      <w:proofErr w:type="gram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1 созыва</w:t>
      </w:r>
    </w:p>
    <w:p w:rsidR="00A109B3" w:rsidRDefault="00A109B3" w:rsidP="00A109B3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РЕШЕНИЕ</w:t>
      </w:r>
    </w:p>
    <w:p w:rsidR="00A109B3" w:rsidRDefault="00A109B3" w:rsidP="00A109B3">
      <w:pPr>
        <w:pStyle w:val="a3"/>
        <w:shd w:val="clear" w:color="auto" w:fill="FFFFFF"/>
        <w:spacing w:after="202" w:afterAutospacing="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sz w:val="28"/>
          <w:szCs w:val="28"/>
        </w:rPr>
        <w:t>01.2016</w:t>
      </w:r>
      <w:r>
        <w:rPr>
          <w:sz w:val="28"/>
          <w:szCs w:val="28"/>
        </w:rPr>
        <w:t xml:space="preserve"> г.                        с. Березовка        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№  193</w:t>
      </w:r>
      <w:proofErr w:type="gramEnd"/>
      <w:r>
        <w:rPr>
          <w:color w:val="333333"/>
          <w:sz w:val="28"/>
          <w:szCs w:val="28"/>
        </w:rPr>
        <w:t xml:space="preserve"> </w:t>
      </w: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О рассмотрении представления прокуратуры от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.12.2015 года № 15/2-2015 «Об устранении нарушений законодательства </w:t>
      </w:r>
      <w:r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>о доступе к информации о деятельности органов местного самоуправления»</w:t>
      </w: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</w:p>
    <w:p w:rsid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Р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ассмотрев представление прокуратуры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333333"/>
          <w:sz w:val="28"/>
          <w:szCs w:val="28"/>
        </w:rPr>
        <w:t>23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rFonts w:ascii="Times New Roman" w:hAnsi="Times New Roman" w:cs="Times New Roman"/>
          <w:color w:val="333333"/>
          <w:sz w:val="28"/>
          <w:szCs w:val="28"/>
        </w:rPr>
        <w:t>12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.2015 № 15/2-2015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«Об устранении нарушений законодательства</w:t>
      </w:r>
      <w:r w:rsidRPr="00A109B3"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 доступе к информации о деятельности органов местного самоуправления»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, заслушав информацию Назар А.Б.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( информация прилагается) </w:t>
      </w:r>
    </w:p>
    <w:p w:rsidR="00A109B3" w:rsidRDefault="00A109B3" w:rsidP="00A109B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33333"/>
          <w:sz w:val="28"/>
          <w:szCs w:val="28"/>
        </w:rPr>
        <w:t xml:space="preserve">Березовский сельский совет 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РЕШИЛ:</w:t>
      </w: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1.  Представление прокуратуры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района  от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23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.12.2015 № 15/2-2015 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«Об устранении нарушений законодательств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а</w:t>
      </w:r>
      <w:r w:rsidRPr="00A109B3">
        <w:rPr>
          <w:rFonts w:ascii="Times New Roman CYR" w:hAnsi="Times New Roman CYR" w:cs="Times New Roman CYR"/>
          <w:noProof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noProof/>
          <w:color w:val="000000"/>
          <w:sz w:val="28"/>
          <w:szCs w:val="28"/>
        </w:rPr>
        <w:t>о доступе к информации о деятельности органов местного самоуправления»</w:t>
      </w:r>
      <w:r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обоснованным.</w:t>
      </w:r>
    </w:p>
    <w:p w:rsidR="00A109B3" w:rsidRDefault="00A109B3" w:rsidP="00A109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9B3">
        <w:rPr>
          <w:rFonts w:ascii="Times New Roman" w:hAnsi="Times New Roman" w:cs="Times New Roman"/>
          <w:sz w:val="28"/>
          <w:szCs w:val="28"/>
        </w:rPr>
        <w:t xml:space="preserve">На допущенные нарушения требований федерального законодательства </w:t>
      </w:r>
      <w:r>
        <w:rPr>
          <w:rFonts w:ascii="Times New Roman" w:hAnsi="Times New Roman" w:cs="Times New Roman"/>
          <w:sz w:val="28"/>
          <w:szCs w:val="28"/>
        </w:rPr>
        <w:t>привлечь</w:t>
      </w:r>
      <w:r w:rsidRPr="00A109B3">
        <w:rPr>
          <w:rFonts w:ascii="Times New Roman" w:hAnsi="Times New Roman" w:cs="Times New Roman"/>
          <w:sz w:val="28"/>
          <w:szCs w:val="28"/>
        </w:rPr>
        <w:t xml:space="preserve"> к дисциплинарной ответствен</w:t>
      </w:r>
      <w:r>
        <w:rPr>
          <w:rFonts w:ascii="Times New Roman" w:hAnsi="Times New Roman" w:cs="Times New Roman"/>
          <w:sz w:val="28"/>
          <w:szCs w:val="28"/>
        </w:rPr>
        <w:t xml:space="preserve">ности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замечания  главу</w:t>
      </w:r>
      <w:proofErr w:type="gramEnd"/>
      <w:r w:rsidRPr="00A109B3">
        <w:rPr>
          <w:rFonts w:ascii="Times New Roman" w:hAnsi="Times New Roman" w:cs="Times New Roman"/>
          <w:sz w:val="28"/>
          <w:szCs w:val="28"/>
        </w:rPr>
        <w:t xml:space="preserve"> администрации Березовского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Назар Андрея</w:t>
      </w:r>
      <w:r w:rsidRPr="00A109B3">
        <w:rPr>
          <w:rFonts w:ascii="Times New Roman" w:hAnsi="Times New Roman" w:cs="Times New Roman"/>
          <w:sz w:val="28"/>
          <w:szCs w:val="28"/>
        </w:rPr>
        <w:t xml:space="preserve"> Богданович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109B3">
        <w:rPr>
          <w:rFonts w:ascii="Times New Roman" w:hAnsi="Times New Roman" w:cs="Times New Roman"/>
          <w:sz w:val="28"/>
          <w:szCs w:val="28"/>
        </w:rPr>
        <w:t>.</w:t>
      </w:r>
    </w:p>
    <w:p w:rsidR="00A109B3" w:rsidRPr="00A109B3" w:rsidRDefault="00A109B3" w:rsidP="00A109B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3. Настоящее решение вступает в силу со дня его принятия.</w:t>
      </w: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4. Обнародовать настоящее решение на информационном стенде Березовского сельского совета.</w:t>
      </w: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5. Контроль исполнения настоящего решения </w:t>
      </w:r>
      <w:r>
        <w:rPr>
          <w:rFonts w:ascii="Times New Roman" w:hAnsi="Times New Roman" w:cs="Times New Roman"/>
          <w:color w:val="333333"/>
          <w:sz w:val="28"/>
          <w:szCs w:val="28"/>
        </w:rPr>
        <w:t>оставляю за собой.</w:t>
      </w:r>
    </w:p>
    <w:p w:rsidR="00A109B3" w:rsidRDefault="00A109B3" w:rsidP="00A109B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A109B3" w:rsidRDefault="00A109B3" w:rsidP="00A109B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Председатель сельского совета                                                  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А.Б.Назар</w:t>
      </w:r>
      <w:proofErr w:type="spellEnd"/>
    </w:p>
    <w:p w:rsidR="008F465D" w:rsidRDefault="008F465D"/>
    <w:p w:rsidR="00A109B3" w:rsidRDefault="00A109B3"/>
    <w:p w:rsidR="00A109B3" w:rsidRDefault="00A109B3"/>
    <w:p w:rsidR="00AB6641" w:rsidRPr="00AB6641" w:rsidRDefault="00A109B3" w:rsidP="00A109B3">
      <w:pPr>
        <w:jc w:val="both"/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AB6641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по</w:t>
      </w:r>
      <w:r w:rsidRPr="00AB6641">
        <w:rPr>
          <w:b/>
          <w:sz w:val="28"/>
          <w:szCs w:val="28"/>
        </w:rPr>
        <w:t xml:space="preserve"> </w:t>
      </w:r>
      <w:r w:rsidRPr="00AB6641">
        <w:rPr>
          <w:rFonts w:ascii="Times New Roman" w:hAnsi="Times New Roman" w:cs="Times New Roman"/>
          <w:b/>
          <w:sz w:val="28"/>
          <w:szCs w:val="28"/>
        </w:rPr>
        <w:t xml:space="preserve">Представление прокуратуры </w:t>
      </w:r>
      <w:proofErr w:type="spellStart"/>
      <w:r w:rsidRPr="00AB6641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proofErr w:type="spellEnd"/>
      <w:r w:rsidRPr="00AB66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B6641">
        <w:rPr>
          <w:rFonts w:ascii="Times New Roman" w:hAnsi="Times New Roman" w:cs="Times New Roman"/>
          <w:b/>
          <w:sz w:val="28"/>
          <w:szCs w:val="28"/>
        </w:rPr>
        <w:t>района  за</w:t>
      </w:r>
      <w:proofErr w:type="gramEnd"/>
      <w:r w:rsidRPr="00AB664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AB6641">
        <w:rPr>
          <w:rFonts w:ascii="Times New Roman" w:hAnsi="Times New Roman" w:cs="Times New Roman"/>
          <w:b/>
          <w:noProof/>
          <w:color w:val="000000"/>
        </w:rPr>
        <w:t xml:space="preserve"> </w:t>
      </w:r>
      <w:r w:rsidRPr="00AB6641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15/2-2015  от 23.12.2015 «Об устранении нарушений законодательства о доступе к информации о деятельности органов местного самоуправления» </w:t>
      </w:r>
    </w:p>
    <w:p w:rsidR="00A109B3" w:rsidRP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  <w:r w:rsidRPr="00A109B3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A109B3">
        <w:rPr>
          <w:rFonts w:ascii="Times New Roman" w:hAnsi="Times New Roman" w:cs="Times New Roman"/>
          <w:sz w:val="28"/>
          <w:szCs w:val="28"/>
        </w:rPr>
        <w:t xml:space="preserve">Администрация Березовского сельского поселения информирует о принятых мерах к устранению выявленных нарушений закона: </w:t>
      </w:r>
    </w:p>
    <w:p w:rsidR="00A109B3" w:rsidRP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  <w:r w:rsidRPr="00A109B3">
        <w:rPr>
          <w:rFonts w:ascii="Times New Roman" w:hAnsi="Times New Roman" w:cs="Times New Roman"/>
          <w:sz w:val="28"/>
          <w:szCs w:val="28"/>
        </w:rPr>
        <w:t xml:space="preserve"> - для </w:t>
      </w:r>
      <w:proofErr w:type="gramStart"/>
      <w:r w:rsidRPr="00A109B3">
        <w:rPr>
          <w:rFonts w:ascii="Times New Roman" w:hAnsi="Times New Roman" w:cs="Times New Roman"/>
          <w:sz w:val="28"/>
          <w:szCs w:val="28"/>
        </w:rPr>
        <w:t>обеспечения  доступа</w:t>
      </w:r>
      <w:proofErr w:type="gramEnd"/>
      <w:r w:rsidRPr="00A109B3">
        <w:rPr>
          <w:rFonts w:ascii="Times New Roman" w:hAnsi="Times New Roman" w:cs="Times New Roman"/>
          <w:sz w:val="28"/>
          <w:szCs w:val="28"/>
        </w:rPr>
        <w:t xml:space="preserve"> к информации о деятельности органа местного самоуправления Березовского сельского поселения администрацией  поселения в настоящее время проводится работа по заключению договора на предоставление  услуги разработки и дальнейшего обслуживания сайта  администрации  с ООО «Консалтинг-Волга» для размещения информации о деятельности ОМС  в сети «Интернет».</w:t>
      </w:r>
    </w:p>
    <w:p w:rsidR="00A109B3" w:rsidRP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  <w:r w:rsidRPr="00A109B3">
        <w:rPr>
          <w:rFonts w:ascii="Times New Roman" w:hAnsi="Times New Roman" w:cs="Times New Roman"/>
          <w:sz w:val="28"/>
          <w:szCs w:val="28"/>
        </w:rPr>
        <w:t xml:space="preserve">- во </w:t>
      </w:r>
      <w:proofErr w:type="gramStart"/>
      <w:r w:rsidRPr="00A109B3">
        <w:rPr>
          <w:rFonts w:ascii="Times New Roman" w:hAnsi="Times New Roman" w:cs="Times New Roman"/>
          <w:sz w:val="28"/>
          <w:szCs w:val="28"/>
        </w:rPr>
        <w:t>исполнение  ст.</w:t>
      </w:r>
      <w:proofErr w:type="gramEnd"/>
      <w:r w:rsidRPr="00A109B3">
        <w:rPr>
          <w:rFonts w:ascii="Times New Roman" w:hAnsi="Times New Roman" w:cs="Times New Roman"/>
          <w:sz w:val="28"/>
          <w:szCs w:val="28"/>
        </w:rPr>
        <w:t xml:space="preserve"> 6 Закона Республики Крым от 19.01.2015 № 70 ЗРК/2015  «О регистре муниципальных нормативных правовых актов Республики Крым» 22.01.2016 года администрацией Березовского сельского поселения сданы копии НПА в Министерство юстиции Республики Крым для включения их в регистр муниципальных нормативных правовых актов Республики Крым. </w:t>
      </w:r>
    </w:p>
    <w:p w:rsidR="00A109B3" w:rsidRP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09B3" w:rsidRP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  <w:r w:rsidRPr="00A109B3">
        <w:rPr>
          <w:rFonts w:ascii="Times New Roman" w:hAnsi="Times New Roman" w:cs="Times New Roman"/>
          <w:sz w:val="28"/>
          <w:szCs w:val="28"/>
        </w:rPr>
        <w:t>Председатель Березовского сельского совета-</w:t>
      </w:r>
    </w:p>
    <w:p w:rsidR="00A109B3" w:rsidRPr="00A109B3" w:rsidRDefault="00A109B3" w:rsidP="00A109B3">
      <w:pPr>
        <w:jc w:val="both"/>
        <w:rPr>
          <w:rFonts w:ascii="Times New Roman" w:hAnsi="Times New Roman" w:cs="Times New Roman"/>
          <w:sz w:val="28"/>
          <w:szCs w:val="28"/>
        </w:rPr>
      </w:pPr>
      <w:r w:rsidRPr="00A109B3">
        <w:rPr>
          <w:rFonts w:ascii="Times New Roman" w:hAnsi="Times New Roman" w:cs="Times New Roman"/>
          <w:sz w:val="28"/>
          <w:szCs w:val="28"/>
        </w:rPr>
        <w:t>глава а</w:t>
      </w:r>
      <w:r w:rsidR="00AB6641">
        <w:rPr>
          <w:rFonts w:ascii="Times New Roman" w:hAnsi="Times New Roman" w:cs="Times New Roman"/>
          <w:sz w:val="28"/>
          <w:szCs w:val="28"/>
        </w:rPr>
        <w:t>дминистрации Березовского СП</w:t>
      </w:r>
      <w:r w:rsidR="00AB6641">
        <w:rPr>
          <w:rFonts w:ascii="Times New Roman" w:hAnsi="Times New Roman" w:cs="Times New Roman"/>
          <w:sz w:val="28"/>
          <w:szCs w:val="28"/>
        </w:rPr>
        <w:tab/>
      </w:r>
      <w:r w:rsidR="00AB6641">
        <w:rPr>
          <w:rFonts w:ascii="Times New Roman" w:hAnsi="Times New Roman" w:cs="Times New Roman"/>
          <w:sz w:val="28"/>
          <w:szCs w:val="28"/>
        </w:rPr>
        <w:tab/>
      </w:r>
      <w:r w:rsidR="00AB6641">
        <w:rPr>
          <w:rFonts w:ascii="Times New Roman" w:hAnsi="Times New Roman" w:cs="Times New Roman"/>
          <w:sz w:val="28"/>
          <w:szCs w:val="28"/>
        </w:rPr>
        <w:tab/>
      </w:r>
      <w:r w:rsidRPr="00A109B3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A109B3">
        <w:rPr>
          <w:rFonts w:ascii="Times New Roman" w:hAnsi="Times New Roman" w:cs="Times New Roman"/>
          <w:sz w:val="28"/>
          <w:szCs w:val="28"/>
        </w:rPr>
        <w:t>А.Б.Назар</w:t>
      </w:r>
      <w:proofErr w:type="spellEnd"/>
    </w:p>
    <w:p w:rsidR="00A109B3" w:rsidRDefault="00A109B3" w:rsidP="00A109B3">
      <w:r>
        <w:t xml:space="preserve"> </w:t>
      </w:r>
    </w:p>
    <w:p w:rsidR="00A109B3" w:rsidRDefault="00A109B3"/>
    <w:p w:rsidR="00A109B3" w:rsidRDefault="00A109B3"/>
    <w:p w:rsidR="00A109B3" w:rsidRDefault="00A109B3"/>
    <w:p w:rsidR="00A109B3" w:rsidRDefault="00A109B3"/>
    <w:p w:rsidR="00A109B3" w:rsidRDefault="00A109B3"/>
    <w:p w:rsidR="00A109B3" w:rsidRDefault="00A109B3"/>
    <w:p w:rsidR="00A109B3" w:rsidRDefault="00A109B3"/>
    <w:p w:rsidR="00A109B3" w:rsidRDefault="00A109B3"/>
    <w:p w:rsidR="00A109B3" w:rsidRDefault="00A109B3">
      <w:bookmarkStart w:id="0" w:name="_GoBack"/>
      <w:bookmarkEnd w:id="0"/>
    </w:p>
    <w:sectPr w:rsidR="00A1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0B"/>
    <w:rsid w:val="008F465D"/>
    <w:rsid w:val="009F000B"/>
    <w:rsid w:val="00A109B3"/>
    <w:rsid w:val="00AB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3FEAD-5ABA-40EB-A37A-10F09F4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9B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109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66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2016-02-02T08:03:00Z</cp:lastPrinted>
  <dcterms:created xsi:type="dcterms:W3CDTF">2016-02-02T07:48:00Z</dcterms:created>
  <dcterms:modified xsi:type="dcterms:W3CDTF">2016-02-02T08:04:00Z</dcterms:modified>
</cp:coreProperties>
</file>