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2F" w:rsidRPr="00442CE5" w:rsidRDefault="006C732F" w:rsidP="006C732F">
      <w:pPr>
        <w:spacing w:after="0" w:line="240" w:lineRule="auto"/>
        <w:contextualSpacing/>
        <w:jc w:val="center"/>
        <w:rPr>
          <w:rFonts w:ascii="Times New Roman" w:hAnsi="Times New Roman"/>
          <w:b/>
          <w:sz w:val="24"/>
          <w:szCs w:val="24"/>
        </w:rPr>
      </w:pPr>
      <w:bookmarkStart w:id="0" w:name="_GoBack"/>
      <w:bookmarkEnd w:id="0"/>
      <w:r w:rsidRPr="00B13694">
        <w:rPr>
          <w:rFonts w:ascii="Times New Roman" w:hAnsi="Times New Roman"/>
          <w:noProof/>
          <w:sz w:val="24"/>
          <w:szCs w:val="24"/>
          <w:lang w:eastAsia="ru-RU"/>
        </w:rPr>
        <w:drawing>
          <wp:inline distT="0" distB="0" distL="0" distR="0">
            <wp:extent cx="51879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795" cy="552450"/>
                    </a:xfrm>
                    <a:prstGeom prst="rect">
                      <a:avLst/>
                    </a:prstGeom>
                    <a:solidFill>
                      <a:srgbClr val="FFFFFF"/>
                    </a:solidFill>
                    <a:ln>
                      <a:noFill/>
                    </a:ln>
                  </pic:spPr>
                </pic:pic>
              </a:graphicData>
            </a:graphic>
          </wp:inline>
        </w:drawing>
      </w:r>
    </w:p>
    <w:p w:rsidR="006C732F" w:rsidRPr="00442CE5" w:rsidRDefault="006C732F" w:rsidP="006C732F">
      <w:pPr>
        <w:spacing w:after="0" w:line="240" w:lineRule="auto"/>
        <w:contextualSpacing/>
        <w:rPr>
          <w:rFonts w:ascii="Times New Roman" w:hAnsi="Times New Roman"/>
          <w:b/>
          <w:sz w:val="28"/>
          <w:szCs w:val="28"/>
        </w:rPr>
      </w:pPr>
      <w:r w:rsidRPr="00442CE5">
        <w:rPr>
          <w:rFonts w:ascii="Times New Roman" w:hAnsi="Times New Roman"/>
          <w:sz w:val="52"/>
          <w:szCs w:val="52"/>
        </w:rPr>
        <w:t xml:space="preserve"> </w:t>
      </w:r>
      <w:r w:rsidRPr="00442CE5">
        <w:rPr>
          <w:rFonts w:ascii="Times New Roman" w:hAnsi="Times New Roman"/>
          <w:b/>
          <w:sz w:val="24"/>
          <w:szCs w:val="24"/>
        </w:rPr>
        <w:t xml:space="preserve">                                                                                                           </w:t>
      </w:r>
    </w:p>
    <w:p w:rsidR="006C732F" w:rsidRPr="00442CE5" w:rsidRDefault="006C732F" w:rsidP="006C732F">
      <w:pPr>
        <w:spacing w:after="0" w:line="240" w:lineRule="auto"/>
        <w:contextualSpacing/>
        <w:jc w:val="center"/>
        <w:rPr>
          <w:rFonts w:ascii="Times New Roman" w:hAnsi="Times New Roman"/>
          <w:b/>
          <w:sz w:val="28"/>
          <w:szCs w:val="28"/>
        </w:rPr>
      </w:pPr>
      <w:r w:rsidRPr="00442CE5">
        <w:rPr>
          <w:rFonts w:ascii="Times New Roman" w:hAnsi="Times New Roman"/>
          <w:b/>
          <w:sz w:val="28"/>
          <w:szCs w:val="28"/>
        </w:rPr>
        <w:t>РЕСПУБЛИКА    КРЫМ</w:t>
      </w:r>
    </w:p>
    <w:p w:rsidR="006C732F" w:rsidRPr="00442CE5" w:rsidRDefault="006C732F" w:rsidP="006C732F">
      <w:pPr>
        <w:spacing w:after="0" w:line="240" w:lineRule="auto"/>
        <w:contextualSpacing/>
        <w:jc w:val="center"/>
        <w:rPr>
          <w:rFonts w:ascii="Times New Roman" w:hAnsi="Times New Roman"/>
          <w:b/>
          <w:sz w:val="28"/>
          <w:szCs w:val="28"/>
        </w:rPr>
      </w:pPr>
      <w:r w:rsidRPr="00442CE5">
        <w:rPr>
          <w:rFonts w:ascii="Times New Roman" w:hAnsi="Times New Roman"/>
          <w:b/>
          <w:sz w:val="28"/>
          <w:szCs w:val="28"/>
        </w:rPr>
        <w:t>РАЗДОЛЬНЕНСКИЙ  РАЙОН</w:t>
      </w:r>
    </w:p>
    <w:p w:rsidR="006C732F" w:rsidRPr="00442CE5" w:rsidRDefault="006C732F" w:rsidP="006C732F">
      <w:pPr>
        <w:spacing w:after="0" w:line="240" w:lineRule="auto"/>
        <w:contextualSpacing/>
        <w:jc w:val="center"/>
        <w:rPr>
          <w:rFonts w:ascii="Times New Roman" w:hAnsi="Times New Roman"/>
          <w:b/>
          <w:sz w:val="28"/>
          <w:szCs w:val="28"/>
        </w:rPr>
      </w:pPr>
      <w:r w:rsidRPr="00442CE5">
        <w:rPr>
          <w:rFonts w:ascii="Times New Roman" w:hAnsi="Times New Roman"/>
          <w:b/>
          <w:sz w:val="28"/>
          <w:szCs w:val="28"/>
        </w:rPr>
        <w:t xml:space="preserve">АДМИНИСТРАЦИЯ   </w:t>
      </w:r>
      <w:r>
        <w:rPr>
          <w:rFonts w:ascii="Times New Roman" w:hAnsi="Times New Roman"/>
          <w:b/>
          <w:sz w:val="28"/>
          <w:szCs w:val="28"/>
        </w:rPr>
        <w:t>БЕРЕЗ</w:t>
      </w:r>
      <w:r w:rsidRPr="00442CE5">
        <w:rPr>
          <w:rFonts w:ascii="Times New Roman" w:hAnsi="Times New Roman"/>
          <w:b/>
          <w:sz w:val="28"/>
          <w:szCs w:val="28"/>
        </w:rPr>
        <w:t>ОВСКОГО  СЕЛЬСКОГО ПОСЕЛЕНИЯ</w:t>
      </w:r>
    </w:p>
    <w:p w:rsidR="006C732F" w:rsidRPr="00442CE5" w:rsidRDefault="006C732F" w:rsidP="006C732F">
      <w:pPr>
        <w:spacing w:after="0" w:line="240" w:lineRule="auto"/>
        <w:rPr>
          <w:rFonts w:ascii="Times New Roman" w:hAnsi="Times New Roman"/>
          <w:b/>
          <w:sz w:val="28"/>
          <w:szCs w:val="28"/>
        </w:rPr>
      </w:pPr>
    </w:p>
    <w:p w:rsidR="006C732F" w:rsidRPr="00442CE5" w:rsidRDefault="006C732F" w:rsidP="006C732F">
      <w:pPr>
        <w:spacing w:after="0" w:line="240" w:lineRule="auto"/>
        <w:jc w:val="center"/>
        <w:rPr>
          <w:rFonts w:ascii="Times New Roman" w:hAnsi="Times New Roman"/>
          <w:b/>
          <w:sz w:val="28"/>
          <w:szCs w:val="28"/>
        </w:rPr>
      </w:pPr>
      <w:r w:rsidRPr="00442CE5">
        <w:rPr>
          <w:rFonts w:ascii="Times New Roman" w:hAnsi="Times New Roman"/>
          <w:b/>
          <w:sz w:val="28"/>
          <w:szCs w:val="28"/>
        </w:rPr>
        <w:t xml:space="preserve">       ПОСТАНОВЛЕНИЕ </w:t>
      </w:r>
    </w:p>
    <w:p w:rsidR="006C732F" w:rsidRPr="00442CE5" w:rsidRDefault="006C732F" w:rsidP="006C732F">
      <w:pPr>
        <w:spacing w:after="0" w:line="240" w:lineRule="auto"/>
        <w:jc w:val="center"/>
        <w:rPr>
          <w:rFonts w:ascii="Times New Roman" w:hAnsi="Times New Roman"/>
          <w:b/>
          <w:sz w:val="24"/>
          <w:szCs w:val="24"/>
        </w:rPr>
      </w:pPr>
      <w:r w:rsidRPr="00442CE5">
        <w:rPr>
          <w:rFonts w:ascii="Times New Roman" w:hAnsi="Times New Roman"/>
          <w:b/>
          <w:sz w:val="28"/>
          <w:szCs w:val="28"/>
        </w:rPr>
        <w:t xml:space="preserve">                  </w:t>
      </w:r>
    </w:p>
    <w:p w:rsidR="006C732F" w:rsidRDefault="006C732F" w:rsidP="006C732F">
      <w:pPr>
        <w:spacing w:after="0" w:line="240" w:lineRule="auto"/>
        <w:rPr>
          <w:rFonts w:ascii="Times New Roman" w:hAnsi="Times New Roman"/>
          <w:sz w:val="28"/>
          <w:szCs w:val="28"/>
          <w:lang w:val="uk-UA"/>
        </w:rPr>
      </w:pPr>
      <w:r w:rsidRPr="00442CE5">
        <w:rPr>
          <w:rFonts w:ascii="Times New Roman" w:hAnsi="Times New Roman"/>
          <w:sz w:val="24"/>
          <w:szCs w:val="24"/>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26.01.</w:t>
      </w:r>
      <w:r w:rsidRPr="00442CE5">
        <w:rPr>
          <w:rFonts w:ascii="Times New Roman" w:hAnsi="Times New Roman"/>
          <w:sz w:val="28"/>
          <w:szCs w:val="28"/>
          <w:lang w:val="uk-UA"/>
        </w:rPr>
        <w:t>201</w:t>
      </w:r>
      <w:r>
        <w:rPr>
          <w:rFonts w:ascii="Times New Roman" w:hAnsi="Times New Roman"/>
          <w:sz w:val="28"/>
          <w:szCs w:val="28"/>
          <w:lang w:val="uk-UA"/>
        </w:rPr>
        <w:t>8</w:t>
      </w:r>
      <w:r>
        <w:rPr>
          <w:rFonts w:ascii="Times New Roman" w:hAnsi="Times New Roman"/>
          <w:sz w:val="28"/>
          <w:szCs w:val="28"/>
          <w:lang w:val="uk-UA"/>
        </w:rPr>
        <w:t xml:space="preserve"> г.                               </w:t>
      </w:r>
      <w:r w:rsidRPr="00442CE5">
        <w:rPr>
          <w:rFonts w:ascii="Times New Roman" w:hAnsi="Times New Roman"/>
          <w:sz w:val="28"/>
          <w:szCs w:val="28"/>
          <w:lang w:val="uk-UA"/>
        </w:rPr>
        <w:t xml:space="preserve"> с. </w:t>
      </w:r>
      <w:r>
        <w:rPr>
          <w:rFonts w:ascii="Times New Roman" w:hAnsi="Times New Roman"/>
          <w:sz w:val="28"/>
          <w:szCs w:val="28"/>
          <w:lang w:val="uk-UA"/>
        </w:rPr>
        <w:t>Березовка</w:t>
      </w:r>
      <w:r w:rsidRPr="00442CE5">
        <w:rPr>
          <w:rFonts w:ascii="Times New Roman" w:hAnsi="Times New Roman"/>
          <w:sz w:val="28"/>
          <w:szCs w:val="28"/>
          <w:lang w:val="uk-UA"/>
        </w:rPr>
        <w:t xml:space="preserve">        </w:t>
      </w:r>
      <w:r>
        <w:rPr>
          <w:rFonts w:ascii="Times New Roman" w:hAnsi="Times New Roman"/>
          <w:sz w:val="28"/>
          <w:szCs w:val="28"/>
          <w:lang w:val="uk-UA"/>
        </w:rPr>
        <w:t xml:space="preserve">                             № </w:t>
      </w:r>
      <w:r>
        <w:rPr>
          <w:rFonts w:ascii="Times New Roman" w:hAnsi="Times New Roman"/>
          <w:sz w:val="28"/>
          <w:szCs w:val="28"/>
          <w:lang w:val="uk-UA"/>
        </w:rPr>
        <w:t>16</w:t>
      </w:r>
    </w:p>
    <w:p w:rsidR="006C732F" w:rsidRDefault="006C732F" w:rsidP="006C732F">
      <w:pPr>
        <w:spacing w:after="0" w:line="240" w:lineRule="auto"/>
        <w:rPr>
          <w:rFonts w:ascii="Times New Roman" w:hAnsi="Times New Roman"/>
          <w:sz w:val="28"/>
          <w:szCs w:val="28"/>
          <w:lang w:val="uk-UA"/>
        </w:rPr>
      </w:pPr>
    </w:p>
    <w:p w:rsidR="006C732F" w:rsidRPr="00885790" w:rsidRDefault="006C732F" w:rsidP="006C732F">
      <w:pPr>
        <w:shd w:val="clear" w:color="auto" w:fill="FFFFFF"/>
        <w:spacing w:after="0" w:line="315" w:lineRule="atLeast"/>
        <w:ind w:right="141"/>
        <w:jc w:val="both"/>
        <w:rPr>
          <w:rFonts w:ascii="Times New Roman" w:eastAsia="Times New Roman" w:hAnsi="Times New Roman"/>
          <w:i/>
          <w:sz w:val="28"/>
          <w:szCs w:val="28"/>
          <w:lang w:eastAsia="ru-RU"/>
        </w:rPr>
      </w:pPr>
      <w:r w:rsidRPr="00885790">
        <w:rPr>
          <w:rFonts w:ascii="Times New Roman" w:eastAsia="Times New Roman" w:hAnsi="Times New Roman"/>
          <w:b/>
          <w:bCs/>
          <w:i/>
          <w:sz w:val="28"/>
          <w:szCs w:val="28"/>
          <w:bdr w:val="none" w:sz="0" w:space="0" w:color="auto" w:frame="1"/>
          <w:lang w:eastAsia="ru-RU"/>
        </w:rPr>
        <w:t>Об утверждении Положения о порядке разработки, утверждения, контроля реализации инвестиционных программ организаций коммунального комплекса по развитию систем коммунальной инфраструктуры в  </w:t>
      </w:r>
      <w:r>
        <w:rPr>
          <w:rFonts w:ascii="Times New Roman" w:eastAsia="Times New Roman" w:hAnsi="Times New Roman"/>
          <w:b/>
          <w:bCs/>
          <w:i/>
          <w:sz w:val="28"/>
          <w:szCs w:val="28"/>
          <w:bdr w:val="none" w:sz="0" w:space="0" w:color="auto" w:frame="1"/>
          <w:lang w:eastAsia="ru-RU"/>
        </w:rPr>
        <w:t xml:space="preserve">Березовском </w:t>
      </w:r>
      <w:r w:rsidRPr="00885790">
        <w:rPr>
          <w:rFonts w:ascii="Times New Roman" w:eastAsia="Times New Roman" w:hAnsi="Times New Roman"/>
          <w:b/>
          <w:bCs/>
          <w:i/>
          <w:sz w:val="28"/>
          <w:szCs w:val="28"/>
          <w:bdr w:val="none" w:sz="0" w:space="0" w:color="auto" w:frame="1"/>
          <w:lang w:eastAsia="ru-RU"/>
        </w:rPr>
        <w:t xml:space="preserve"> сельском поселении</w:t>
      </w:r>
    </w:p>
    <w:p w:rsidR="006C732F" w:rsidRPr="00AA0F8F" w:rsidRDefault="006C732F" w:rsidP="006C732F">
      <w:pPr>
        <w:shd w:val="clear" w:color="auto" w:fill="FFFFFF"/>
        <w:spacing w:after="0" w:line="315" w:lineRule="atLeast"/>
        <w:rPr>
          <w:rFonts w:ascii="Times New Roman" w:eastAsia="Times New Roman" w:hAnsi="Times New Roman"/>
          <w:sz w:val="28"/>
          <w:szCs w:val="28"/>
          <w:lang w:eastAsia="ru-RU"/>
        </w:rPr>
      </w:pPr>
      <w:r w:rsidRPr="00AA0F8F">
        <w:rPr>
          <w:rFonts w:ascii="Times New Roman" w:eastAsia="Times New Roman" w:hAnsi="Times New Roman"/>
          <w:sz w:val="28"/>
          <w:szCs w:val="28"/>
          <w:bdr w:val="none" w:sz="0" w:space="0" w:color="auto" w:frame="1"/>
          <w:lang w:eastAsia="ru-RU"/>
        </w:rPr>
        <w:t> </w:t>
      </w:r>
    </w:p>
    <w:p w:rsidR="006C732F" w:rsidRDefault="006C732F" w:rsidP="006C732F">
      <w:pPr>
        <w:shd w:val="clear" w:color="auto" w:fill="FFFFFF"/>
        <w:spacing w:after="0" w:line="315" w:lineRule="atLeast"/>
        <w:ind w:firstLine="709"/>
        <w:jc w:val="both"/>
        <w:rPr>
          <w:rFonts w:ascii="Times New Roman" w:eastAsia="Times New Roman" w:hAnsi="Times New Roman"/>
          <w:sz w:val="28"/>
          <w:szCs w:val="28"/>
          <w:bdr w:val="none" w:sz="0" w:space="0" w:color="auto" w:frame="1"/>
          <w:lang w:eastAsia="ru-RU"/>
        </w:rPr>
      </w:pPr>
      <w:r w:rsidRPr="00AA0F8F">
        <w:rPr>
          <w:rFonts w:ascii="Times New Roman" w:eastAsia="Times New Roman" w:hAnsi="Times New Roman"/>
          <w:sz w:val="28"/>
          <w:szCs w:val="28"/>
          <w:bdr w:val="none" w:sz="0" w:space="0" w:color="auto" w:frame="1"/>
          <w:lang w:eastAsia="ru-RU"/>
        </w:rPr>
        <w:t>В соответствии с Федеральным законом от 30.12.2004 № 210-ФЗ «Об основах регулирования тарифов организаций коммунального комплекса», в целях упорядочения процессов по подготовке технических заданий по разработке инвестиционных программ организаций коммуналь</w:t>
      </w:r>
      <w:r>
        <w:rPr>
          <w:rFonts w:ascii="Times New Roman" w:eastAsia="Times New Roman" w:hAnsi="Times New Roman"/>
          <w:sz w:val="28"/>
          <w:szCs w:val="28"/>
          <w:bdr w:val="none" w:sz="0" w:space="0" w:color="auto" w:frame="1"/>
          <w:lang w:eastAsia="ru-RU"/>
        </w:rPr>
        <w:t xml:space="preserve">ного комплекса </w:t>
      </w:r>
    </w:p>
    <w:p w:rsidR="006C732F" w:rsidRPr="00AA0F8F" w:rsidRDefault="006C732F" w:rsidP="006C732F">
      <w:pPr>
        <w:shd w:val="clear" w:color="auto" w:fill="FFFFFF"/>
        <w:spacing w:after="0" w:line="315" w:lineRule="atLeast"/>
        <w:rPr>
          <w:rFonts w:ascii="Times New Roman" w:eastAsia="Times New Roman" w:hAnsi="Times New Roman"/>
          <w:sz w:val="28"/>
          <w:szCs w:val="28"/>
          <w:lang w:eastAsia="ru-RU"/>
        </w:rPr>
      </w:pPr>
    </w:p>
    <w:p w:rsidR="006C732F" w:rsidRDefault="006C732F" w:rsidP="006C732F">
      <w:pPr>
        <w:shd w:val="clear" w:color="auto" w:fill="FFFFFF"/>
        <w:spacing w:after="0" w:line="240" w:lineRule="auto"/>
        <w:ind w:firstLine="709"/>
        <w:rPr>
          <w:rFonts w:ascii="Times New Roman" w:eastAsia="Times New Roman" w:hAnsi="Times New Roman"/>
          <w:b/>
          <w:sz w:val="28"/>
          <w:szCs w:val="28"/>
          <w:bdr w:val="none" w:sz="0" w:space="0" w:color="auto" w:frame="1"/>
          <w:lang w:eastAsia="ru-RU"/>
        </w:rPr>
      </w:pPr>
      <w:r>
        <w:rPr>
          <w:rFonts w:ascii="Times New Roman" w:eastAsia="Times New Roman" w:hAnsi="Times New Roman"/>
          <w:b/>
          <w:sz w:val="28"/>
          <w:szCs w:val="28"/>
          <w:bdr w:val="none" w:sz="0" w:space="0" w:color="auto" w:frame="1"/>
          <w:lang w:eastAsia="ru-RU"/>
        </w:rPr>
        <w:t xml:space="preserve">                                      </w:t>
      </w:r>
      <w:r w:rsidRPr="00AA0F8F">
        <w:rPr>
          <w:rFonts w:ascii="Times New Roman" w:eastAsia="Times New Roman" w:hAnsi="Times New Roman"/>
          <w:b/>
          <w:sz w:val="28"/>
          <w:szCs w:val="28"/>
          <w:bdr w:val="none" w:sz="0" w:space="0" w:color="auto" w:frame="1"/>
          <w:lang w:eastAsia="ru-RU"/>
        </w:rPr>
        <w:t>ПОСТАВНОВЛЯ</w:t>
      </w:r>
      <w:r>
        <w:rPr>
          <w:rFonts w:ascii="Times New Roman" w:eastAsia="Times New Roman" w:hAnsi="Times New Roman"/>
          <w:b/>
          <w:sz w:val="28"/>
          <w:szCs w:val="28"/>
          <w:bdr w:val="none" w:sz="0" w:space="0" w:color="auto" w:frame="1"/>
          <w:lang w:eastAsia="ru-RU"/>
        </w:rPr>
        <w:t>Ю</w:t>
      </w:r>
      <w:r w:rsidRPr="00AA0F8F">
        <w:rPr>
          <w:rFonts w:ascii="Times New Roman" w:eastAsia="Times New Roman" w:hAnsi="Times New Roman"/>
          <w:b/>
          <w:sz w:val="28"/>
          <w:szCs w:val="28"/>
          <w:bdr w:val="none" w:sz="0" w:space="0" w:color="auto" w:frame="1"/>
          <w:lang w:eastAsia="ru-RU"/>
        </w:rPr>
        <w:t>:</w:t>
      </w:r>
    </w:p>
    <w:p w:rsidR="006C732F" w:rsidRPr="00AA0F8F" w:rsidRDefault="006C732F" w:rsidP="006C732F">
      <w:pPr>
        <w:shd w:val="clear" w:color="auto" w:fill="FFFFFF"/>
        <w:spacing w:after="0" w:line="240" w:lineRule="auto"/>
        <w:ind w:firstLine="709"/>
        <w:rPr>
          <w:rFonts w:ascii="Times New Roman" w:eastAsia="Times New Roman" w:hAnsi="Times New Roman"/>
          <w:b/>
          <w:sz w:val="12"/>
          <w:szCs w:val="28"/>
          <w:lang w:eastAsia="ru-RU"/>
        </w:rPr>
      </w:pPr>
    </w:p>
    <w:p w:rsidR="006C732F" w:rsidRDefault="006C732F" w:rsidP="006C732F">
      <w:pPr>
        <w:shd w:val="clear" w:color="auto" w:fill="FFFFFF"/>
        <w:spacing w:after="0" w:line="315" w:lineRule="atLeast"/>
        <w:ind w:firstLine="709"/>
        <w:jc w:val="both"/>
        <w:rPr>
          <w:rFonts w:ascii="Times New Roman" w:eastAsia="Times New Roman" w:hAnsi="Times New Roman"/>
          <w:sz w:val="28"/>
          <w:szCs w:val="28"/>
          <w:bdr w:val="none" w:sz="0" w:space="0" w:color="auto" w:frame="1"/>
          <w:lang w:eastAsia="ru-RU"/>
        </w:rPr>
      </w:pPr>
      <w:r w:rsidRPr="00AA0F8F">
        <w:rPr>
          <w:rFonts w:ascii="Times New Roman" w:eastAsia="Times New Roman" w:hAnsi="Times New Roman"/>
          <w:sz w:val="28"/>
          <w:szCs w:val="28"/>
          <w:bdr w:val="none" w:sz="0" w:space="0" w:color="auto" w:frame="1"/>
          <w:lang w:eastAsia="ru-RU"/>
        </w:rPr>
        <w:t>1. Утвердить прилагаемое Положение о порядке разработки, утверждения, контроля реализации инвестиционных программ организаций коммунального комплекса по развитию систем коммунальной инфраструктуры в  </w:t>
      </w:r>
      <w:r>
        <w:rPr>
          <w:rFonts w:ascii="Times New Roman" w:eastAsia="Times New Roman" w:hAnsi="Times New Roman"/>
          <w:sz w:val="28"/>
          <w:szCs w:val="28"/>
          <w:bdr w:val="none" w:sz="0" w:space="0" w:color="auto" w:frame="1"/>
          <w:lang w:eastAsia="ru-RU"/>
        </w:rPr>
        <w:t xml:space="preserve">Березовском </w:t>
      </w:r>
      <w:r w:rsidRPr="00AA0F8F">
        <w:rPr>
          <w:rFonts w:ascii="Times New Roman" w:eastAsia="Times New Roman" w:hAnsi="Times New Roman"/>
          <w:sz w:val="28"/>
          <w:szCs w:val="28"/>
          <w:bdr w:val="none" w:sz="0" w:space="0" w:color="auto" w:frame="1"/>
          <w:lang w:eastAsia="ru-RU"/>
        </w:rPr>
        <w:t xml:space="preserve"> сельском поселении.</w:t>
      </w:r>
    </w:p>
    <w:p w:rsidR="006C732F" w:rsidRDefault="006C732F" w:rsidP="006C732F">
      <w:pPr>
        <w:spacing w:after="0" w:line="240" w:lineRule="auto"/>
        <w:jc w:val="both"/>
        <w:rPr>
          <w:rFonts w:ascii="Times New Roman" w:hAnsi="Times New Roman"/>
          <w:sz w:val="28"/>
          <w:szCs w:val="28"/>
        </w:rPr>
      </w:pPr>
      <w:r>
        <w:rPr>
          <w:rFonts w:ascii="Times New Roman" w:hAnsi="Times New Roman"/>
          <w:sz w:val="28"/>
          <w:szCs w:val="28"/>
        </w:rPr>
        <w:t xml:space="preserve">        2.</w:t>
      </w:r>
      <w:r w:rsidRPr="00A533D0">
        <w:rPr>
          <w:rFonts w:ascii="Times New Roman" w:hAnsi="Times New Roman"/>
          <w:sz w:val="28"/>
          <w:szCs w:val="28"/>
        </w:rPr>
        <w:t xml:space="preserve"> Обнародовать </w:t>
      </w:r>
      <w:r>
        <w:rPr>
          <w:rFonts w:ascii="Times New Roman" w:hAnsi="Times New Roman"/>
          <w:sz w:val="28"/>
          <w:szCs w:val="28"/>
        </w:rPr>
        <w:t>данное постановление</w:t>
      </w:r>
      <w:r w:rsidRPr="00A533D0">
        <w:rPr>
          <w:rFonts w:ascii="Times New Roman" w:hAnsi="Times New Roman"/>
          <w:sz w:val="28"/>
          <w:szCs w:val="28"/>
          <w:lang w:eastAsia="ru-RU" w:bidi="hi-IN"/>
        </w:rPr>
        <w:t xml:space="preserve"> </w:t>
      </w:r>
      <w:r w:rsidRPr="00A533D0">
        <w:rPr>
          <w:rFonts w:ascii="Times New Roman" w:hAnsi="Times New Roman"/>
          <w:sz w:val="28"/>
          <w:szCs w:val="28"/>
        </w:rPr>
        <w:t xml:space="preserve">на информационном стенде и </w:t>
      </w:r>
      <w:r w:rsidRPr="00A533D0">
        <w:rPr>
          <w:rFonts w:ascii="Times New Roman" w:hAnsi="Times New Roman"/>
          <w:sz w:val="28"/>
          <w:szCs w:val="28"/>
          <w:lang w:eastAsia="ru-RU"/>
        </w:rPr>
        <w:t>на сайте администрации Березовского сельского поселения Раздольненского района Республики Крым ( http://berezovkassovet.ru/ ).</w:t>
      </w:r>
    </w:p>
    <w:p w:rsidR="006C732F" w:rsidRPr="00AA0F8F" w:rsidRDefault="006C732F" w:rsidP="006C732F">
      <w:pPr>
        <w:shd w:val="clear" w:color="auto" w:fill="FFFFFF"/>
        <w:spacing w:after="0" w:line="315" w:lineRule="atLeast"/>
        <w:jc w:val="both"/>
        <w:rPr>
          <w:rFonts w:ascii="Times New Roman" w:eastAsia="Times New Roman" w:hAnsi="Times New Roman"/>
          <w:sz w:val="28"/>
          <w:szCs w:val="28"/>
          <w:lang w:eastAsia="ru-RU"/>
        </w:rPr>
      </w:pPr>
      <w:r>
        <w:rPr>
          <w:rFonts w:ascii="Times New Roman" w:eastAsia="Times New Roman" w:hAnsi="Times New Roman"/>
          <w:sz w:val="28"/>
          <w:szCs w:val="28"/>
          <w:bdr w:val="none" w:sz="0" w:space="0" w:color="auto" w:frame="1"/>
          <w:lang w:eastAsia="ru-RU"/>
        </w:rPr>
        <w:t xml:space="preserve">      3</w:t>
      </w:r>
      <w:r w:rsidRPr="00AA0F8F">
        <w:rPr>
          <w:rFonts w:ascii="Times New Roman" w:eastAsia="Times New Roman" w:hAnsi="Times New Roman"/>
          <w:sz w:val="28"/>
          <w:szCs w:val="28"/>
          <w:bdr w:val="none" w:sz="0" w:space="0" w:color="auto" w:frame="1"/>
          <w:lang w:eastAsia="ru-RU"/>
        </w:rPr>
        <w:t>. Контроль за исполнением настоящего постановления оставляю за собой.</w:t>
      </w:r>
    </w:p>
    <w:p w:rsidR="006C732F" w:rsidRPr="00AA0F8F" w:rsidRDefault="006C732F" w:rsidP="006C732F">
      <w:pPr>
        <w:shd w:val="clear" w:color="auto" w:fill="FFFFFF"/>
        <w:spacing w:before="150" w:after="150" w:line="315" w:lineRule="atLeast"/>
        <w:rPr>
          <w:rFonts w:ascii="Times New Roman" w:eastAsia="Times New Roman" w:hAnsi="Times New Roman"/>
          <w:sz w:val="28"/>
          <w:szCs w:val="28"/>
          <w:lang w:eastAsia="ru-RU"/>
        </w:rPr>
      </w:pPr>
    </w:p>
    <w:p w:rsidR="006C732F" w:rsidRPr="00576DD8" w:rsidRDefault="006C732F" w:rsidP="006C732F">
      <w:pPr>
        <w:spacing w:after="0" w:line="240" w:lineRule="auto"/>
        <w:jc w:val="both"/>
        <w:rPr>
          <w:rFonts w:ascii="Times New Roman" w:hAnsi="Times New Roman"/>
          <w:sz w:val="28"/>
          <w:szCs w:val="28"/>
        </w:rPr>
      </w:pPr>
      <w:r>
        <w:rPr>
          <w:rFonts w:ascii="Times New Roman" w:hAnsi="Times New Roman"/>
          <w:sz w:val="28"/>
          <w:szCs w:val="28"/>
        </w:rPr>
        <w:t>Председатель Березовского</w:t>
      </w:r>
    </w:p>
    <w:p w:rsidR="006C732F" w:rsidRPr="00576DD8" w:rsidRDefault="006C732F" w:rsidP="006C732F">
      <w:pPr>
        <w:spacing w:after="0" w:line="240" w:lineRule="auto"/>
        <w:rPr>
          <w:rFonts w:ascii="Times New Roman" w:hAnsi="Times New Roman"/>
          <w:sz w:val="28"/>
          <w:szCs w:val="28"/>
        </w:rPr>
      </w:pPr>
      <w:r w:rsidRPr="00576DD8">
        <w:rPr>
          <w:rFonts w:ascii="Times New Roman" w:hAnsi="Times New Roman"/>
          <w:sz w:val="28"/>
          <w:szCs w:val="28"/>
        </w:rPr>
        <w:t xml:space="preserve">сельского совета – глава </w:t>
      </w:r>
      <w:r>
        <w:rPr>
          <w:rFonts w:ascii="Times New Roman" w:hAnsi="Times New Roman"/>
          <w:sz w:val="28"/>
          <w:szCs w:val="28"/>
        </w:rPr>
        <w:t>А</w:t>
      </w:r>
      <w:r w:rsidRPr="00576DD8">
        <w:rPr>
          <w:rFonts w:ascii="Times New Roman" w:hAnsi="Times New Roman"/>
          <w:sz w:val="28"/>
          <w:szCs w:val="28"/>
        </w:rPr>
        <w:t>дминистрации</w:t>
      </w:r>
    </w:p>
    <w:p w:rsidR="006C732F" w:rsidRDefault="006C732F" w:rsidP="006C732F">
      <w:pPr>
        <w:spacing w:after="0" w:line="240" w:lineRule="auto"/>
        <w:rPr>
          <w:rFonts w:ascii="Times New Roman" w:hAnsi="Times New Roman"/>
          <w:sz w:val="28"/>
          <w:szCs w:val="28"/>
        </w:rPr>
      </w:pPr>
      <w:r>
        <w:rPr>
          <w:rFonts w:ascii="Times New Roman" w:hAnsi="Times New Roman"/>
          <w:sz w:val="28"/>
          <w:szCs w:val="28"/>
        </w:rPr>
        <w:t>Березовского</w:t>
      </w:r>
      <w:r w:rsidRPr="00576DD8">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А.Б.Назар</w:t>
      </w:r>
    </w:p>
    <w:p w:rsidR="006C732F" w:rsidRDefault="006C732F" w:rsidP="006C732F">
      <w:pPr>
        <w:spacing w:after="0" w:line="240" w:lineRule="auto"/>
        <w:rPr>
          <w:rFonts w:ascii="Times New Roman" w:hAnsi="Times New Roman"/>
          <w:sz w:val="28"/>
          <w:szCs w:val="28"/>
        </w:rPr>
      </w:pPr>
    </w:p>
    <w:p w:rsidR="006C732F" w:rsidRPr="00AA0F8F" w:rsidRDefault="006C732F" w:rsidP="006C732F">
      <w:pPr>
        <w:shd w:val="clear" w:color="auto" w:fill="FFFFFF"/>
        <w:spacing w:after="0" w:line="315" w:lineRule="atLeast"/>
        <w:jc w:val="center"/>
        <w:rPr>
          <w:rFonts w:ascii="Times New Roman" w:eastAsia="Times New Roman" w:hAnsi="Times New Roman"/>
          <w:sz w:val="28"/>
          <w:szCs w:val="28"/>
          <w:lang w:eastAsia="ru-RU"/>
        </w:rPr>
      </w:pPr>
      <w:r w:rsidRPr="00AA0F8F">
        <w:rPr>
          <w:rFonts w:ascii="Times New Roman" w:eastAsia="Times New Roman" w:hAnsi="Times New Roman"/>
          <w:sz w:val="28"/>
          <w:szCs w:val="28"/>
          <w:bdr w:val="none" w:sz="0" w:space="0" w:color="auto" w:frame="1"/>
          <w:lang w:eastAsia="ru-RU"/>
        </w:rPr>
        <w:t> </w:t>
      </w:r>
    </w:p>
    <w:p w:rsidR="006C732F" w:rsidRDefault="006C732F" w:rsidP="006C732F">
      <w:pPr>
        <w:shd w:val="clear" w:color="auto" w:fill="FFFFFF"/>
        <w:spacing w:after="0" w:line="315" w:lineRule="atLeast"/>
        <w:ind w:left="4820"/>
        <w:jc w:val="both"/>
        <w:rPr>
          <w:rFonts w:ascii="Times New Roman" w:eastAsia="Times New Roman" w:hAnsi="Times New Roman"/>
          <w:sz w:val="28"/>
          <w:szCs w:val="20"/>
          <w:lang w:eastAsia="uk-UA"/>
        </w:rPr>
      </w:pPr>
    </w:p>
    <w:p w:rsidR="006C732F" w:rsidRDefault="006C732F" w:rsidP="006C732F">
      <w:pPr>
        <w:shd w:val="clear" w:color="auto" w:fill="FFFFFF"/>
        <w:spacing w:after="0" w:line="315" w:lineRule="atLeast"/>
        <w:ind w:left="4820"/>
        <w:jc w:val="both"/>
        <w:rPr>
          <w:rFonts w:ascii="Times New Roman" w:eastAsia="Times New Roman" w:hAnsi="Times New Roman"/>
          <w:sz w:val="28"/>
          <w:szCs w:val="20"/>
          <w:lang w:eastAsia="uk-UA"/>
        </w:rPr>
      </w:pPr>
    </w:p>
    <w:p w:rsidR="006C732F" w:rsidRDefault="006C732F" w:rsidP="006C732F">
      <w:pPr>
        <w:shd w:val="clear" w:color="auto" w:fill="FFFFFF"/>
        <w:spacing w:after="0" w:line="315" w:lineRule="atLeast"/>
        <w:ind w:left="4820"/>
        <w:jc w:val="both"/>
        <w:rPr>
          <w:rFonts w:ascii="Times New Roman" w:eastAsia="Times New Roman" w:hAnsi="Times New Roman"/>
          <w:sz w:val="28"/>
          <w:szCs w:val="20"/>
          <w:lang w:eastAsia="uk-UA"/>
        </w:rPr>
      </w:pPr>
    </w:p>
    <w:p w:rsidR="006C732F" w:rsidRDefault="006C732F" w:rsidP="006C732F">
      <w:pPr>
        <w:shd w:val="clear" w:color="auto" w:fill="FFFFFF"/>
        <w:spacing w:after="0" w:line="315" w:lineRule="atLeast"/>
        <w:ind w:left="4820"/>
        <w:jc w:val="both"/>
        <w:rPr>
          <w:rFonts w:ascii="Times New Roman" w:eastAsia="Times New Roman" w:hAnsi="Times New Roman"/>
          <w:sz w:val="28"/>
          <w:szCs w:val="20"/>
          <w:lang w:eastAsia="uk-UA"/>
        </w:rPr>
      </w:pPr>
    </w:p>
    <w:p w:rsidR="006C732F" w:rsidRDefault="006C732F" w:rsidP="006C732F">
      <w:pPr>
        <w:shd w:val="clear" w:color="auto" w:fill="FFFFFF"/>
        <w:spacing w:after="0" w:line="315" w:lineRule="atLeast"/>
        <w:ind w:left="4820"/>
        <w:jc w:val="both"/>
        <w:rPr>
          <w:rFonts w:ascii="Times New Roman" w:eastAsia="Times New Roman" w:hAnsi="Times New Roman"/>
          <w:sz w:val="28"/>
          <w:szCs w:val="20"/>
          <w:lang w:eastAsia="uk-UA"/>
        </w:rPr>
      </w:pPr>
    </w:p>
    <w:p w:rsidR="006C732F" w:rsidRDefault="006C732F" w:rsidP="006C732F">
      <w:pPr>
        <w:shd w:val="clear" w:color="auto" w:fill="FFFFFF"/>
        <w:spacing w:after="0" w:line="315" w:lineRule="atLeast"/>
        <w:jc w:val="both"/>
        <w:rPr>
          <w:rFonts w:ascii="Times New Roman" w:eastAsia="Times New Roman" w:hAnsi="Times New Roman"/>
          <w:sz w:val="28"/>
          <w:szCs w:val="20"/>
          <w:lang w:eastAsia="uk-UA"/>
        </w:rPr>
      </w:pPr>
    </w:p>
    <w:p w:rsidR="006C732F" w:rsidRDefault="006C732F" w:rsidP="006C732F">
      <w:pPr>
        <w:shd w:val="clear" w:color="auto" w:fill="FFFFFF"/>
        <w:spacing w:after="0" w:line="315" w:lineRule="atLeast"/>
        <w:jc w:val="both"/>
        <w:rPr>
          <w:rFonts w:ascii="Times New Roman" w:eastAsia="Times New Roman" w:hAnsi="Times New Roman"/>
          <w:sz w:val="28"/>
          <w:szCs w:val="20"/>
          <w:lang w:eastAsia="uk-UA"/>
        </w:rPr>
      </w:pPr>
    </w:p>
    <w:p w:rsidR="006C732F" w:rsidRPr="005A4E46" w:rsidRDefault="006C732F" w:rsidP="006C732F">
      <w:pPr>
        <w:shd w:val="clear" w:color="auto" w:fill="FFFFFF"/>
        <w:spacing w:after="0" w:line="315" w:lineRule="atLeast"/>
        <w:ind w:left="4820"/>
        <w:jc w:val="both"/>
        <w:rPr>
          <w:rFonts w:ascii="Times New Roman" w:eastAsia="Times New Roman" w:hAnsi="Times New Roman"/>
          <w:sz w:val="28"/>
          <w:szCs w:val="20"/>
          <w:lang w:eastAsia="uk-UA"/>
        </w:rPr>
      </w:pPr>
      <w:r w:rsidRPr="005A4E46">
        <w:rPr>
          <w:rFonts w:ascii="Times New Roman" w:eastAsia="Times New Roman" w:hAnsi="Times New Roman"/>
          <w:sz w:val="28"/>
          <w:szCs w:val="20"/>
          <w:lang w:eastAsia="uk-UA"/>
        </w:rPr>
        <w:lastRenderedPageBreak/>
        <w:t>Приложение № 1</w:t>
      </w:r>
    </w:p>
    <w:p w:rsidR="006C732F" w:rsidRPr="005A4E46" w:rsidRDefault="006C732F" w:rsidP="006C732F">
      <w:pPr>
        <w:widowControl w:val="0"/>
        <w:autoSpaceDE w:val="0"/>
        <w:autoSpaceDN w:val="0"/>
        <w:spacing w:after="0" w:line="240" w:lineRule="auto"/>
        <w:ind w:left="4820"/>
        <w:jc w:val="both"/>
        <w:rPr>
          <w:rFonts w:ascii="Times New Roman" w:eastAsia="Times New Roman" w:hAnsi="Times New Roman"/>
          <w:sz w:val="28"/>
          <w:szCs w:val="20"/>
          <w:lang w:eastAsia="uk-UA"/>
        </w:rPr>
      </w:pPr>
      <w:r w:rsidRPr="005A4E46">
        <w:rPr>
          <w:rFonts w:ascii="Times New Roman" w:eastAsia="Times New Roman" w:hAnsi="Times New Roman"/>
          <w:sz w:val="28"/>
          <w:szCs w:val="20"/>
          <w:lang w:eastAsia="uk-UA"/>
        </w:rPr>
        <w:t xml:space="preserve">к постановлению Администрации </w:t>
      </w:r>
    </w:p>
    <w:p w:rsidR="006C732F" w:rsidRPr="005A4E46" w:rsidRDefault="006C732F" w:rsidP="006C732F">
      <w:pPr>
        <w:widowControl w:val="0"/>
        <w:autoSpaceDE w:val="0"/>
        <w:autoSpaceDN w:val="0"/>
        <w:spacing w:after="0" w:line="240" w:lineRule="auto"/>
        <w:ind w:left="4820"/>
        <w:jc w:val="both"/>
        <w:rPr>
          <w:rFonts w:ascii="Times New Roman" w:eastAsia="Times New Roman" w:hAnsi="Times New Roman"/>
          <w:sz w:val="28"/>
          <w:szCs w:val="20"/>
          <w:lang w:eastAsia="uk-UA"/>
        </w:rPr>
      </w:pPr>
      <w:r>
        <w:rPr>
          <w:rFonts w:ascii="Times New Roman" w:eastAsia="Times New Roman" w:hAnsi="Times New Roman"/>
          <w:sz w:val="28"/>
          <w:szCs w:val="20"/>
          <w:lang w:eastAsia="uk-UA"/>
        </w:rPr>
        <w:t>Березовского</w:t>
      </w:r>
      <w:r w:rsidRPr="005A4E46">
        <w:rPr>
          <w:rFonts w:ascii="Times New Roman" w:eastAsia="Times New Roman" w:hAnsi="Times New Roman"/>
          <w:sz w:val="28"/>
          <w:szCs w:val="20"/>
          <w:lang w:eastAsia="uk-UA"/>
        </w:rPr>
        <w:t xml:space="preserve"> сельского поселения</w:t>
      </w:r>
    </w:p>
    <w:p w:rsidR="006C732F" w:rsidRPr="005A4E46" w:rsidRDefault="006C732F" w:rsidP="006C732F">
      <w:pPr>
        <w:widowControl w:val="0"/>
        <w:autoSpaceDE w:val="0"/>
        <w:autoSpaceDN w:val="0"/>
        <w:spacing w:after="0" w:line="240" w:lineRule="auto"/>
        <w:ind w:left="4820"/>
        <w:jc w:val="both"/>
        <w:rPr>
          <w:rFonts w:ascii="Times New Roman" w:eastAsia="Times New Roman" w:hAnsi="Times New Roman"/>
          <w:sz w:val="28"/>
          <w:szCs w:val="20"/>
          <w:lang w:eastAsia="uk-UA"/>
        </w:rPr>
      </w:pPr>
      <w:r w:rsidRPr="005A4E46">
        <w:rPr>
          <w:rFonts w:ascii="Times New Roman" w:eastAsia="Times New Roman" w:hAnsi="Times New Roman"/>
          <w:sz w:val="28"/>
          <w:szCs w:val="20"/>
          <w:lang w:eastAsia="uk-UA"/>
        </w:rPr>
        <w:t xml:space="preserve">от </w:t>
      </w:r>
      <w:r>
        <w:rPr>
          <w:rFonts w:ascii="Times New Roman" w:eastAsia="Times New Roman" w:hAnsi="Times New Roman"/>
          <w:sz w:val="28"/>
          <w:szCs w:val="20"/>
          <w:lang w:eastAsia="uk-UA"/>
        </w:rPr>
        <w:t>26.01.</w:t>
      </w:r>
      <w:r w:rsidRPr="005A4E46">
        <w:rPr>
          <w:rFonts w:ascii="Times New Roman" w:eastAsia="Times New Roman" w:hAnsi="Times New Roman"/>
          <w:sz w:val="28"/>
          <w:szCs w:val="20"/>
          <w:lang w:eastAsia="uk-UA"/>
        </w:rPr>
        <w:t>201</w:t>
      </w:r>
      <w:r>
        <w:rPr>
          <w:rFonts w:ascii="Times New Roman" w:eastAsia="Times New Roman" w:hAnsi="Times New Roman"/>
          <w:sz w:val="28"/>
          <w:szCs w:val="20"/>
          <w:lang w:eastAsia="uk-UA"/>
        </w:rPr>
        <w:t>8</w:t>
      </w:r>
      <w:r w:rsidRPr="005A4E46">
        <w:rPr>
          <w:rFonts w:ascii="Times New Roman" w:eastAsia="Times New Roman" w:hAnsi="Times New Roman"/>
          <w:sz w:val="28"/>
          <w:szCs w:val="20"/>
          <w:lang w:eastAsia="uk-UA"/>
        </w:rPr>
        <w:t>г. №</w:t>
      </w:r>
      <w:r>
        <w:rPr>
          <w:rFonts w:ascii="Times New Roman" w:eastAsia="Times New Roman" w:hAnsi="Times New Roman"/>
          <w:sz w:val="28"/>
          <w:szCs w:val="20"/>
          <w:lang w:eastAsia="uk-UA"/>
        </w:rPr>
        <w:t xml:space="preserve"> 16</w:t>
      </w:r>
    </w:p>
    <w:p w:rsidR="006C732F" w:rsidRDefault="006C732F" w:rsidP="006C732F">
      <w:pPr>
        <w:shd w:val="clear" w:color="auto" w:fill="FFFFFF"/>
        <w:spacing w:after="0" w:line="315" w:lineRule="atLeast"/>
        <w:rPr>
          <w:rFonts w:ascii="Times New Roman" w:eastAsia="Times New Roman" w:hAnsi="Times New Roman"/>
          <w:i/>
          <w:iCs/>
          <w:sz w:val="28"/>
          <w:szCs w:val="28"/>
          <w:bdr w:val="none" w:sz="0" w:space="0" w:color="auto" w:frame="1"/>
          <w:lang w:eastAsia="ru-RU"/>
        </w:rPr>
      </w:pPr>
    </w:p>
    <w:p w:rsidR="006C732F" w:rsidRDefault="006C732F" w:rsidP="006C732F">
      <w:pPr>
        <w:shd w:val="clear" w:color="auto" w:fill="FFFFFF"/>
        <w:spacing w:after="0" w:line="315" w:lineRule="atLeast"/>
        <w:rPr>
          <w:rFonts w:ascii="Times New Roman" w:eastAsia="Times New Roman" w:hAnsi="Times New Roman"/>
          <w:i/>
          <w:iCs/>
          <w:sz w:val="28"/>
          <w:szCs w:val="28"/>
          <w:bdr w:val="none" w:sz="0" w:space="0" w:color="auto" w:frame="1"/>
          <w:lang w:eastAsia="ru-RU"/>
        </w:rPr>
      </w:pPr>
    </w:p>
    <w:p w:rsidR="006C732F" w:rsidRPr="00AA0F8F" w:rsidRDefault="006C732F" w:rsidP="006C732F">
      <w:pPr>
        <w:shd w:val="clear" w:color="auto" w:fill="FFFFFF"/>
        <w:spacing w:after="0" w:line="240" w:lineRule="auto"/>
        <w:jc w:val="center"/>
        <w:rPr>
          <w:rFonts w:ascii="Times New Roman" w:eastAsia="Times New Roman" w:hAnsi="Times New Roman"/>
          <w:b/>
          <w:sz w:val="28"/>
          <w:szCs w:val="28"/>
          <w:lang w:eastAsia="ru-RU"/>
        </w:rPr>
      </w:pPr>
      <w:r w:rsidRPr="00AA0F8F">
        <w:rPr>
          <w:rFonts w:ascii="Times New Roman" w:eastAsia="Times New Roman" w:hAnsi="Times New Roman"/>
          <w:b/>
          <w:iCs/>
          <w:sz w:val="28"/>
          <w:szCs w:val="28"/>
          <w:bdr w:val="none" w:sz="0" w:space="0" w:color="auto" w:frame="1"/>
          <w:lang w:eastAsia="ru-RU"/>
        </w:rPr>
        <w:t>Положение</w:t>
      </w:r>
    </w:p>
    <w:p w:rsidR="006C732F" w:rsidRPr="00AA0F8F" w:rsidRDefault="006C732F" w:rsidP="006C732F">
      <w:pPr>
        <w:shd w:val="clear" w:color="auto" w:fill="FFFFFF"/>
        <w:spacing w:after="0" w:line="240" w:lineRule="auto"/>
        <w:jc w:val="center"/>
        <w:rPr>
          <w:rFonts w:ascii="Times New Roman" w:eastAsia="Times New Roman" w:hAnsi="Times New Roman"/>
          <w:b/>
          <w:sz w:val="28"/>
          <w:szCs w:val="28"/>
          <w:lang w:eastAsia="ru-RU"/>
        </w:rPr>
      </w:pPr>
      <w:r w:rsidRPr="00AA0F8F">
        <w:rPr>
          <w:rFonts w:ascii="Times New Roman" w:eastAsia="Times New Roman" w:hAnsi="Times New Roman"/>
          <w:b/>
          <w:iCs/>
          <w:sz w:val="28"/>
          <w:szCs w:val="28"/>
          <w:bdr w:val="none" w:sz="0" w:space="0" w:color="auto" w:frame="1"/>
          <w:lang w:eastAsia="ru-RU"/>
        </w:rPr>
        <w:t>о порядке разработки, утверждения,</w:t>
      </w:r>
    </w:p>
    <w:p w:rsidR="006C732F" w:rsidRPr="00AA0F8F" w:rsidRDefault="006C732F" w:rsidP="006C732F">
      <w:pPr>
        <w:shd w:val="clear" w:color="auto" w:fill="FFFFFF"/>
        <w:spacing w:after="0" w:line="240" w:lineRule="auto"/>
        <w:jc w:val="center"/>
        <w:rPr>
          <w:rFonts w:ascii="Times New Roman" w:eastAsia="Times New Roman" w:hAnsi="Times New Roman"/>
          <w:b/>
          <w:sz w:val="28"/>
          <w:szCs w:val="28"/>
          <w:lang w:eastAsia="ru-RU"/>
        </w:rPr>
      </w:pPr>
      <w:r w:rsidRPr="00AA0F8F">
        <w:rPr>
          <w:rFonts w:ascii="Times New Roman" w:eastAsia="Times New Roman" w:hAnsi="Times New Roman"/>
          <w:b/>
          <w:iCs/>
          <w:sz w:val="28"/>
          <w:szCs w:val="28"/>
          <w:bdr w:val="none" w:sz="0" w:space="0" w:color="auto" w:frame="1"/>
          <w:lang w:eastAsia="ru-RU"/>
        </w:rPr>
        <w:t>контроля реализации инвестиционных программ организаций</w:t>
      </w:r>
    </w:p>
    <w:p w:rsidR="006C732F" w:rsidRPr="00AA0F8F" w:rsidRDefault="006C732F" w:rsidP="006C732F">
      <w:pPr>
        <w:shd w:val="clear" w:color="auto" w:fill="FFFFFF"/>
        <w:spacing w:after="0" w:line="240" w:lineRule="auto"/>
        <w:jc w:val="center"/>
        <w:rPr>
          <w:rFonts w:ascii="Times New Roman" w:eastAsia="Times New Roman" w:hAnsi="Times New Roman"/>
          <w:b/>
          <w:sz w:val="28"/>
          <w:szCs w:val="28"/>
          <w:lang w:eastAsia="ru-RU"/>
        </w:rPr>
      </w:pPr>
      <w:r w:rsidRPr="00AA0F8F">
        <w:rPr>
          <w:rFonts w:ascii="Times New Roman" w:eastAsia="Times New Roman" w:hAnsi="Times New Roman"/>
          <w:b/>
          <w:iCs/>
          <w:sz w:val="28"/>
          <w:szCs w:val="28"/>
          <w:bdr w:val="none" w:sz="0" w:space="0" w:color="auto" w:frame="1"/>
          <w:lang w:eastAsia="ru-RU"/>
        </w:rPr>
        <w:t>коммунального комплекса по развитию систем коммунальной</w:t>
      </w:r>
    </w:p>
    <w:p w:rsidR="006C732F" w:rsidRPr="00AA0F8F" w:rsidRDefault="006C732F" w:rsidP="006C732F">
      <w:pPr>
        <w:shd w:val="clear" w:color="auto" w:fill="FFFFFF"/>
        <w:spacing w:after="0" w:line="240" w:lineRule="auto"/>
        <w:jc w:val="center"/>
        <w:rPr>
          <w:rFonts w:ascii="Times New Roman" w:eastAsia="Times New Roman" w:hAnsi="Times New Roman"/>
          <w:b/>
          <w:sz w:val="28"/>
          <w:szCs w:val="28"/>
          <w:lang w:eastAsia="ru-RU"/>
        </w:rPr>
      </w:pPr>
      <w:r w:rsidRPr="00AA0F8F">
        <w:rPr>
          <w:rFonts w:ascii="Times New Roman" w:eastAsia="Times New Roman" w:hAnsi="Times New Roman"/>
          <w:b/>
          <w:iCs/>
          <w:sz w:val="28"/>
          <w:szCs w:val="28"/>
          <w:bdr w:val="none" w:sz="0" w:space="0" w:color="auto" w:frame="1"/>
          <w:lang w:eastAsia="ru-RU"/>
        </w:rPr>
        <w:t>инфраструктуры в</w:t>
      </w:r>
      <w:r>
        <w:rPr>
          <w:rFonts w:ascii="Times New Roman" w:eastAsia="Times New Roman" w:hAnsi="Times New Roman"/>
          <w:b/>
          <w:iCs/>
          <w:sz w:val="28"/>
          <w:szCs w:val="28"/>
          <w:bdr w:val="none" w:sz="0" w:space="0" w:color="auto" w:frame="1"/>
          <w:lang w:eastAsia="ru-RU"/>
        </w:rPr>
        <w:t xml:space="preserve"> Березовском</w:t>
      </w:r>
      <w:r w:rsidRPr="00AA0F8F">
        <w:rPr>
          <w:rFonts w:ascii="Times New Roman" w:eastAsia="Times New Roman" w:hAnsi="Times New Roman"/>
          <w:b/>
          <w:iCs/>
          <w:sz w:val="28"/>
          <w:szCs w:val="28"/>
          <w:bdr w:val="none" w:sz="0" w:space="0" w:color="auto" w:frame="1"/>
          <w:lang w:eastAsia="ru-RU"/>
        </w:rPr>
        <w:t xml:space="preserve"> сельском поселении  </w:t>
      </w:r>
    </w:p>
    <w:p w:rsidR="006C732F" w:rsidRPr="00AA0F8F" w:rsidRDefault="006C732F" w:rsidP="006C732F">
      <w:pPr>
        <w:shd w:val="clear" w:color="auto" w:fill="FFFFFF"/>
        <w:spacing w:after="0"/>
        <w:jc w:val="center"/>
        <w:rPr>
          <w:rFonts w:ascii="Times New Roman" w:eastAsia="Times New Roman" w:hAnsi="Times New Roman"/>
          <w:sz w:val="28"/>
          <w:szCs w:val="28"/>
          <w:lang w:eastAsia="ru-RU"/>
        </w:rPr>
      </w:pPr>
      <w:r w:rsidRPr="00AA0F8F">
        <w:rPr>
          <w:rFonts w:ascii="Times New Roman" w:eastAsia="Times New Roman" w:hAnsi="Times New Roman"/>
          <w:b/>
          <w:bCs/>
          <w:iCs/>
          <w:sz w:val="28"/>
          <w:szCs w:val="28"/>
          <w:bdr w:val="none" w:sz="0" w:space="0" w:color="auto" w:frame="1"/>
          <w:lang w:eastAsia="ru-RU"/>
        </w:rPr>
        <w:t> </w:t>
      </w:r>
    </w:p>
    <w:p w:rsidR="006C732F" w:rsidRPr="00AA0F8F" w:rsidRDefault="006C732F" w:rsidP="006C732F">
      <w:pPr>
        <w:shd w:val="clear" w:color="auto" w:fill="FFFFFF"/>
        <w:spacing w:after="0" w:line="264" w:lineRule="auto"/>
        <w:jc w:val="center"/>
        <w:rPr>
          <w:rFonts w:ascii="Times New Roman" w:eastAsia="Times New Roman" w:hAnsi="Times New Roman"/>
          <w:sz w:val="28"/>
          <w:szCs w:val="28"/>
          <w:lang w:eastAsia="ru-RU"/>
        </w:rPr>
      </w:pPr>
      <w:r w:rsidRPr="00AA0F8F">
        <w:rPr>
          <w:rFonts w:ascii="Times New Roman" w:eastAsia="Times New Roman" w:hAnsi="Times New Roman"/>
          <w:b/>
          <w:bCs/>
          <w:iCs/>
          <w:sz w:val="28"/>
          <w:szCs w:val="28"/>
          <w:bdr w:val="none" w:sz="0" w:space="0" w:color="auto" w:frame="1"/>
          <w:lang w:eastAsia="ru-RU"/>
        </w:rPr>
        <w:t>1. Общие положения</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b/>
          <w:bCs/>
          <w:iCs/>
          <w:sz w:val="28"/>
          <w:szCs w:val="28"/>
          <w:bdr w:val="none" w:sz="0" w:space="0" w:color="auto" w:frame="1"/>
          <w:lang w:eastAsia="ru-RU"/>
        </w:rPr>
        <w:t> </w:t>
      </w:r>
      <w:r w:rsidRPr="00AA0F8F">
        <w:rPr>
          <w:rFonts w:ascii="Times New Roman" w:eastAsia="Times New Roman" w:hAnsi="Times New Roman"/>
          <w:iCs/>
          <w:sz w:val="28"/>
          <w:szCs w:val="28"/>
          <w:bdr w:val="none" w:sz="0" w:space="0" w:color="auto" w:frame="1"/>
          <w:lang w:eastAsia="ru-RU"/>
        </w:rPr>
        <w:t xml:space="preserve">1.1. Настоящее Положение о порядке разработки, утверждения, контроля реализации инвестиционных программ организаций коммунального комплекса по развитию систем коммунальной инфраструктуры в </w:t>
      </w:r>
      <w:r>
        <w:rPr>
          <w:rFonts w:ascii="Times New Roman" w:eastAsia="Times New Roman" w:hAnsi="Times New Roman"/>
          <w:iCs/>
          <w:sz w:val="28"/>
          <w:szCs w:val="28"/>
          <w:bdr w:val="none" w:sz="0" w:space="0" w:color="auto" w:frame="1"/>
          <w:lang w:eastAsia="ru-RU"/>
        </w:rPr>
        <w:t>Березовском</w:t>
      </w:r>
      <w:r w:rsidRPr="00AA0F8F">
        <w:rPr>
          <w:rFonts w:ascii="Times New Roman" w:eastAsia="Times New Roman" w:hAnsi="Times New Roman"/>
          <w:iCs/>
          <w:sz w:val="28"/>
          <w:szCs w:val="28"/>
          <w:bdr w:val="none" w:sz="0" w:space="0" w:color="auto" w:frame="1"/>
          <w:lang w:eastAsia="ru-RU"/>
        </w:rPr>
        <w:t xml:space="preserve"> сельском поселении (далее - Положение) разработано в соответствии с Федеральным законом от 30.12.2004 № 210-ФЗ «Об основах регулирования тарифов организаций коммунального комплекса», Уставом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w:t>
      </w:r>
      <w:r>
        <w:rPr>
          <w:rFonts w:ascii="Times New Roman" w:eastAsia="Times New Roman" w:hAnsi="Times New Roman"/>
          <w:iCs/>
          <w:sz w:val="28"/>
          <w:szCs w:val="28"/>
          <w:bdr w:val="none" w:sz="0" w:space="0" w:color="auto" w:frame="1"/>
          <w:lang w:eastAsia="ru-RU"/>
        </w:rPr>
        <w:t>.</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1.2. Настоящее Положение определяет порядок разработки, утверждения, контроля реализации инвестиционных программ организаций коммунального комплекса (далее - инвестиционные программы), направленных на развитие систем коммунальной инфраструктуры и обеспечение надежного и качественного их функционирования.</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1.3. Инвестиционные программы являются основанием для установления надбавок к ценам (тарифам) для потребителей, тарифов на подключение к системам коммунальной инфраструктуры вновь создаваемых (реконструируемых) объектов, тарифов организации коммунального комплекса на подключение, надбавок к тарифам на товары и услуги организаций коммунального комплекса с учетом предельного индекса.</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1.4. Основные понятия и определения, используемые в настоящем Положении:</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 организация коммунального комплекса (далее - ОКК)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электро-, тепло-, </w:t>
      </w:r>
      <w:r w:rsidRPr="00AA0F8F">
        <w:rPr>
          <w:rFonts w:ascii="Times New Roman" w:eastAsia="Times New Roman" w:hAnsi="Times New Roman"/>
          <w:iCs/>
          <w:sz w:val="28"/>
          <w:szCs w:val="28"/>
          <w:bdr w:val="none" w:sz="0" w:space="0" w:color="auto" w:frame="1"/>
          <w:lang w:eastAsia="ru-RU"/>
        </w:rPr>
        <w:lastRenderedPageBreak/>
        <w:t>водоснабжения, водоотведения и очистки сточных вод, и (или) осуществляющее эксплуатацию объектов, используемых для утилизации (захоронения) твердых бытовых отходов;</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системы коммунальной инфраструктуры - совокупность производственных и имущественных объектов, в том числе трубопроводов, линий электропередачи и иных объектов, используемых в сфере электро-, тепло-, водоснабжения, водоотведения и очистки сточных вод, расположенных (полностью или частично) в границах</w:t>
      </w:r>
      <w:r>
        <w:rPr>
          <w:rFonts w:ascii="Times New Roman" w:eastAsia="Times New Roman" w:hAnsi="Times New Roman"/>
          <w:iCs/>
          <w:sz w:val="28"/>
          <w:szCs w:val="28"/>
          <w:bdr w:val="none" w:sz="0" w:space="0" w:color="auto" w:frame="1"/>
          <w:lang w:eastAsia="ru-RU"/>
        </w:rPr>
        <w:t xml:space="preserve"> </w:t>
      </w:r>
      <w:r w:rsidRPr="00AA0F8F">
        <w:rPr>
          <w:rFonts w:ascii="Times New Roman" w:eastAsia="Times New Roman" w:hAnsi="Times New Roman"/>
          <w:iCs/>
          <w:sz w:val="28"/>
          <w:szCs w:val="28"/>
          <w:bdr w:val="none" w:sz="0" w:space="0" w:color="auto" w:frame="1"/>
          <w:lang w:eastAsia="ru-RU"/>
        </w:rPr>
        <w:t xml:space="preserve">территории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и предназначенных для нужд потребителей;</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объекты, используемые для утилизации (захоронения) твердых бытовых отходов - объекты, непосредственно используемые для утилизации (захоронения) твердых бытовых отходов;</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 программа комплексного развития систем коммунальной инфраструктуры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(далее - программа комплексного развития систем коммунальной инфраструктуры);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надбавка к цене (тарифу) для потребителей - ценовая ставка, которая учитывается при расчетах потребителей с ОКК,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тариф ОКК на подключение к системе коммунальной инфраструктуры - ценовая ставка, которая устанавливается для ОКК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 надбавка к тарифам на товары и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производимые ею товары </w:t>
      </w:r>
      <w:r w:rsidRPr="00AA0F8F">
        <w:rPr>
          <w:rFonts w:ascii="Times New Roman" w:eastAsia="Times New Roman" w:hAnsi="Times New Roman"/>
          <w:iCs/>
          <w:sz w:val="28"/>
          <w:szCs w:val="28"/>
          <w:bdr w:val="none" w:sz="0" w:space="0" w:color="auto" w:frame="1"/>
          <w:lang w:eastAsia="ru-RU"/>
        </w:rPr>
        <w:lastRenderedPageBreak/>
        <w:t>(оказываемые услуги) и используется для финансирования инвестиционной программы ОКК с учетом предельного индекса;</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целевой показатель - величины, уровни, которые позволяют судить о состоянии системы коммунальной инфраструктуры, изменении этого состояния; это отчетный показатель, характеризующий уровень реализации инвестиционной программы за определенный период;</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целевой индикатор - измеряемый количественный показатель решения поставленных задач и хода реализации инвестиционной программы; целевой индикатор может иметь минимальное (низкое), оптимальное (среднее) и максимальное (высокое) значение.</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 Инвестиционная программа содержит:</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1.5.1. техническое задание по разработке инвестиционной программы ОКК по развитию систем коммунальной инфраструктуры;</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1.5.2. паспорт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1.5.3. пояснительную записку с обоснованием необходимости и целесообразности разработки, утверждения инвестиционной программы, характеристику текущего состояния коммунальной инфраструктуры, явные и скрытые проблемы, включая анализ причин их возникновения, решение которых возможно осуществить лишь путем реализации инвестиционной программы;</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1.5.4. основные цели и задачи инвестиционной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1.5.5. перечень и описание конкретных мероприятий и решений по повышению надежности, качества функционирования, энергоэффективности и энергосбережения, оптимальному развитию системы коммунальной инфраструктуры, обеспечивающей потребности жилищного, промышленного и другого строительства. Мероприятия и решения могут быть: технические, экономические, административные, структурно-организационные;</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1.5.6. информацию о необходимых финансовых ресурсах (с указанием направлений расходования средств и источников финансирования) и сроках реализации каждого мероприятия;</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1.5.7. описание ожидаемых результатов реализации инвестиционной программы, перечень простых и понятных целевых показателей и индикаторов, позволяющих оценить происходящие в системе коммунальной инфраструктуры изменения и качество этих изменений;</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1.5.8. срок реализации инвестиционной программы;</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1.5.9. описание социальных, экономических и экологических последствий реализации инвестиционной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1.5.10. оценку эффективности расходования финансовых средств по годам в течение всего срока реализации инвестиционной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1.5.11. обоснование потребностей в необходимых финансовых ресурсах;</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1.5.12. описание системы управления реализацией инвестиционной программы, взаимодействия и координации действий ее участников.</w:t>
      </w:r>
    </w:p>
    <w:p w:rsidR="006C732F" w:rsidRDefault="006C732F" w:rsidP="006C732F">
      <w:pPr>
        <w:shd w:val="clear" w:color="auto" w:fill="FFFFFF"/>
        <w:spacing w:after="0" w:line="264" w:lineRule="auto"/>
        <w:ind w:firstLine="709"/>
        <w:jc w:val="both"/>
        <w:rPr>
          <w:rFonts w:ascii="Times New Roman" w:eastAsia="Times New Roman" w:hAnsi="Times New Roman"/>
          <w:iCs/>
          <w:sz w:val="28"/>
          <w:szCs w:val="28"/>
          <w:bdr w:val="none" w:sz="0" w:space="0" w:color="auto" w:frame="1"/>
          <w:lang w:eastAsia="ru-RU"/>
        </w:rPr>
      </w:pPr>
      <w:r w:rsidRPr="00AA0F8F">
        <w:rPr>
          <w:rFonts w:ascii="Times New Roman" w:eastAsia="Times New Roman" w:hAnsi="Times New Roman"/>
          <w:iCs/>
          <w:sz w:val="28"/>
          <w:szCs w:val="28"/>
          <w:bdr w:val="none" w:sz="0" w:space="0" w:color="auto" w:frame="1"/>
          <w:lang w:eastAsia="ru-RU"/>
        </w:rPr>
        <w:lastRenderedPageBreak/>
        <w:t>1.6. Реализация инвестиционной программы осуществляется в пределах финансовых средств, предусмотренных программой.</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16"/>
          <w:szCs w:val="28"/>
          <w:lang w:eastAsia="ru-RU"/>
        </w:rPr>
      </w:pPr>
    </w:p>
    <w:p w:rsidR="006C732F" w:rsidRDefault="006C732F" w:rsidP="006C732F">
      <w:pPr>
        <w:shd w:val="clear" w:color="auto" w:fill="FFFFFF"/>
        <w:spacing w:after="0" w:line="264" w:lineRule="auto"/>
        <w:ind w:firstLine="709"/>
        <w:jc w:val="center"/>
        <w:rPr>
          <w:rFonts w:ascii="Times New Roman" w:eastAsia="Times New Roman" w:hAnsi="Times New Roman"/>
          <w:b/>
          <w:bCs/>
          <w:iCs/>
          <w:sz w:val="28"/>
          <w:szCs w:val="28"/>
          <w:bdr w:val="none" w:sz="0" w:space="0" w:color="auto" w:frame="1"/>
          <w:lang w:eastAsia="ru-RU"/>
        </w:rPr>
      </w:pPr>
      <w:r w:rsidRPr="00AA0F8F">
        <w:rPr>
          <w:rFonts w:ascii="Times New Roman" w:eastAsia="Times New Roman" w:hAnsi="Times New Roman"/>
          <w:b/>
          <w:bCs/>
          <w:iCs/>
          <w:sz w:val="28"/>
          <w:szCs w:val="28"/>
          <w:bdr w:val="none" w:sz="0" w:space="0" w:color="auto" w:frame="1"/>
          <w:lang w:eastAsia="ru-RU"/>
        </w:rPr>
        <w:t>2. Разработка и утверждение инвестиционной Программы</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2.1. Инвестиционная Программа разрабатывается с учетом и в соответствии с имеющимися соглашениями о взаимодействии, в том числе между </w:t>
      </w:r>
      <w:r>
        <w:rPr>
          <w:rFonts w:ascii="Times New Roman" w:eastAsia="Times New Roman" w:hAnsi="Times New Roman"/>
          <w:iCs/>
          <w:sz w:val="28"/>
          <w:szCs w:val="28"/>
          <w:bdr w:val="none" w:sz="0" w:space="0" w:color="auto" w:frame="1"/>
          <w:lang w:eastAsia="ru-RU"/>
        </w:rPr>
        <w:t>А</w:t>
      </w:r>
      <w:r w:rsidRPr="00AA0F8F">
        <w:rPr>
          <w:rFonts w:ascii="Times New Roman" w:eastAsia="Times New Roman" w:hAnsi="Times New Roman"/>
          <w:iCs/>
          <w:sz w:val="28"/>
          <w:szCs w:val="28"/>
          <w:bdr w:val="none" w:sz="0" w:space="0" w:color="auto" w:frame="1"/>
          <w:lang w:eastAsia="ru-RU"/>
        </w:rPr>
        <w:t xml:space="preserve">дминистрацией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поселении в целях реализации программы комплексного развития систем коммунальной инфраструктуры и финансирования строительства, модернизации систем коммунальной инфраструктуры и объектов, используемых для утилизации (захоронения) бытовых отходов.</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2.2. Этапы разработки инвестиционной Программы организации коммунального комплекса:</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детальный анализ существующей системы коммунальной инфраструктуры, в рамках которого проводится инженерно-технический, экономический и организационный анализ в целях формирования понимания условий ее функционирования и текущего состояния;</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выявление и формулировка основных проблем и недостатков, их актуальность, обоснование необходимости их решения и устранения. Среди которых могут быть: надежность функционирования, качество услуг, экологичность и их соответствие различным характеристикам и нормам, требованиям, недостаток и дефицит энергоресурсов и невозможность обеспечения потребностей и другое;</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принятие решения о разработке инвестиционной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подготовка и утверждение технического задания по разработке инвестиционной программы;</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разработка проекта инвестиционной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экспертиза проекта программы на соответствие требованиям в случаях, предусмотренных законодательством;</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предварительное рассмотрение проекта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представление проекта инвестиционной программы на рассмотрение Совета депутатов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w:t>
      </w:r>
      <w:r>
        <w:rPr>
          <w:rFonts w:ascii="Times New Roman" w:eastAsia="Times New Roman" w:hAnsi="Times New Roman"/>
          <w:iCs/>
          <w:sz w:val="28"/>
          <w:szCs w:val="28"/>
          <w:bdr w:val="none" w:sz="0" w:space="0" w:color="auto" w:frame="1"/>
          <w:lang w:eastAsia="ru-RU"/>
        </w:rPr>
        <w:t>совета</w:t>
      </w:r>
      <w:r w:rsidRPr="00AA0F8F">
        <w:rPr>
          <w:rFonts w:ascii="Times New Roman" w:eastAsia="Times New Roman" w:hAnsi="Times New Roman"/>
          <w:iCs/>
          <w:sz w:val="28"/>
          <w:szCs w:val="28"/>
          <w:bdr w:val="none" w:sz="0" w:space="0" w:color="auto" w:frame="1"/>
          <w:lang w:eastAsia="ru-RU"/>
        </w:rPr>
        <w:t xml:space="preserve"> для утверждения.</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2.3. Разработка и подготовка проекта инвестиционной программы и расчет необходимых финансовых потребностей для данной программы производятся организацией коммунального комплекса на основании утвержденного технического задания.</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2.4. Организация коммунального комплекса выступает инициатором разработки инвестиционной программы и направляет первоначально свои предложения с обоснованиями ее необходимости на имя главы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xml:space="preserve">2.5. По поручению главы Березовского сельского поселения специалисты администрации Березовского сельского поселения рассматривают предложения по основным проблемам, обозначенным организацией коммунального комплекса, </w:t>
      </w:r>
      <w:r w:rsidRPr="006C732F">
        <w:rPr>
          <w:rFonts w:ascii="Times New Roman" w:eastAsia="Times New Roman" w:hAnsi="Times New Roman"/>
          <w:iCs/>
          <w:sz w:val="28"/>
          <w:szCs w:val="28"/>
          <w:bdr w:val="none" w:sz="0" w:space="0" w:color="auto" w:frame="1"/>
          <w:lang w:eastAsia="ru-RU"/>
        </w:rPr>
        <w:lastRenderedPageBreak/>
        <w:t>обоснованности и необходимости их решения посредством инвестиционной программы в течение 5 рабочих дней со дня получения поручения.</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xml:space="preserve">2.6. Специалисты Администрации  Березовского сельского поселения </w:t>
      </w:r>
      <w:r w:rsidRPr="00AA0F8F">
        <w:rPr>
          <w:rFonts w:ascii="Times New Roman" w:eastAsia="Times New Roman" w:hAnsi="Times New Roman"/>
          <w:iCs/>
          <w:sz w:val="28"/>
          <w:szCs w:val="28"/>
          <w:bdr w:val="none" w:sz="0" w:space="0" w:color="auto" w:frame="1"/>
          <w:lang w:eastAsia="ru-RU"/>
        </w:rPr>
        <w:t xml:space="preserve">в ходе рассмотрения проводят оценку, анализ существующей системы коммунальной инфраструктуры, делают обобщение, готовят на имя главы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заключение о целесообразности и необходимости разработки инвестиционной программы с учетом текущего состояния, планов застройки поселения, развития жилищного, производственного и прочего строительства, обеспеченности мощностями по выработке энергоресурсов и существующего дефицита, а также подключения новых потребителей.</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2.7. Глава Березовского сельского поселения на основании данного заключения в течение 3 рабочих дней принимает решение о необходимости разработки инвестиционной Программы и поручает специалистам подготовку технического задания по разработке инвестиционной программы организации коммунального комплекса.</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2.8. Специалисты в течение 30 дней с момента получения поручения, указанного в пункте 2.7 настоящего Порядка, разрабатывают техническое задание и представляют его в установленном порядке на утверждение:</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Совету депутатов Березовского сельского поселения - при отсутствии Программы комплексного развития систем коммунальной инфраструктуры Березовского сельского поселения;</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главе Березовского сельского поселения - при наличии Программы комплексного развития систем коммунальной инфраструктуры Березовского сельского поселения.</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2.9. При наличии Программы комплексного развития систем коммунальной инфраструктуры Березовского сельского поселения техническое задание для инвестиционной программы разрабатывается в соответствии с этой программой.</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2.10. Утвержденное в установленном порядке техническое задание в течение 3 рабочих дней со дня утверждения официально направляется в организацию коммунального комплекса и служит основанием для разработки последним проекта инвестиционной программы.</w:t>
      </w:r>
    </w:p>
    <w:p w:rsidR="006C732F" w:rsidRPr="006C732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2.11. ОКК в срок, предусмотренный техническим заданием, разрабатывает проект инвестиционной программы и производит расчет финансовых потребностей, необходимых для реализации инвестиционной программы.</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2.12. Подготовленный проект инвестиционной Программы и расчет финансовых средств в течение 3 рабочих дней с момента окончания разработки предоставляются ОКК специалистам - разработчикам технического задания.</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xml:space="preserve">2.13. Специалисты в срок не более 3 рабочих дней рассматривают и проводят проверку соответствия проекта инвестиционной Программы условиям утвержденного технического задания на ее формирование, проверяют обоснованность расчета финансовой потребности для ее реализации, а также наличие </w:t>
      </w:r>
      <w:r w:rsidRPr="006C732F">
        <w:rPr>
          <w:rFonts w:ascii="Times New Roman" w:eastAsia="Times New Roman" w:hAnsi="Times New Roman"/>
          <w:iCs/>
          <w:sz w:val="28"/>
          <w:szCs w:val="28"/>
          <w:bdr w:val="none" w:sz="0" w:space="0" w:color="auto" w:frame="1"/>
          <w:lang w:eastAsia="ru-RU"/>
        </w:rPr>
        <w:lastRenderedPageBreak/>
        <w:t>и соответствие в ней целевых показателей и индикаторов по достижению поставленных целей и задач.</w:t>
      </w:r>
    </w:p>
    <w:p w:rsidR="006C732F" w:rsidRPr="006C732F" w:rsidRDefault="006C732F" w:rsidP="006C732F">
      <w:pPr>
        <w:shd w:val="clear" w:color="auto" w:fill="FFFFFF"/>
        <w:spacing w:after="0" w:line="264" w:lineRule="auto"/>
        <w:ind w:firstLine="709"/>
        <w:jc w:val="both"/>
        <w:rPr>
          <w:rFonts w:ascii="Times New Roman" w:eastAsia="Times New Roman" w:hAnsi="Times New Roman"/>
          <w:iCs/>
          <w:sz w:val="28"/>
          <w:szCs w:val="28"/>
          <w:bdr w:val="none" w:sz="0" w:space="0" w:color="auto" w:frame="1"/>
          <w:lang w:eastAsia="ru-RU"/>
        </w:rPr>
      </w:pPr>
      <w:r w:rsidRPr="006C732F">
        <w:rPr>
          <w:rFonts w:ascii="Times New Roman" w:eastAsia="Times New Roman" w:hAnsi="Times New Roman"/>
          <w:iCs/>
          <w:sz w:val="28"/>
          <w:szCs w:val="28"/>
          <w:bdr w:val="none" w:sz="0" w:space="0" w:color="auto" w:frame="1"/>
          <w:lang w:eastAsia="ru-RU"/>
        </w:rPr>
        <w:t>2.14. В случаях несоответствия проекта указанной Программы условиям утвержденного технического задания на ее разработку и формирование, необоснованности предоставленных расчетов, несоответствия рассчитанных финансовых потребностей проекту представленной инвестиционной программы специалисты вправе вернуть проект инвестиционной программы и расчет организации коммунального комплекса для их устранения. Доработка проекта Программы и направление скорректированной Программы с необходимыми дополнительными материалами, перечень которых приведен в техническом задании и в которые также внесены изменения осуществляется организацией коммунального комплекса в течение 30 календарных дней с момента возврата проекта Программы на доработку.</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2.15. При положительных заключениях специалистами в течение 5 рабочих дней проводится анализ доступности для потребителей товаров и услуг ОКК с учетом предлагаемых тарифов и надбавок.</w:t>
      </w:r>
    </w:p>
    <w:p w:rsidR="006C732F" w:rsidRPr="006C732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2.16. При определении доступности для потребителей товаров и услуг ОКК устанавливается система критериев.</w:t>
      </w:r>
    </w:p>
    <w:p w:rsidR="006C732F" w:rsidRPr="006C732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2.17. Скорректированное и утвержденное в установленном порядке техническое задание является основанием для изменения и доработки первоначального проекта инвестиционной Программы.</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xml:space="preserve">2.18. В случаях, когда инвестиционной Программой предусматриваются предложения по частичному обеспечению финансовых потребностей ОКК по реализации инвестиционной программы за счет средств местного бюджета, к заключению специалиста необходимо заключение финансового органа </w:t>
      </w:r>
      <w:r>
        <w:rPr>
          <w:rFonts w:ascii="Times New Roman" w:eastAsia="Times New Roman" w:hAnsi="Times New Roman"/>
          <w:iCs/>
          <w:sz w:val="28"/>
          <w:szCs w:val="28"/>
          <w:bdr w:val="none" w:sz="0" w:space="0" w:color="auto" w:frame="1"/>
          <w:lang w:eastAsia="ru-RU"/>
        </w:rPr>
        <w:t>Берез</w:t>
      </w:r>
      <w:r w:rsidRPr="006C732F">
        <w:rPr>
          <w:rFonts w:ascii="Times New Roman" w:eastAsia="Times New Roman" w:hAnsi="Times New Roman"/>
          <w:iCs/>
          <w:sz w:val="28"/>
          <w:szCs w:val="28"/>
          <w:bdr w:val="none" w:sz="0" w:space="0" w:color="auto" w:frame="1"/>
          <w:lang w:eastAsia="ru-RU"/>
        </w:rPr>
        <w:t>овского сельского поселения.</w:t>
      </w:r>
    </w:p>
    <w:p w:rsidR="006C732F" w:rsidRPr="006C732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2.19. При вынесении специалистами решения:</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о доступности для потребителей товаров и услуг ОКК проект инвестиционной Программы с расчетами направляется на рассмотрение и утверждение депутатами Березовского сельского совета;</w:t>
      </w:r>
    </w:p>
    <w:p w:rsidR="006C732F" w:rsidRPr="006C732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 о частичной доступности или о недоступности для потребителей товаров и услуг, представляется проект инвестиционной Программы, доработанный в соответствии с измененными условиями технического задания, либо проект инвестиционной Программы с заключением финансового органа Березовского сельского поселения по частичному обеспечению финансовых потребностей ОКК за счет средств местного бюджета направляется на рассмотрение и утверждение депутатами   Березовского сельского совета.</w:t>
      </w:r>
    </w:p>
    <w:p w:rsidR="006C732F" w:rsidRPr="006C732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6C732F">
        <w:rPr>
          <w:rFonts w:ascii="Times New Roman" w:eastAsia="Times New Roman" w:hAnsi="Times New Roman"/>
          <w:iCs/>
          <w:sz w:val="28"/>
          <w:szCs w:val="28"/>
          <w:bdr w:val="none" w:sz="0" w:space="0" w:color="auto" w:frame="1"/>
          <w:lang w:eastAsia="ru-RU"/>
        </w:rPr>
        <w:t>2.20. После утверждения инвестиционной Программы по предложению специалистов о размере надбавки к ценам (тарифам) для потребителей Березовский сельский совет своим решением устанавливает ее величину.</w:t>
      </w:r>
    </w:p>
    <w:p w:rsidR="006C732F" w:rsidRPr="00645B0E" w:rsidRDefault="006C732F" w:rsidP="006C732F">
      <w:pPr>
        <w:shd w:val="clear" w:color="auto" w:fill="FFFFFF"/>
        <w:spacing w:after="0" w:line="264" w:lineRule="auto"/>
        <w:ind w:firstLine="709"/>
        <w:jc w:val="both"/>
        <w:rPr>
          <w:rFonts w:ascii="Times New Roman" w:eastAsia="Times New Roman" w:hAnsi="Times New Roman"/>
          <w:color w:val="FF0000"/>
          <w:sz w:val="28"/>
          <w:szCs w:val="28"/>
          <w:lang w:eastAsia="ru-RU"/>
        </w:rPr>
      </w:pPr>
      <w:r w:rsidRPr="00645B0E">
        <w:rPr>
          <w:rFonts w:ascii="Times New Roman" w:eastAsia="Times New Roman" w:hAnsi="Times New Roman"/>
          <w:iCs/>
          <w:color w:val="FF0000"/>
          <w:sz w:val="28"/>
          <w:szCs w:val="28"/>
          <w:bdr w:val="none" w:sz="0" w:space="0" w:color="auto" w:frame="1"/>
          <w:lang w:eastAsia="ru-RU"/>
        </w:rPr>
        <w:lastRenderedPageBreak/>
        <w:t xml:space="preserve">2.21. После установления надбавки к ценам (тарифам) для потребителей также по предложению специалистов </w:t>
      </w:r>
      <w:r>
        <w:rPr>
          <w:rFonts w:ascii="Times New Roman" w:eastAsia="Times New Roman" w:hAnsi="Times New Roman"/>
          <w:iCs/>
          <w:color w:val="FF0000"/>
          <w:sz w:val="28"/>
          <w:szCs w:val="28"/>
          <w:bdr w:val="none" w:sz="0" w:space="0" w:color="auto" w:frame="1"/>
          <w:lang w:eastAsia="ru-RU"/>
        </w:rPr>
        <w:t>Березовский</w:t>
      </w:r>
      <w:r w:rsidRPr="00645B0E">
        <w:rPr>
          <w:rFonts w:ascii="Times New Roman" w:eastAsia="Times New Roman" w:hAnsi="Times New Roman"/>
          <w:iCs/>
          <w:color w:val="FF0000"/>
          <w:sz w:val="28"/>
          <w:szCs w:val="28"/>
          <w:bdr w:val="none" w:sz="0" w:space="0" w:color="auto" w:frame="1"/>
          <w:lang w:eastAsia="ru-RU"/>
        </w:rPr>
        <w:t xml:space="preserve"> сельский совет</w:t>
      </w:r>
      <w:r>
        <w:rPr>
          <w:rFonts w:ascii="Times New Roman" w:eastAsia="Times New Roman" w:hAnsi="Times New Roman"/>
          <w:iCs/>
          <w:color w:val="FF0000"/>
          <w:sz w:val="28"/>
          <w:szCs w:val="28"/>
          <w:bdr w:val="none" w:sz="0" w:space="0" w:color="auto" w:frame="1"/>
          <w:lang w:eastAsia="ru-RU"/>
        </w:rPr>
        <w:t xml:space="preserve"> в срок 5 рабочих дней своим решением</w:t>
      </w:r>
      <w:r w:rsidRPr="00645B0E">
        <w:rPr>
          <w:rFonts w:ascii="Times New Roman" w:eastAsia="Times New Roman" w:hAnsi="Times New Roman"/>
          <w:iCs/>
          <w:color w:val="FF0000"/>
          <w:sz w:val="28"/>
          <w:szCs w:val="28"/>
          <w:bdr w:val="none" w:sz="0" w:space="0" w:color="auto" w:frame="1"/>
          <w:lang w:eastAsia="ru-RU"/>
        </w:rPr>
        <w:t xml:space="preserve"> устанавливает тарифы на подключение к системам коммунальной инфраструктуры вновь создаваемых (реконструируемых) объектов, тарифы ОКК на подключение, надбавки к тарифам на товары и услуги ОКК с учетом предельного индекса.</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2.22. Администрация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после установления тарифов и надбавок участвует в разработке проекта договора развития системы коммунальной инфраструктуры для дальнейшего его заключения с ОКК, которым определяются условия реализации утвержденной инвестиционной Программы.</w:t>
      </w:r>
    </w:p>
    <w:p w:rsidR="006C732F" w:rsidRPr="004C3136" w:rsidRDefault="006C732F" w:rsidP="006C732F">
      <w:pPr>
        <w:shd w:val="clear" w:color="auto" w:fill="FFFFFF"/>
        <w:spacing w:after="0" w:line="264" w:lineRule="auto"/>
        <w:ind w:firstLine="709"/>
        <w:jc w:val="both"/>
        <w:rPr>
          <w:rFonts w:ascii="Times New Roman" w:eastAsia="Times New Roman" w:hAnsi="Times New Roman"/>
          <w:iCs/>
          <w:color w:val="FF0000"/>
          <w:sz w:val="28"/>
          <w:szCs w:val="28"/>
          <w:bdr w:val="none" w:sz="0" w:space="0" w:color="auto" w:frame="1"/>
          <w:lang w:eastAsia="ru-RU"/>
        </w:rPr>
      </w:pPr>
      <w:r w:rsidRPr="004C3136">
        <w:rPr>
          <w:rFonts w:ascii="Times New Roman" w:eastAsia="Times New Roman" w:hAnsi="Times New Roman"/>
          <w:iCs/>
          <w:color w:val="FF0000"/>
          <w:sz w:val="28"/>
          <w:szCs w:val="28"/>
          <w:bdr w:val="none" w:sz="0" w:space="0" w:color="auto" w:frame="1"/>
          <w:lang w:eastAsia="ru-RU"/>
        </w:rPr>
        <w:t xml:space="preserve">2.23. Инвестиционная программа организации коммунального комплекса и (или) сроки ее реализации могут быть пересмотрены </w:t>
      </w:r>
      <w:r>
        <w:rPr>
          <w:rFonts w:ascii="Times New Roman" w:eastAsia="Times New Roman" w:hAnsi="Times New Roman"/>
          <w:iCs/>
          <w:color w:val="FF0000"/>
          <w:sz w:val="28"/>
          <w:szCs w:val="28"/>
          <w:bdr w:val="none" w:sz="0" w:space="0" w:color="auto" w:frame="1"/>
          <w:lang w:eastAsia="ru-RU"/>
        </w:rPr>
        <w:t>Березовским</w:t>
      </w:r>
      <w:r w:rsidRPr="00645B0E">
        <w:rPr>
          <w:rFonts w:ascii="Times New Roman" w:eastAsia="Times New Roman" w:hAnsi="Times New Roman"/>
          <w:iCs/>
          <w:color w:val="FF0000"/>
          <w:sz w:val="28"/>
          <w:szCs w:val="28"/>
          <w:bdr w:val="none" w:sz="0" w:space="0" w:color="auto" w:frame="1"/>
          <w:lang w:eastAsia="ru-RU"/>
        </w:rPr>
        <w:t xml:space="preserve"> сельски</w:t>
      </w:r>
      <w:r>
        <w:rPr>
          <w:rFonts w:ascii="Times New Roman" w:eastAsia="Times New Roman" w:hAnsi="Times New Roman"/>
          <w:iCs/>
          <w:color w:val="FF0000"/>
          <w:sz w:val="28"/>
          <w:szCs w:val="28"/>
          <w:bdr w:val="none" w:sz="0" w:space="0" w:color="auto" w:frame="1"/>
          <w:lang w:eastAsia="ru-RU"/>
        </w:rPr>
        <w:t>м</w:t>
      </w:r>
      <w:r w:rsidRPr="00645B0E">
        <w:rPr>
          <w:rFonts w:ascii="Times New Roman" w:eastAsia="Times New Roman" w:hAnsi="Times New Roman"/>
          <w:iCs/>
          <w:color w:val="FF0000"/>
          <w:sz w:val="28"/>
          <w:szCs w:val="28"/>
          <w:bdr w:val="none" w:sz="0" w:space="0" w:color="auto" w:frame="1"/>
          <w:lang w:eastAsia="ru-RU"/>
        </w:rPr>
        <w:t xml:space="preserve"> совет</w:t>
      </w:r>
      <w:r>
        <w:rPr>
          <w:rFonts w:ascii="Times New Roman" w:eastAsia="Times New Roman" w:hAnsi="Times New Roman"/>
          <w:iCs/>
          <w:color w:val="FF0000"/>
          <w:sz w:val="28"/>
          <w:szCs w:val="28"/>
          <w:bdr w:val="none" w:sz="0" w:space="0" w:color="auto" w:frame="1"/>
          <w:lang w:eastAsia="ru-RU"/>
        </w:rPr>
        <w:t>ом</w:t>
      </w:r>
      <w:r w:rsidRPr="004C3136">
        <w:rPr>
          <w:rFonts w:ascii="Times New Roman" w:eastAsia="Times New Roman" w:hAnsi="Times New Roman"/>
          <w:iCs/>
          <w:color w:val="FF0000"/>
          <w:sz w:val="28"/>
          <w:szCs w:val="28"/>
          <w:bdr w:val="none" w:sz="0" w:space="0" w:color="auto" w:frame="1"/>
          <w:lang w:eastAsia="ru-RU"/>
        </w:rPr>
        <w:t xml:space="preserve">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
    <w:p w:rsidR="006C732F" w:rsidRPr="004C3136" w:rsidRDefault="006C732F" w:rsidP="006C732F">
      <w:pPr>
        <w:shd w:val="clear" w:color="auto" w:fill="FFFFFF"/>
        <w:spacing w:after="0" w:line="264" w:lineRule="auto"/>
        <w:ind w:firstLine="709"/>
        <w:jc w:val="both"/>
        <w:rPr>
          <w:rFonts w:ascii="Times New Roman" w:eastAsia="Times New Roman" w:hAnsi="Times New Roman"/>
          <w:iCs/>
          <w:color w:val="FF0000"/>
          <w:sz w:val="28"/>
          <w:szCs w:val="28"/>
          <w:bdr w:val="none" w:sz="0" w:space="0" w:color="auto" w:frame="1"/>
          <w:lang w:eastAsia="ru-RU"/>
        </w:rPr>
      </w:pPr>
      <w:bookmarkStart w:id="1" w:name="sub_11141"/>
      <w:r w:rsidRPr="004C3136">
        <w:rPr>
          <w:rFonts w:ascii="Times New Roman" w:eastAsia="Times New Roman" w:hAnsi="Times New Roman"/>
          <w:iCs/>
          <w:color w:val="FF0000"/>
          <w:sz w:val="28"/>
          <w:szCs w:val="28"/>
          <w:bdr w:val="none" w:sz="0" w:space="0" w:color="auto" w:frame="1"/>
          <w:lang w:eastAsia="ru-RU"/>
        </w:rPr>
        <w:t>1) если по результатам мониторинга выполнения инвестиционной производственной программы организации коммунального комплекса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bookmarkEnd w:id="1"/>
    <w:p w:rsidR="006C732F" w:rsidRPr="004C3136" w:rsidRDefault="006C732F" w:rsidP="006C732F">
      <w:pPr>
        <w:shd w:val="clear" w:color="auto" w:fill="FFFFFF"/>
        <w:spacing w:after="0" w:line="264" w:lineRule="auto"/>
        <w:ind w:firstLine="709"/>
        <w:jc w:val="both"/>
        <w:rPr>
          <w:rFonts w:ascii="Times New Roman" w:eastAsia="Times New Roman" w:hAnsi="Times New Roman"/>
          <w:iCs/>
          <w:color w:val="FF0000"/>
          <w:sz w:val="28"/>
          <w:szCs w:val="28"/>
          <w:bdr w:val="none" w:sz="0" w:space="0" w:color="auto" w:frame="1"/>
          <w:lang w:eastAsia="ru-RU"/>
        </w:rPr>
      </w:pPr>
      <w:r w:rsidRPr="004C3136">
        <w:rPr>
          <w:rFonts w:ascii="Times New Roman" w:eastAsia="Times New Roman" w:hAnsi="Times New Roman"/>
          <w:iCs/>
          <w:color w:val="FF0000"/>
          <w:sz w:val="28"/>
          <w:szCs w:val="28"/>
          <w:bdr w:val="none" w:sz="0" w:space="0" w:color="auto" w:frame="1"/>
          <w:lang w:eastAsia="ru-RU"/>
        </w:rPr>
        <w:t>2) в случаях объективного изменения условий деятельности организации коммунального комплекса, влияющих на стоимость оказываемых ею услуг, и невозможности пересмотра надбавки к тарифам на услуги организации коммунального комплекса.</w:t>
      </w:r>
    </w:p>
    <w:p w:rsidR="006C732F" w:rsidRPr="00645B0E" w:rsidRDefault="006C732F" w:rsidP="006C732F">
      <w:pPr>
        <w:shd w:val="clear" w:color="auto" w:fill="FFFFFF"/>
        <w:spacing w:after="0" w:line="264" w:lineRule="auto"/>
        <w:ind w:firstLine="709"/>
        <w:jc w:val="both"/>
        <w:rPr>
          <w:rFonts w:ascii="Times New Roman" w:eastAsia="Times New Roman" w:hAnsi="Times New Roman"/>
          <w:color w:val="FF0000"/>
          <w:sz w:val="28"/>
          <w:szCs w:val="28"/>
          <w:lang w:eastAsia="ru-RU"/>
        </w:rPr>
      </w:pPr>
      <w:r w:rsidRPr="00645B0E">
        <w:rPr>
          <w:rFonts w:ascii="Times New Roman" w:eastAsia="Times New Roman" w:hAnsi="Times New Roman"/>
          <w:iCs/>
          <w:color w:val="FF0000"/>
          <w:sz w:val="28"/>
          <w:szCs w:val="28"/>
          <w:bdr w:val="none" w:sz="0" w:space="0" w:color="auto" w:frame="1"/>
          <w:lang w:eastAsia="ru-RU"/>
        </w:rPr>
        <w:t xml:space="preserve">2.24. Администрация </w:t>
      </w:r>
      <w:r>
        <w:rPr>
          <w:rFonts w:ascii="Times New Roman" w:eastAsia="Times New Roman" w:hAnsi="Times New Roman"/>
          <w:iCs/>
          <w:color w:val="FF0000"/>
          <w:sz w:val="28"/>
          <w:szCs w:val="28"/>
          <w:bdr w:val="none" w:sz="0" w:space="0" w:color="auto" w:frame="1"/>
          <w:lang w:eastAsia="ru-RU"/>
        </w:rPr>
        <w:t>Березовского</w:t>
      </w:r>
      <w:r w:rsidRPr="00645B0E">
        <w:rPr>
          <w:rFonts w:ascii="Times New Roman" w:eastAsia="Times New Roman" w:hAnsi="Times New Roman"/>
          <w:iCs/>
          <w:color w:val="FF0000"/>
          <w:sz w:val="28"/>
          <w:szCs w:val="28"/>
          <w:bdr w:val="none" w:sz="0" w:space="0" w:color="auto" w:frame="1"/>
          <w:lang w:eastAsia="ru-RU"/>
        </w:rPr>
        <w:t xml:space="preserve"> сельского поселения в соответствии с закрепленными полномочиями публикует информацию о тарифах и надбавках, инвестиционных программах ОКК, а также результатах мониторинга выполнения этих программ</w:t>
      </w:r>
      <w:r>
        <w:rPr>
          <w:rFonts w:ascii="Times New Roman" w:eastAsia="Times New Roman" w:hAnsi="Times New Roman"/>
          <w:iCs/>
          <w:color w:val="FF0000"/>
          <w:sz w:val="28"/>
          <w:szCs w:val="28"/>
          <w:bdr w:val="none" w:sz="0" w:space="0" w:color="auto" w:frame="1"/>
          <w:lang w:eastAsia="ru-RU"/>
        </w:rPr>
        <w:t xml:space="preserve"> на официальном сайте Администрации в сети "Интернет", а также обнародует посредством размещения на информационных стендах в здании Администрации Березовского</w:t>
      </w:r>
      <w:r w:rsidRPr="00645B0E">
        <w:rPr>
          <w:rFonts w:ascii="Times New Roman" w:eastAsia="Times New Roman" w:hAnsi="Times New Roman"/>
          <w:iCs/>
          <w:color w:val="FF0000"/>
          <w:sz w:val="28"/>
          <w:szCs w:val="28"/>
          <w:bdr w:val="none" w:sz="0" w:space="0" w:color="auto" w:frame="1"/>
          <w:lang w:eastAsia="ru-RU"/>
        </w:rPr>
        <w:t xml:space="preserve"> сельского поселения.</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2.25. На основании утвержденных </w:t>
      </w:r>
      <w:r>
        <w:rPr>
          <w:rFonts w:ascii="Times New Roman" w:eastAsia="Times New Roman" w:hAnsi="Times New Roman"/>
          <w:iCs/>
          <w:sz w:val="28"/>
          <w:szCs w:val="28"/>
          <w:bdr w:val="none" w:sz="0" w:space="0" w:color="auto" w:frame="1"/>
          <w:lang w:eastAsia="ru-RU"/>
        </w:rPr>
        <w:t>Березовским сельским советом</w:t>
      </w:r>
      <w:r w:rsidRPr="00AA0F8F">
        <w:rPr>
          <w:rFonts w:ascii="Times New Roman" w:eastAsia="Times New Roman" w:hAnsi="Times New Roman"/>
          <w:iCs/>
          <w:sz w:val="28"/>
          <w:szCs w:val="28"/>
          <w:bdr w:val="none" w:sz="0" w:space="0" w:color="auto" w:frame="1"/>
          <w:lang w:eastAsia="ru-RU"/>
        </w:rPr>
        <w:t xml:space="preserve"> инвестиционных Программ </w:t>
      </w:r>
      <w:r>
        <w:rPr>
          <w:rFonts w:ascii="Times New Roman" w:eastAsia="Times New Roman" w:hAnsi="Times New Roman"/>
          <w:iCs/>
          <w:sz w:val="28"/>
          <w:szCs w:val="28"/>
          <w:bdr w:val="none" w:sz="0" w:space="0" w:color="auto" w:frame="1"/>
          <w:lang w:eastAsia="ru-RU"/>
        </w:rPr>
        <w:t>А</w:t>
      </w:r>
      <w:r w:rsidRPr="00AA0F8F">
        <w:rPr>
          <w:rFonts w:ascii="Times New Roman" w:eastAsia="Times New Roman" w:hAnsi="Times New Roman"/>
          <w:iCs/>
          <w:sz w:val="28"/>
          <w:szCs w:val="28"/>
          <w:bdr w:val="none" w:sz="0" w:space="0" w:color="auto" w:frame="1"/>
          <w:lang w:eastAsia="ru-RU"/>
        </w:rPr>
        <w:t xml:space="preserve">дминистрация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формирует и ведет перечень инвестиционных программ ОКК.</w:t>
      </w:r>
    </w:p>
    <w:p w:rsidR="006C732F" w:rsidRPr="00AA0F8F" w:rsidRDefault="006C732F" w:rsidP="006C732F">
      <w:pPr>
        <w:widowControl w:val="0"/>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2.26. При необходимости, на всех этапах разработки инвестиционной Программы организации коммунального комплекса, </w:t>
      </w:r>
      <w:r>
        <w:rPr>
          <w:rFonts w:ascii="Times New Roman" w:eastAsia="Times New Roman" w:hAnsi="Times New Roman"/>
          <w:iCs/>
          <w:sz w:val="28"/>
          <w:szCs w:val="28"/>
          <w:bdr w:val="none" w:sz="0" w:space="0" w:color="auto" w:frame="1"/>
          <w:lang w:eastAsia="ru-RU"/>
        </w:rPr>
        <w:t>А</w:t>
      </w:r>
      <w:r w:rsidRPr="00AA0F8F">
        <w:rPr>
          <w:rFonts w:ascii="Times New Roman" w:eastAsia="Times New Roman" w:hAnsi="Times New Roman"/>
          <w:iCs/>
          <w:sz w:val="28"/>
          <w:szCs w:val="28"/>
          <w:bdr w:val="none" w:sz="0" w:space="0" w:color="auto" w:frame="1"/>
          <w:lang w:eastAsia="ru-RU"/>
        </w:rPr>
        <w:t xml:space="preserve">дминистрация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и ее специалисты имеют право взаимодействовать с любыми организациями всех форм собственности путем реализации полномочий, предусмотренных достигнутыми соглашениями.</w:t>
      </w:r>
    </w:p>
    <w:p w:rsidR="006C732F" w:rsidRPr="00AA0F8F" w:rsidRDefault="006C732F" w:rsidP="006C732F">
      <w:pPr>
        <w:shd w:val="clear" w:color="auto" w:fill="FFFFFF"/>
        <w:spacing w:after="0" w:line="264" w:lineRule="auto"/>
        <w:ind w:firstLine="709"/>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w:t>
      </w:r>
    </w:p>
    <w:p w:rsidR="006C732F" w:rsidRPr="00AA0F8F" w:rsidRDefault="006C732F" w:rsidP="006C732F">
      <w:pPr>
        <w:shd w:val="clear" w:color="auto" w:fill="FFFFFF"/>
        <w:spacing w:after="0" w:line="264" w:lineRule="auto"/>
        <w:jc w:val="center"/>
        <w:rPr>
          <w:rFonts w:ascii="Times New Roman" w:eastAsia="Times New Roman" w:hAnsi="Times New Roman"/>
          <w:sz w:val="28"/>
          <w:szCs w:val="28"/>
          <w:lang w:eastAsia="ru-RU"/>
        </w:rPr>
      </w:pPr>
      <w:r w:rsidRPr="00AA0F8F">
        <w:rPr>
          <w:rFonts w:ascii="Times New Roman" w:eastAsia="Times New Roman" w:hAnsi="Times New Roman"/>
          <w:b/>
          <w:bCs/>
          <w:iCs/>
          <w:sz w:val="28"/>
          <w:szCs w:val="28"/>
          <w:bdr w:val="none" w:sz="0" w:space="0" w:color="auto" w:frame="1"/>
          <w:lang w:eastAsia="ru-RU"/>
        </w:rPr>
        <w:t>3. Реализация и контроль</w:t>
      </w:r>
    </w:p>
    <w:p w:rsidR="006C732F" w:rsidRPr="00AA0F8F" w:rsidRDefault="006C732F" w:rsidP="006C732F">
      <w:pPr>
        <w:shd w:val="clear" w:color="auto" w:fill="FFFFFF"/>
        <w:spacing w:after="0" w:line="264" w:lineRule="auto"/>
        <w:jc w:val="center"/>
        <w:rPr>
          <w:rFonts w:ascii="Times New Roman" w:eastAsia="Times New Roman" w:hAnsi="Times New Roman"/>
          <w:sz w:val="28"/>
          <w:szCs w:val="28"/>
          <w:lang w:eastAsia="ru-RU"/>
        </w:rPr>
      </w:pPr>
      <w:r w:rsidRPr="00AA0F8F">
        <w:rPr>
          <w:rFonts w:ascii="Times New Roman" w:eastAsia="Times New Roman" w:hAnsi="Times New Roman"/>
          <w:b/>
          <w:bCs/>
          <w:iCs/>
          <w:sz w:val="28"/>
          <w:szCs w:val="28"/>
          <w:bdr w:val="none" w:sz="0" w:space="0" w:color="auto" w:frame="1"/>
          <w:lang w:eastAsia="ru-RU"/>
        </w:rPr>
        <w:t>выполнения инвестиционной Программы</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lastRenderedPageBreak/>
        <w:t>3.1. Инвестиционная Программа реализуется соответствующей организацией коммунального комплекса.</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3.2. ОКК несет ответственность за достижение целей и результатов на основе предусмотренных целевых показателей инвестиционной программы, а также за выполнение установленных значений целевых индикаторов.</w:t>
      </w:r>
    </w:p>
    <w:p w:rsidR="006C732F" w:rsidRPr="00645B0E" w:rsidRDefault="006C732F" w:rsidP="006C732F">
      <w:pPr>
        <w:shd w:val="clear" w:color="auto" w:fill="FFFFFF"/>
        <w:spacing w:after="0" w:line="264" w:lineRule="auto"/>
        <w:ind w:firstLine="709"/>
        <w:jc w:val="both"/>
        <w:rPr>
          <w:rFonts w:ascii="Times New Roman" w:eastAsia="Times New Roman" w:hAnsi="Times New Roman"/>
          <w:color w:val="FF0000"/>
          <w:sz w:val="28"/>
          <w:szCs w:val="28"/>
          <w:lang w:eastAsia="ru-RU"/>
        </w:rPr>
      </w:pPr>
      <w:r w:rsidRPr="00645B0E">
        <w:rPr>
          <w:rFonts w:ascii="Times New Roman" w:eastAsia="Times New Roman" w:hAnsi="Times New Roman"/>
          <w:iCs/>
          <w:color w:val="FF0000"/>
          <w:sz w:val="28"/>
          <w:szCs w:val="28"/>
          <w:bdr w:val="none" w:sz="0" w:space="0" w:color="auto" w:frame="1"/>
          <w:lang w:eastAsia="ru-RU"/>
        </w:rPr>
        <w:t>3.3. Контроль за ходом реализации инвестиционной Программы осуществляет</w:t>
      </w:r>
      <w:r>
        <w:rPr>
          <w:rFonts w:ascii="Times New Roman" w:eastAsia="Times New Roman" w:hAnsi="Times New Roman"/>
          <w:iCs/>
          <w:color w:val="FF0000"/>
          <w:sz w:val="28"/>
          <w:szCs w:val="28"/>
          <w:bdr w:val="none" w:sz="0" w:space="0" w:color="auto" w:frame="1"/>
          <w:lang w:eastAsia="ru-RU"/>
        </w:rPr>
        <w:t>ся А</w:t>
      </w:r>
      <w:r w:rsidRPr="00645B0E">
        <w:rPr>
          <w:rFonts w:ascii="Times New Roman" w:eastAsia="Times New Roman" w:hAnsi="Times New Roman"/>
          <w:iCs/>
          <w:color w:val="FF0000"/>
          <w:sz w:val="28"/>
          <w:szCs w:val="28"/>
          <w:bdr w:val="none" w:sz="0" w:space="0" w:color="auto" w:frame="1"/>
          <w:lang w:eastAsia="ru-RU"/>
        </w:rPr>
        <w:t>дминистраци</w:t>
      </w:r>
      <w:r>
        <w:rPr>
          <w:rFonts w:ascii="Times New Roman" w:eastAsia="Times New Roman" w:hAnsi="Times New Roman"/>
          <w:iCs/>
          <w:color w:val="FF0000"/>
          <w:sz w:val="28"/>
          <w:szCs w:val="28"/>
          <w:bdr w:val="none" w:sz="0" w:space="0" w:color="auto" w:frame="1"/>
          <w:lang w:eastAsia="ru-RU"/>
        </w:rPr>
        <w:t>ей</w:t>
      </w:r>
      <w:r w:rsidRPr="00645B0E">
        <w:rPr>
          <w:rFonts w:ascii="Times New Roman" w:eastAsia="Times New Roman" w:hAnsi="Times New Roman"/>
          <w:iCs/>
          <w:color w:val="FF0000"/>
          <w:sz w:val="28"/>
          <w:szCs w:val="28"/>
          <w:bdr w:val="none" w:sz="0" w:space="0" w:color="auto" w:frame="1"/>
          <w:lang w:eastAsia="ru-RU"/>
        </w:rPr>
        <w:t xml:space="preserve"> </w:t>
      </w:r>
      <w:r>
        <w:rPr>
          <w:rFonts w:ascii="Times New Roman" w:eastAsia="Times New Roman" w:hAnsi="Times New Roman"/>
          <w:iCs/>
          <w:color w:val="FF0000"/>
          <w:sz w:val="28"/>
          <w:szCs w:val="28"/>
          <w:bdr w:val="none" w:sz="0" w:space="0" w:color="auto" w:frame="1"/>
          <w:lang w:eastAsia="ru-RU"/>
        </w:rPr>
        <w:t>Березовского</w:t>
      </w:r>
      <w:r w:rsidRPr="00645B0E">
        <w:rPr>
          <w:rFonts w:ascii="Times New Roman" w:eastAsia="Times New Roman" w:hAnsi="Times New Roman"/>
          <w:iCs/>
          <w:color w:val="FF0000"/>
          <w:sz w:val="28"/>
          <w:szCs w:val="28"/>
          <w:bdr w:val="none" w:sz="0" w:space="0" w:color="auto" w:frame="1"/>
          <w:lang w:eastAsia="ru-RU"/>
        </w:rPr>
        <w:t xml:space="preserve"> сельского поселения</w:t>
      </w:r>
      <w:r>
        <w:rPr>
          <w:rFonts w:ascii="Times New Roman" w:eastAsia="Times New Roman" w:hAnsi="Times New Roman"/>
          <w:iCs/>
          <w:color w:val="FF0000"/>
          <w:sz w:val="28"/>
          <w:szCs w:val="28"/>
          <w:bdr w:val="none" w:sz="0" w:space="0" w:color="auto" w:frame="1"/>
          <w:lang w:eastAsia="ru-RU"/>
        </w:rPr>
        <w:t xml:space="preserve"> </w:t>
      </w:r>
      <w:r w:rsidRPr="004C3136">
        <w:rPr>
          <w:rFonts w:ascii="Times New Roman" w:eastAsia="Times New Roman" w:hAnsi="Times New Roman"/>
          <w:color w:val="FF0000"/>
          <w:sz w:val="28"/>
          <w:szCs w:val="28"/>
          <w:lang w:eastAsia="ru-RU"/>
        </w:rPr>
        <w:t xml:space="preserve">в соответствии с договором о реализации инвестиционной программы, заключаемым между администрацией </w:t>
      </w:r>
      <w:r>
        <w:rPr>
          <w:rFonts w:ascii="Times New Roman" w:eastAsia="Times New Roman" w:hAnsi="Times New Roman"/>
          <w:iCs/>
          <w:color w:val="FF0000"/>
          <w:sz w:val="28"/>
          <w:szCs w:val="28"/>
          <w:bdr w:val="none" w:sz="0" w:space="0" w:color="auto" w:frame="1"/>
          <w:lang w:eastAsia="ru-RU"/>
        </w:rPr>
        <w:t>Березовского</w:t>
      </w:r>
      <w:r w:rsidRPr="00645B0E">
        <w:rPr>
          <w:rFonts w:ascii="Times New Roman" w:eastAsia="Times New Roman" w:hAnsi="Times New Roman"/>
          <w:iCs/>
          <w:color w:val="FF0000"/>
          <w:sz w:val="28"/>
          <w:szCs w:val="28"/>
          <w:bdr w:val="none" w:sz="0" w:space="0" w:color="auto" w:frame="1"/>
          <w:lang w:eastAsia="ru-RU"/>
        </w:rPr>
        <w:t xml:space="preserve"> сельского поселения</w:t>
      </w:r>
      <w:r>
        <w:rPr>
          <w:rFonts w:ascii="Times New Roman" w:eastAsia="Times New Roman" w:hAnsi="Times New Roman"/>
          <w:iCs/>
          <w:color w:val="FF0000"/>
          <w:sz w:val="28"/>
          <w:szCs w:val="28"/>
          <w:bdr w:val="none" w:sz="0" w:space="0" w:color="auto" w:frame="1"/>
          <w:lang w:eastAsia="ru-RU"/>
        </w:rPr>
        <w:t xml:space="preserve"> </w:t>
      </w:r>
      <w:r w:rsidRPr="004C3136">
        <w:rPr>
          <w:rFonts w:ascii="Times New Roman" w:eastAsia="Times New Roman" w:hAnsi="Times New Roman"/>
          <w:color w:val="FF0000"/>
          <w:sz w:val="28"/>
          <w:szCs w:val="28"/>
          <w:lang w:eastAsia="ru-RU"/>
        </w:rPr>
        <w:t>и организацией коммунального комплекса в соответствии с Федеральным законом "Об основах регулирования тарифов организаций коммунального комплекса" от 30.12.2004 N 210-ФЗ</w:t>
      </w:r>
      <w:r>
        <w:rPr>
          <w:rFonts w:ascii="Times New Roman" w:eastAsia="Times New Roman" w:hAnsi="Times New Roman"/>
          <w:color w:val="FF0000"/>
          <w:sz w:val="28"/>
          <w:szCs w:val="28"/>
          <w:lang w:eastAsia="ru-RU"/>
        </w:rPr>
        <w:t>.</w:t>
      </w:r>
    </w:p>
    <w:p w:rsidR="006C732F" w:rsidRPr="00AA0F8F" w:rsidRDefault="006C732F" w:rsidP="006C732F">
      <w:pPr>
        <w:shd w:val="clear" w:color="auto" w:fill="FFFFFF"/>
        <w:spacing w:after="0" w:line="264" w:lineRule="auto"/>
        <w:ind w:firstLine="709"/>
        <w:jc w:val="both"/>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xml:space="preserve">3.4. Администрация   </w:t>
      </w:r>
      <w:r>
        <w:rPr>
          <w:rFonts w:ascii="Times New Roman" w:eastAsia="Times New Roman" w:hAnsi="Times New Roman"/>
          <w:iCs/>
          <w:sz w:val="28"/>
          <w:szCs w:val="28"/>
          <w:bdr w:val="none" w:sz="0" w:space="0" w:color="auto" w:frame="1"/>
          <w:lang w:eastAsia="ru-RU"/>
        </w:rPr>
        <w:t>Березовского</w:t>
      </w:r>
      <w:r w:rsidRPr="00AA0F8F">
        <w:rPr>
          <w:rFonts w:ascii="Times New Roman" w:eastAsia="Times New Roman" w:hAnsi="Times New Roman"/>
          <w:iCs/>
          <w:sz w:val="28"/>
          <w:szCs w:val="28"/>
          <w:bdr w:val="none" w:sz="0" w:space="0" w:color="auto" w:frame="1"/>
          <w:lang w:eastAsia="ru-RU"/>
        </w:rPr>
        <w:t xml:space="preserve"> сельского поселения проводит мониторинг инвестиционных программ, анализ степени достижения целей и результатов, целевых показателей и целевых индикаторов и хода выполнения мероприятий и соответствия их техни</w:t>
      </w:r>
      <w:r>
        <w:rPr>
          <w:rFonts w:ascii="Times New Roman" w:eastAsia="Times New Roman" w:hAnsi="Times New Roman"/>
          <w:iCs/>
          <w:sz w:val="28"/>
          <w:szCs w:val="28"/>
          <w:bdr w:val="none" w:sz="0" w:space="0" w:color="auto" w:frame="1"/>
          <w:lang w:eastAsia="ru-RU"/>
        </w:rPr>
        <w:t>ческому заданию.</w:t>
      </w:r>
    </w:p>
    <w:p w:rsidR="006C732F" w:rsidRPr="00AA0F8F" w:rsidRDefault="006C732F" w:rsidP="006C732F">
      <w:pPr>
        <w:shd w:val="clear" w:color="auto" w:fill="FFFFFF"/>
        <w:spacing w:after="0" w:line="264" w:lineRule="auto"/>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w:t>
      </w:r>
    </w:p>
    <w:p w:rsidR="006C732F" w:rsidRPr="00AA0F8F" w:rsidRDefault="006C732F" w:rsidP="006C732F">
      <w:pPr>
        <w:shd w:val="clear" w:color="auto" w:fill="FFFFFF"/>
        <w:spacing w:after="0" w:line="264" w:lineRule="auto"/>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w:t>
      </w:r>
    </w:p>
    <w:p w:rsidR="006C732F" w:rsidRPr="00AA0F8F" w:rsidRDefault="006C732F" w:rsidP="006C732F">
      <w:pPr>
        <w:shd w:val="clear" w:color="auto" w:fill="FFFFFF"/>
        <w:spacing w:after="0" w:line="264" w:lineRule="auto"/>
        <w:rPr>
          <w:rFonts w:ascii="Times New Roman" w:eastAsia="Times New Roman" w:hAnsi="Times New Roman"/>
          <w:sz w:val="28"/>
          <w:szCs w:val="28"/>
          <w:lang w:eastAsia="ru-RU"/>
        </w:rPr>
      </w:pPr>
      <w:r w:rsidRPr="00AA0F8F">
        <w:rPr>
          <w:rFonts w:ascii="Times New Roman" w:eastAsia="Times New Roman" w:hAnsi="Times New Roman"/>
          <w:iCs/>
          <w:sz w:val="28"/>
          <w:szCs w:val="28"/>
          <w:bdr w:val="none" w:sz="0" w:space="0" w:color="auto" w:frame="1"/>
          <w:lang w:eastAsia="ru-RU"/>
        </w:rPr>
        <w:t>                                                                                              </w:t>
      </w:r>
    </w:p>
    <w:p w:rsidR="00594682" w:rsidRDefault="00594682"/>
    <w:sectPr w:rsidR="00594682" w:rsidSect="006C73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83"/>
    <w:rsid w:val="00594682"/>
    <w:rsid w:val="006C732F"/>
    <w:rsid w:val="0079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D3D98-64B2-4A80-879B-43111DBF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3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3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73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2018-01-29T12:32:00Z</cp:lastPrinted>
  <dcterms:created xsi:type="dcterms:W3CDTF">2018-01-29T12:27:00Z</dcterms:created>
  <dcterms:modified xsi:type="dcterms:W3CDTF">2018-01-29T12:33:00Z</dcterms:modified>
</cp:coreProperties>
</file>