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54" w:rsidRPr="00DD0D54" w:rsidRDefault="00DD0D54" w:rsidP="00547D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0D54" w:rsidRPr="00DD0D54" w:rsidRDefault="00DD0D54" w:rsidP="00DD0D5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06B37" w:rsidRPr="00A76969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69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9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</w:t>
      </w:r>
    </w:p>
    <w:p w:rsidR="00106B37" w:rsidRPr="00A76969" w:rsidRDefault="00106B37" w:rsidP="00106B3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106B37" w:rsidRPr="00A76969" w:rsidRDefault="00106B37" w:rsidP="00106B3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106B37" w:rsidRPr="00547DF2" w:rsidRDefault="00106B37" w:rsidP="00547DF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  </w:t>
      </w:r>
      <w:proofErr w:type="gramStart"/>
      <w:r w:rsidR="005711A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БЕРЕЗ</w:t>
      </w: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ОВСКОГО  СЕЛЬСКОГО</w:t>
      </w:r>
      <w:proofErr w:type="gramEnd"/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ПОСЕЛЕНИЯ</w:t>
      </w:r>
    </w:p>
    <w:p w:rsidR="00106B37" w:rsidRPr="00A76969" w:rsidRDefault="00106B37" w:rsidP="00106B3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                                    ПОСТАНОВЛЕНИЕ</w:t>
      </w:r>
    </w:p>
    <w:p w:rsidR="00106B37" w:rsidRPr="00A76969" w:rsidRDefault="00106B37" w:rsidP="00106B37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A76969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</w:t>
      </w:r>
    </w:p>
    <w:p w:rsidR="00106B37" w:rsidRPr="00A76969" w:rsidRDefault="00547DF2" w:rsidP="00106B3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 w:rsidR="00106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0.0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5.</w:t>
      </w:r>
      <w:r w:rsidR="00106B37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2018 г.                        </w:t>
      </w:r>
      <w:r w:rsidR="002F069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</w:t>
      </w:r>
      <w:r w:rsidR="00106B37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5711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Березовка</w:t>
      </w:r>
      <w:proofErr w:type="spellEnd"/>
      <w:r w:rsidR="00106B37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</w:t>
      </w:r>
      <w:r w:rsidR="00106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</w:t>
      </w:r>
    </w:p>
    <w:p w:rsidR="00DD0D54" w:rsidRPr="00DD0D54" w:rsidRDefault="00DD0D54" w:rsidP="00547DF2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DD0D54" w:rsidRPr="00DD0D54" w:rsidTr="00A76969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0D54" w:rsidRPr="00DD0D54" w:rsidRDefault="00106B37" w:rsidP="005711AA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96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Об утверждении Положения о порядке получения муниципальными служащими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Администрации </w:t>
            </w:r>
            <w:r w:rsidR="005711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овского сельского поселения Раздольненского района </w:t>
            </w:r>
            <w:r w:rsidRPr="00A7696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</w:t>
            </w:r>
          </w:p>
        </w:tc>
      </w:tr>
    </w:tbl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547DF2" w:rsidRDefault="00DD0D54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28.12.2008 № 273-ФЗ «О противодействии коррупции», и 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5711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руководствуясь Уставом Березовского сельского поселения,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7DF2" w:rsidRPr="00547DF2">
        <w:rPr>
          <w:rFonts w:ascii="Times New Roman" w:eastAsia="Calibri" w:hAnsi="Times New Roman" w:cs="Times New Roman"/>
          <w:color w:val="000000"/>
          <w:sz w:val="28"/>
          <w:szCs w:val="28"/>
        </w:rPr>
        <w:t>принимая во внимание положительное заключение прокуратуры Раздольненского района  № 22-2018 от 2</w:t>
      </w:r>
      <w:r w:rsidR="00547DF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547DF2" w:rsidRPr="00547DF2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547DF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547DF2" w:rsidRPr="00547DF2">
        <w:rPr>
          <w:rFonts w:ascii="Times New Roman" w:eastAsia="Calibri" w:hAnsi="Times New Roman" w:cs="Times New Roman"/>
          <w:color w:val="000000"/>
          <w:sz w:val="28"/>
          <w:szCs w:val="28"/>
        </w:rPr>
        <w:t>.2018</w:t>
      </w:r>
    </w:p>
    <w:p w:rsidR="00DD0D54" w:rsidRPr="00547DF2" w:rsidRDefault="00106B37" w:rsidP="00547D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ПОСТАНОВЛЯЮ</w:t>
      </w:r>
      <w:r w:rsidR="00DD0D54" w:rsidRPr="00DD0D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Положение о порядке получения муниципальными служащими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5711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Берез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овского сельского поселения Раздольненского района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(прилагается). </w:t>
      </w:r>
    </w:p>
    <w:p w:rsidR="005711AA" w:rsidRPr="00DD0D54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2.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Обнародовать данное </w:t>
      </w:r>
      <w:proofErr w:type="gramStart"/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постановление  путем</w:t>
      </w:r>
      <w:proofErr w:type="gramEnd"/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размещения на информационном стенде </w:t>
      </w:r>
      <w:r w:rsidR="005711AA" w:rsidRPr="005711AA">
        <w:rPr>
          <w:rFonts w:ascii="Times New Roman" w:eastAsia="SimSun" w:hAnsi="Times New Roman" w:cs="Times New Roman"/>
          <w:sz w:val="28"/>
          <w:szCs w:val="28"/>
          <w:lang w:eastAsia="ru-RU"/>
        </w:rPr>
        <w:t>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106B37" w:rsidRPr="00106B37" w:rsidRDefault="00106B37" w:rsidP="0010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106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опубликованию</w:t>
      </w:r>
      <w:proofErr w:type="gramEnd"/>
      <w:r w:rsidRPr="0010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 </w:t>
      </w:r>
    </w:p>
    <w:p w:rsid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P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5711AA" w:rsidRP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2F0691" w:rsidRDefault="005711AA" w:rsidP="00547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106B37" w:rsidRPr="00A76969" w:rsidRDefault="00106B37" w:rsidP="002F0691">
      <w:pPr>
        <w:spacing w:after="0" w:line="240" w:lineRule="auto"/>
        <w:ind w:left="5028" w:firstLine="6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06B37" w:rsidRPr="00A76969" w:rsidRDefault="00106B37" w:rsidP="00106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</w:t>
      </w:r>
    </w:p>
    <w:p w:rsidR="00106B37" w:rsidRPr="00A76969" w:rsidRDefault="00106B37" w:rsidP="00106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</w:p>
    <w:p w:rsidR="00DD0D54" w:rsidRPr="00547DF2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 </w:t>
      </w:r>
      <w:r w:rsidR="00547D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7D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  </w:t>
      </w:r>
      <w:r w:rsidRPr="0054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547DF2" w:rsidRPr="00547DF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47D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106B37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DD0D54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порядке получения муниципальными служащими </w:t>
      </w:r>
    </w:p>
    <w:p w:rsidR="00106B37" w:rsidRPr="00DD0D54" w:rsidRDefault="00106B37" w:rsidP="0010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5711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Березо</w:t>
      </w: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вского сельского поселения Раздольненского района</w:t>
      </w:r>
      <w:r w:rsidR="00DD0D54"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</w:t>
      </w: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некоммерческими организациями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Настоящее Положение о порядке получения муниципальными служащими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5711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Берез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овского сельского поселения Раздольненского района</w:t>
      </w:r>
      <w:r w:rsid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 «О противодействии коррупции» и 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031DA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3B54F5" w:rsidRPr="003B54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органа </w:t>
      </w:r>
      <w:r w:rsidR="003B54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органа местного самоуправления.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Под муниципальными служащими в настоящем Положении понимаются муниципальные служащие, замещающие должности муниципальной службы в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5711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Берез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овского сельского поселения Раздольненского района</w:t>
      </w:r>
      <w:r w:rsid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</w:t>
      </w:r>
      <w:r w:rsidR="002F0691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муниципальные служащие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 Муниципальным служащим запрещается заниматься без письменного разрешения представителя нанимателя (работодателя) (далее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сельского совета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указанной в  пункте 1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указанных в пункте 2 настоящего Положения.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Ходатайство о разрешении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совета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 сельского поселения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на безвозмездной основе в управлении некоммерческими организациями, указанными в пункте 3 части 1 статьи 14 Федерального закона (далее - ходатайство) составляется муниципальным служащим в письменном виде по форме согласно приложению 1 к настоящему Положению.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Муниципальные служащие представляют ходатайство в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выполнения деятельности.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ходатайству прилагаются копии учредительных документов соответствующей некоммерческой организации.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служащий вправе дополнительно предоставить письменные пояснения по вопросу его участия в управлении некоммерческой организации.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Регистрация ходатайств осуществляется должностным лицом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2 к настоящему Положению.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Отказ в регистрации ходатайств не допускается. </w:t>
      </w:r>
    </w:p>
    <w:p w:rsidR="00DD0D54" w:rsidRPr="005711AA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644F9" w:rsidRPr="005711AA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ответственное за ведение кадровой работы в Администрации,</w:t>
      </w: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 представляет поступившие ходатайства </w:t>
      </w:r>
      <w:r w:rsidR="003644F9" w:rsidRPr="005711AA">
        <w:rPr>
          <w:rFonts w:ascii="Times New Roman" w:hAnsi="Times New Roman" w:cs="Times New Roman"/>
          <w:sz w:val="28"/>
          <w:szCs w:val="28"/>
          <w:lang w:eastAsia="uk-UA"/>
        </w:rPr>
        <w:t xml:space="preserve">в комиссию по соблюдению требований к служебному поведению муниципальных служащих Администрации </w:t>
      </w:r>
      <w:r w:rsidR="00031DA6">
        <w:rPr>
          <w:rFonts w:ascii="Times New Roman" w:hAnsi="Times New Roman" w:cs="Times New Roman"/>
          <w:sz w:val="28"/>
          <w:szCs w:val="28"/>
          <w:lang w:eastAsia="uk-UA"/>
        </w:rPr>
        <w:t>Берез</w:t>
      </w:r>
      <w:r w:rsidR="003644F9" w:rsidRPr="005711AA">
        <w:rPr>
          <w:rFonts w:ascii="Times New Roman" w:hAnsi="Times New Roman" w:cs="Times New Roman"/>
          <w:sz w:val="28"/>
          <w:szCs w:val="28"/>
          <w:lang w:eastAsia="uk-UA"/>
        </w:rPr>
        <w:t>овского сельского поселения и урегулированию конфликта интересов</w:t>
      </w: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 для проверки на предмет наличия конфликта интересов или возможности возникновения конфликта интересов и подготовки мотивированного заключения. </w:t>
      </w:r>
    </w:p>
    <w:p w:rsidR="00DD0D54" w:rsidRPr="005711AA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10. В случае выявления конфликта интересов или возможности возникновения конфликта интересов при участии муниципальным служащим на безвозмездной основе в управлении некоммерческой организацией, </w:t>
      </w:r>
      <w:r w:rsidR="003644F9" w:rsidRPr="005711AA">
        <w:rPr>
          <w:rFonts w:ascii="Times New Roman" w:hAnsi="Times New Roman" w:cs="Times New Roman"/>
          <w:sz w:val="28"/>
          <w:szCs w:val="28"/>
          <w:lang w:eastAsia="uk-UA"/>
        </w:rPr>
        <w:t xml:space="preserve">комиссия по соблюдению требований к служебному поведению муниципальных служащих Администрации </w:t>
      </w:r>
      <w:r w:rsidR="00031DA6">
        <w:rPr>
          <w:rFonts w:ascii="Times New Roman" w:hAnsi="Times New Roman" w:cs="Times New Roman"/>
          <w:sz w:val="28"/>
          <w:szCs w:val="28"/>
          <w:lang w:eastAsia="uk-UA"/>
        </w:rPr>
        <w:t>Берез</w:t>
      </w:r>
      <w:r w:rsidR="003644F9" w:rsidRPr="005711AA">
        <w:rPr>
          <w:rFonts w:ascii="Times New Roman" w:hAnsi="Times New Roman" w:cs="Times New Roman"/>
          <w:sz w:val="28"/>
          <w:szCs w:val="28"/>
          <w:lang w:eastAsia="uk-UA"/>
        </w:rPr>
        <w:t>овского сельского поселения и урегулированию конфликта интересов</w:t>
      </w: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 указывает в мотивированном заключении предложения об отказе в удовлетворении ходатайства муниципального служащего.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1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Ходатайство муниципального служащего и мотивированное заключение комиссии направляются </w:t>
      </w:r>
      <w:r w:rsidR="003644F9" w:rsidRPr="005711AA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ведение кадровой работы в Администрации</w:t>
      </w:r>
      <w:r w:rsidR="00B97BA3" w:rsidRPr="005711AA">
        <w:rPr>
          <w:rFonts w:ascii="Times New Roman" w:eastAsia="Calibri" w:hAnsi="Times New Roman" w:cs="Times New Roman"/>
          <w:sz w:val="28"/>
          <w:szCs w:val="28"/>
        </w:rPr>
        <w:t>,</w:t>
      </w:r>
      <w:r w:rsidR="003644F9" w:rsidRPr="005711AA">
        <w:rPr>
          <w:rFonts w:ascii="Times New Roman" w:eastAsia="Calibri" w:hAnsi="Times New Roman" w:cs="Times New Roman"/>
          <w:sz w:val="28"/>
          <w:szCs w:val="28"/>
        </w:rPr>
        <w:t xml:space="preserve"> председателю сельского совета – </w:t>
      </w:r>
      <w:r w:rsidR="00031DA6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3644F9" w:rsidRPr="005711AA">
        <w:rPr>
          <w:rFonts w:ascii="Times New Roman" w:eastAsia="Calibri" w:hAnsi="Times New Roman" w:cs="Times New Roman"/>
          <w:sz w:val="28"/>
          <w:szCs w:val="28"/>
        </w:rPr>
        <w:t>Админист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рации сельского поселения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5 рабочих дней со дня регистрации ходатайства.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По результатам рассмотрения ходатайства и мотивированного заключения комиссии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сельского совета 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глава Администрации сельского поселения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5711AA">
        <w:rPr>
          <w:rFonts w:ascii="Times New Roman" w:eastAsia="Calibri" w:hAnsi="Times New Roman" w:cs="Times New Roman"/>
          <w:color w:val="000000"/>
          <w:sz w:val="28"/>
          <w:szCs w:val="28"/>
        </w:rPr>
        <w:t>тридцатидневный срок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выносит одно из следующих решений: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удовлетворяет ходатайство муниципального служащего;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отказывает в удовлетворении ходатайства муниципального служащего. </w:t>
      </w:r>
    </w:p>
    <w:p w:rsidR="00DD0D54" w:rsidRPr="00031DA6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A6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4F5" w:rsidRPr="00031DA6">
        <w:rPr>
          <w:rFonts w:ascii="Times New Roman" w:eastAsia="Calibri" w:hAnsi="Times New Roman" w:cs="Times New Roman"/>
          <w:sz w:val="28"/>
          <w:szCs w:val="28"/>
        </w:rPr>
        <w:t>Д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>олжностное лицо, ответственное за ведение кадровой работы в Администрации</w:t>
      </w:r>
      <w:r w:rsidRPr="00031DA6">
        <w:rPr>
          <w:rFonts w:ascii="Times New Roman" w:eastAsia="Calibri" w:hAnsi="Times New Roman" w:cs="Times New Roman"/>
          <w:sz w:val="28"/>
          <w:szCs w:val="28"/>
        </w:rPr>
        <w:t xml:space="preserve"> в 3-х рабочих дней с момента принятия решения 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 xml:space="preserve">председателем сельского совета – </w:t>
      </w:r>
      <w:r w:rsidR="00031DA6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</w:t>
      </w:r>
      <w:r w:rsidRPr="00031DA6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ходатайства уведомляет муниципального служащего о принятом решении.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1DA6">
        <w:rPr>
          <w:rFonts w:ascii="Times New Roman" w:eastAsia="Calibri" w:hAnsi="Times New Roman" w:cs="Times New Roman"/>
          <w:sz w:val="28"/>
          <w:szCs w:val="28"/>
        </w:rPr>
        <w:t xml:space="preserve">14. Оригинал ходатайства и мотивированное заключение комиссии 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ответственным за ведение кадровой работы в Администрации, </w:t>
      </w:r>
      <w:r w:rsidRPr="00031DA6">
        <w:rPr>
          <w:rFonts w:ascii="Times New Roman" w:eastAsia="Calibri" w:hAnsi="Times New Roman" w:cs="Times New Roman"/>
          <w:sz w:val="28"/>
          <w:szCs w:val="28"/>
        </w:rPr>
        <w:t>при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общается к личному делу муниципального служащего.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Муниципальный служащий не вправе: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получать подарки, вознаграждение в денежной или иной форме за выполнение своих обязанностей в управлении некоммерческой организацией;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разглашать сведения, которые стали ему известны при осуществлении возложенных на него полномочий;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противоречащим интересам муниципального </w:t>
      </w:r>
      <w:r w:rsidR="003B54F5">
        <w:rPr>
          <w:rFonts w:ascii="Times New Roman" w:eastAsia="Calibri" w:hAnsi="Times New Roman" w:cs="Times New Roman"/>
          <w:color w:val="000000"/>
          <w:sz w:val="28"/>
          <w:szCs w:val="28"/>
        </w:rPr>
        <w:t>служащего.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Федерации, регулирующим вопросы противодействия коррупции, а также муниципальным правовым актам по вопросам противодействия коррупции. </w:t>
      </w:r>
    </w:p>
    <w:p w:rsidR="00031DA6" w:rsidRDefault="00031DA6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1DA6" w:rsidRDefault="00031DA6" w:rsidP="00031DA6">
      <w:pPr>
        <w:rPr>
          <w:rFonts w:ascii="Times New Roman" w:eastAsia="Calibri" w:hAnsi="Times New Roman" w:cs="Times New Roman"/>
          <w:sz w:val="28"/>
          <w:szCs w:val="28"/>
        </w:rPr>
      </w:pPr>
    </w:p>
    <w:p w:rsidR="00DD0D54" w:rsidRPr="00B97BA3" w:rsidRDefault="00B97BA3" w:rsidP="00031DA6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</w:t>
      </w:r>
      <w:r w:rsidR="00DD0D54"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риложение 1 к Положению о порядке получения муниципальными </w:t>
      </w:r>
      <w:r w:rsidR="003B5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служащими 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031DA6">
        <w:rPr>
          <w:rFonts w:ascii="Times New Roman" w:eastAsia="Calibri" w:hAnsi="Times New Roman" w:cs="Times New Roman"/>
          <w:color w:val="000000"/>
          <w:sz w:val="24"/>
          <w:szCs w:val="24"/>
        </w:rPr>
        <w:t>Берез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овского сельского поселения Раздольненского района </w:t>
      </w:r>
      <w:r w:rsidR="00DD0D54"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B97BA3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 </w:t>
      </w:r>
      <w:r w:rsidR="00031DA6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совета- главе Администрации </w:t>
      </w:r>
      <w:r w:rsidR="00031DA6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овского сельского поселения  Раздольненского района </w:t>
      </w:r>
      <w:r w:rsidR="00DD0D54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Республики Крым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_________________________________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(наименование должности)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(Ф.И.О.)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(контактные данные)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Ходатайство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 участии в управлении некоммерческой организацией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031DA6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овского сельского поселения Раздольненского района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организациями, прошу разрешить мне участие на безвозмездной основе в управлении некоммерческой организацией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D0D54" w:rsidRPr="00B97BA3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7BA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указанной деятельности не повлечет за собой конфликта интересов.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выполнении указанной деятельности обязуюсь соблюдать требования, предусмотренные статьями 13, 14, 14.1 14.2. Федерального закона от 02.03.2007г.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25-ФЗ «О муниципальной службе в Российской Федерации».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Приложение: </w:t>
      </w: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_________________________________________________________________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«______» _____________ 20____г. __________________________ </w:t>
      </w:r>
      <w:r w:rsidR="00B97BA3">
        <w:rPr>
          <w:rFonts w:ascii="Times New Roman" w:eastAsia="Calibri" w:hAnsi="Times New Roman" w:cs="Times New Roman"/>
          <w:color w:val="000000"/>
          <w:szCs w:val="28"/>
        </w:rPr>
        <w:t xml:space="preserve">     </w:t>
      </w: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 </w:t>
      </w:r>
    </w:p>
    <w:p w:rsidR="00DD0D54" w:rsidRPr="00DD0D54" w:rsidRDefault="00B97BA3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                                                                           </w:t>
      </w:r>
      <w:r w:rsidR="00DD0D54"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(подпись) </w:t>
      </w:r>
      <w:r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                  </w:t>
      </w:r>
      <w:r w:rsidR="00DD0D54"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(расшифровка подписи)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Регистрационный номер в журнале регистрации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Ходатайств о разрешении участия в управлении некоммерческой организации № 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Дата регистрации ходатайства «_____» ___________ 20 ______г.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___________________________________ ______________________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(ФИО муниципального служащего, (подпись)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зарегистрировавшего ходатайство) </w:t>
      </w:r>
    </w:p>
    <w:p w:rsidR="00B97BA3" w:rsidRPr="00B97BA3" w:rsidRDefault="00B97BA3" w:rsidP="00031DA6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2 к Положению о порядке получения муниципальными </w:t>
      </w:r>
      <w:r w:rsidR="003B5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служащими 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031DA6">
        <w:rPr>
          <w:rFonts w:ascii="Times New Roman" w:eastAsia="Calibri" w:hAnsi="Times New Roman" w:cs="Times New Roman"/>
          <w:color w:val="000000"/>
          <w:sz w:val="24"/>
          <w:szCs w:val="24"/>
        </w:rPr>
        <w:t>Берез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овского сельского поселения Раздольненского района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журнала ходатайств на участие на безвозмездной основе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03"/>
        <w:gridCol w:w="1416"/>
        <w:gridCol w:w="236"/>
        <w:gridCol w:w="1436"/>
        <w:gridCol w:w="1260"/>
        <w:gridCol w:w="1030"/>
        <w:gridCol w:w="1265"/>
        <w:gridCol w:w="1701"/>
      </w:tblGrid>
      <w:tr w:rsidR="00DD0D54" w:rsidRPr="00DD0D54" w:rsidTr="00547DF2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в управлении некоммерческой организацией Рег. № 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ФИО,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должность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proofErr w:type="spellStart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муниципальн</w:t>
            </w:r>
            <w:proofErr w:type="spellEnd"/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ого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служащего,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предоставив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proofErr w:type="spellStart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шего</w:t>
            </w:r>
            <w:proofErr w:type="spellEnd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ходатайство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Дата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поступления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ходатайства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Наименование организации, участие в управлении которой предполагается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Подпись муниципального служащего в получении копии ходатайства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Решение представителя </w:t>
            </w:r>
            <w:bookmarkStart w:id="0" w:name="_GoBack"/>
            <w:bookmarkEnd w:id="0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нанимателя (работодателя)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Подпись муниципального служащего в ознакомлении с результатом рассмотрения </w:t>
            </w:r>
          </w:p>
        </w:tc>
      </w:tr>
      <w:tr w:rsidR="00DD0D54" w:rsidRPr="00DD0D54" w:rsidTr="00547DF2">
        <w:trPr>
          <w:trHeight w:val="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DD0D54" w:rsidRPr="00DD0D54" w:rsidRDefault="00DD0D54" w:rsidP="00DD0D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6C93" w:rsidRDefault="00216C93"/>
    <w:sectPr w:rsidR="00216C93" w:rsidSect="00031D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D54"/>
    <w:rsid w:val="00031DA6"/>
    <w:rsid w:val="00106B37"/>
    <w:rsid w:val="001148DE"/>
    <w:rsid w:val="00216C93"/>
    <w:rsid w:val="002F0691"/>
    <w:rsid w:val="003644F9"/>
    <w:rsid w:val="003B54F5"/>
    <w:rsid w:val="00547DF2"/>
    <w:rsid w:val="005711AA"/>
    <w:rsid w:val="00704E99"/>
    <w:rsid w:val="009453CB"/>
    <w:rsid w:val="00A76969"/>
    <w:rsid w:val="00B97BA3"/>
    <w:rsid w:val="00D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0E93C-9FE8-4223-A513-5E758D00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8</cp:revision>
  <dcterms:created xsi:type="dcterms:W3CDTF">2018-04-28T03:58:00Z</dcterms:created>
  <dcterms:modified xsi:type="dcterms:W3CDTF">2018-05-30T11:10:00Z</dcterms:modified>
</cp:coreProperties>
</file>